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4BB0" w14:textId="771D6D92" w:rsidR="00BF2207" w:rsidRPr="006A723F" w:rsidRDefault="00F15B9F" w:rsidP="00BF2207">
      <w:pPr>
        <w:pStyle w:val="Ingenmellomrom"/>
        <w:rPr>
          <w:rFonts w:ascii="Garamond" w:hAnsi="Garamond" w:cs="Times New Roman"/>
          <w:lang w:val="es-ES_tradnl"/>
        </w:rPr>
      </w:pPr>
      <w:r w:rsidRPr="006A723F">
        <w:rPr>
          <w:rFonts w:ascii="Garamond" w:hAnsi="Garamond" w:cs="Times New Roman"/>
          <w:noProof/>
          <w:szCs w:val="20"/>
          <w:lang w:val="en-AU"/>
        </w:rPr>
        <w:drawing>
          <wp:inline distT="0" distB="0" distL="0" distR="0" wp14:anchorId="478A3F54" wp14:editId="334B9EF2">
            <wp:extent cx="2047875" cy="3429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617A" w14:textId="21F08A87" w:rsidR="00BF2207" w:rsidRPr="006A723F" w:rsidRDefault="00BF2207" w:rsidP="00BF2207">
      <w:pPr>
        <w:pStyle w:val="Ingenmellomrom"/>
        <w:rPr>
          <w:rFonts w:ascii="Garamond" w:hAnsi="Garamond" w:cs="Times New Roman"/>
          <w:lang w:val="es-ES"/>
        </w:rPr>
      </w:pPr>
    </w:p>
    <w:p w14:paraId="400B7061" w14:textId="77777777" w:rsidR="00BF2207" w:rsidRPr="006A723F" w:rsidRDefault="00BF2207" w:rsidP="00BF2207">
      <w:pPr>
        <w:pStyle w:val="Ingenmellomrom"/>
        <w:rPr>
          <w:rFonts w:ascii="Garamond" w:hAnsi="Garamond" w:cs="Times New Roman"/>
          <w:lang w:val="es-ES"/>
        </w:rPr>
      </w:pPr>
    </w:p>
    <w:p w14:paraId="2776EA75" w14:textId="68A93CA0" w:rsidR="006A723F" w:rsidRPr="006A723F" w:rsidRDefault="006A723F" w:rsidP="006A723F">
      <w:pPr>
        <w:pStyle w:val="Ingenmellomrom"/>
        <w:rPr>
          <w:rFonts w:ascii="Arial" w:hAnsi="Arial" w:cs="Arial"/>
          <w:sz w:val="48"/>
          <w:szCs w:val="48"/>
          <w:lang w:val="es-ES"/>
        </w:rPr>
      </w:pPr>
      <w:r w:rsidRPr="006A723F">
        <w:rPr>
          <w:rFonts w:ascii="Arial" w:hAnsi="Arial" w:cs="Arial"/>
          <w:sz w:val="48"/>
          <w:szCs w:val="48"/>
          <w:lang w:val="es-ES"/>
        </w:rPr>
        <w:t xml:space="preserve">Orden </w:t>
      </w:r>
      <w:r w:rsidR="008E09DD">
        <w:rPr>
          <w:rFonts w:ascii="Arial" w:hAnsi="Arial" w:cs="Arial"/>
          <w:sz w:val="48"/>
          <w:szCs w:val="48"/>
          <w:lang w:val="es-ES"/>
        </w:rPr>
        <w:t>del</w:t>
      </w:r>
      <w:r w:rsidRPr="006A723F">
        <w:rPr>
          <w:rFonts w:ascii="Arial" w:hAnsi="Arial" w:cs="Arial"/>
          <w:sz w:val="48"/>
          <w:szCs w:val="48"/>
          <w:lang w:val="es-ES"/>
        </w:rPr>
        <w:t xml:space="preserve"> </w:t>
      </w:r>
    </w:p>
    <w:p w14:paraId="180D4CAB" w14:textId="77777777" w:rsidR="006A723F" w:rsidRPr="006A723F" w:rsidRDefault="006A723F" w:rsidP="006A723F">
      <w:pPr>
        <w:pStyle w:val="NormalWeb"/>
        <w:rPr>
          <w:rFonts w:ascii="Arial" w:hAnsi="Arial" w:cs="Arial"/>
          <w:sz w:val="56"/>
          <w:szCs w:val="56"/>
          <w:lang w:val="es-ES"/>
        </w:rPr>
      </w:pPr>
      <w:r w:rsidRPr="006A723F">
        <w:rPr>
          <w:rFonts w:ascii="Arial" w:hAnsi="Arial" w:cs="Arial"/>
          <w:sz w:val="56"/>
          <w:szCs w:val="56"/>
          <w:lang w:val="es-ES_tradnl"/>
        </w:rPr>
        <w:t xml:space="preserve">Bautismo en el culto principal </w:t>
      </w:r>
    </w:p>
    <w:p w14:paraId="5142FE82" w14:textId="77777777" w:rsidR="006A723F" w:rsidRPr="006A723F" w:rsidRDefault="006A723F" w:rsidP="006A723F">
      <w:pPr>
        <w:pStyle w:val="NormalWeb"/>
        <w:pBdr>
          <w:bottom w:val="single" w:sz="6" w:space="1" w:color="auto"/>
        </w:pBdr>
        <w:rPr>
          <w:sz w:val="28"/>
          <w:szCs w:val="28"/>
          <w:lang w:val="es-ES_tradnl"/>
        </w:rPr>
      </w:pPr>
      <w:r w:rsidRPr="006A723F">
        <w:rPr>
          <w:rFonts w:ascii="Arial" w:hAnsi="Arial" w:cs="Arial"/>
          <w:sz w:val="28"/>
          <w:szCs w:val="28"/>
          <w:lang w:val="es-ES_tradnl"/>
        </w:rPr>
        <w:t>Aprobado por la Reunión Eclesiástica 2017</w:t>
      </w:r>
    </w:p>
    <w:p w14:paraId="122A9885" w14:textId="77777777" w:rsidR="006A723F" w:rsidRPr="00545262" w:rsidRDefault="006A723F" w:rsidP="006A723F">
      <w:pPr>
        <w:pStyle w:val="NormalWeb"/>
        <w:pBdr>
          <w:bottom w:val="single" w:sz="6" w:space="1" w:color="auto"/>
        </w:pBdr>
        <w:rPr>
          <w:rFonts w:ascii="TimesNewRomanPSMT" w:hAnsi="TimesNewRomanPSMT"/>
          <w:color w:val="211E1E"/>
          <w:sz w:val="30"/>
          <w:szCs w:val="30"/>
          <w:lang w:val="es-ES"/>
        </w:rPr>
      </w:pPr>
    </w:p>
    <w:p w14:paraId="14A1D352" w14:textId="77777777" w:rsidR="0048452C" w:rsidRPr="006A723F" w:rsidRDefault="0048452C" w:rsidP="00D42B05">
      <w:pPr>
        <w:spacing w:before="100" w:beforeAutospacing="1" w:after="100" w:afterAutospacing="1"/>
        <w:rPr>
          <w:rFonts w:ascii="Garamond" w:hAnsi="Garamond"/>
          <w:color w:val="211E1E"/>
          <w:sz w:val="42"/>
          <w:szCs w:val="42"/>
          <w:lang w:val="es-ES"/>
        </w:rPr>
      </w:pPr>
    </w:p>
    <w:p w14:paraId="35647544" w14:textId="406598C0" w:rsidR="00BF2207" w:rsidRPr="006A723F" w:rsidRDefault="00D42B05" w:rsidP="00D42B05">
      <w:pPr>
        <w:spacing w:before="100" w:beforeAutospacing="1" w:after="100" w:afterAutospacing="1"/>
        <w:rPr>
          <w:rFonts w:ascii="Garamond" w:hAnsi="Garamond"/>
          <w:lang w:val="es-ES"/>
        </w:rPr>
      </w:pPr>
      <w:r w:rsidRPr="006A723F">
        <w:rPr>
          <w:rFonts w:ascii="Garamond" w:hAnsi="Garamond"/>
          <w:color w:val="211E1E"/>
          <w:sz w:val="42"/>
          <w:szCs w:val="42"/>
          <w:lang w:val="es-ES"/>
        </w:rPr>
        <w:t xml:space="preserve">1 </w:t>
      </w:r>
      <w:r w:rsidRPr="006A723F">
        <w:rPr>
          <w:rFonts w:ascii="Garamond" w:hAnsi="Garamond"/>
          <w:color w:val="211E1E"/>
          <w:position w:val="4"/>
          <w:sz w:val="42"/>
          <w:szCs w:val="42"/>
          <w:lang w:val="es-ES"/>
        </w:rPr>
        <w:t xml:space="preserve"> </w:t>
      </w:r>
      <w:r w:rsidR="00BF2207" w:rsidRPr="006A723F">
        <w:rPr>
          <w:rFonts w:ascii="Garamond" w:hAnsi="Garamond"/>
          <w:sz w:val="42"/>
          <w:szCs w:val="42"/>
          <w:lang w:val="es-ES_tradnl"/>
        </w:rPr>
        <w:t xml:space="preserve">Recepción </w:t>
      </w:r>
      <w:r w:rsidR="008E18DE" w:rsidRPr="006A723F">
        <w:rPr>
          <w:rFonts w:ascii="Garamond" w:hAnsi="Garamond"/>
          <w:sz w:val="42"/>
          <w:szCs w:val="42"/>
          <w:lang w:val="es-ES_tradnl"/>
        </w:rPr>
        <w:t>al</w:t>
      </w:r>
      <w:r w:rsidR="00BF2207" w:rsidRPr="006A723F">
        <w:rPr>
          <w:rFonts w:ascii="Garamond" w:hAnsi="Garamond"/>
          <w:sz w:val="42"/>
          <w:szCs w:val="42"/>
          <w:lang w:val="es-ES_tradnl"/>
        </w:rPr>
        <w:t xml:space="preserve"> bautismo</w:t>
      </w:r>
      <w:r w:rsidR="007316D0" w:rsidRPr="006A723F">
        <w:rPr>
          <w:rFonts w:ascii="Garamond" w:hAnsi="Garamond"/>
          <w:sz w:val="42"/>
          <w:szCs w:val="42"/>
          <w:lang w:val="es-ES_tradnl"/>
        </w:rPr>
        <w:t xml:space="preserve"> </w:t>
      </w:r>
    </w:p>
    <w:p w14:paraId="1771B3FE" w14:textId="7ABA8A1A" w:rsidR="007316D0" w:rsidRPr="006A723F" w:rsidRDefault="00E60C12" w:rsidP="007316D0">
      <w:pPr>
        <w:pStyle w:val="NormalWeb"/>
        <w:rPr>
          <w:rFonts w:ascii="Garamond" w:hAnsi="Garamond"/>
          <w:lang w:val="es-ES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BF2207" w:rsidRPr="006A723F">
        <w:rPr>
          <w:rFonts w:ascii="Garamond" w:hAnsi="Garamond"/>
          <w:lang w:val="es-ES_tradnl"/>
        </w:rPr>
        <w:t>En el nombre del Padre, del Hijo y del Espíritu Santo</w:t>
      </w:r>
      <w:r w:rsidR="006A723F">
        <w:rPr>
          <w:rFonts w:ascii="Garamond" w:hAnsi="Garamond"/>
          <w:lang w:val="es-ES_tradnl"/>
        </w:rPr>
        <w:t xml:space="preserve"> </w:t>
      </w:r>
      <w:r w:rsidR="006A723F" w:rsidRPr="00684A59">
        <w:rPr>
          <w:rFonts w:ascii="Wingdings" w:hAnsi="Wingdings"/>
          <w:color w:val="C13A28"/>
        </w:rPr>
        <w:t></w:t>
      </w:r>
      <w:r w:rsidR="00BF2207" w:rsidRPr="006A723F">
        <w:rPr>
          <w:rFonts w:ascii="Garamond" w:hAnsi="Garamond"/>
          <w:lang w:val="es-ES_tradnl"/>
        </w:rPr>
        <w:t>.</w:t>
      </w:r>
      <w:r w:rsidR="007316D0" w:rsidRPr="006A723F">
        <w:rPr>
          <w:rFonts w:ascii="Garamond" w:hAnsi="Garamond"/>
          <w:color w:val="211E1E"/>
          <w:sz w:val="30"/>
          <w:szCs w:val="30"/>
          <w:lang w:val="es-ES"/>
        </w:rPr>
        <w:t xml:space="preserve">  </w:t>
      </w:r>
    </w:p>
    <w:p w14:paraId="78DAA626" w14:textId="70C82F09" w:rsidR="007316D0" w:rsidRPr="006A723F" w:rsidRDefault="00F15B9F" w:rsidP="00B94E37">
      <w:pPr>
        <w:pStyle w:val="NormalWeb"/>
        <w:contextualSpacing/>
        <w:rPr>
          <w:rFonts w:ascii="Garamond" w:hAnsi="Garamond"/>
          <w:color w:val="C00000"/>
          <w:sz w:val="13"/>
          <w:szCs w:val="13"/>
          <w:lang w:val="es-ES"/>
        </w:rPr>
      </w:pPr>
      <w:r w:rsidRPr="006A723F">
        <w:rPr>
          <w:rFonts w:ascii="Garamond" w:hAnsi="Garamond"/>
          <w:color w:val="C00000"/>
          <w:sz w:val="13"/>
          <w:szCs w:val="13"/>
          <w:lang w:val="es-ES"/>
        </w:rPr>
        <w:t>o bien</w:t>
      </w:r>
    </w:p>
    <w:p w14:paraId="1A969CAC" w14:textId="34129733" w:rsidR="00BF2207" w:rsidRPr="006A723F" w:rsidRDefault="00D42B05" w:rsidP="00B94E37">
      <w:pPr>
        <w:pStyle w:val="NormalWeb"/>
        <w:contextualSpacing/>
        <w:rPr>
          <w:rFonts w:ascii="Garamond" w:hAnsi="Garamond"/>
          <w:sz w:val="30"/>
          <w:szCs w:val="30"/>
          <w:lang w:val="es-ES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7316D0" w:rsidRPr="006A723F">
        <w:rPr>
          <w:rFonts w:ascii="Garamond" w:hAnsi="Garamond"/>
          <w:lang w:val="es-ES_tradnl"/>
        </w:rPr>
        <w:t>En el nombre del Padre, del Hijo y del Espíritu Santo</w:t>
      </w:r>
      <w:r w:rsidR="006A723F">
        <w:rPr>
          <w:rFonts w:ascii="Garamond" w:hAnsi="Garamond"/>
          <w:lang w:val="es-ES_tradnl"/>
        </w:rPr>
        <w:t xml:space="preserve"> </w:t>
      </w:r>
      <w:r w:rsidR="006A723F" w:rsidRPr="00684A59">
        <w:rPr>
          <w:rFonts w:ascii="Wingdings" w:hAnsi="Wingdings"/>
          <w:color w:val="C13A28"/>
        </w:rPr>
        <w:t></w:t>
      </w:r>
      <w:r w:rsidR="007316D0" w:rsidRPr="006A723F">
        <w:rPr>
          <w:rFonts w:ascii="Garamond" w:hAnsi="Garamond"/>
          <w:color w:val="000000" w:themeColor="text1"/>
          <w:lang w:val="es-ES_tradnl"/>
        </w:rPr>
        <w:t>:</w:t>
      </w:r>
      <w:r w:rsidR="007316D0" w:rsidRPr="006A723F">
        <w:rPr>
          <w:rFonts w:ascii="Garamond" w:hAnsi="Garamond"/>
          <w:color w:val="000000" w:themeColor="text1"/>
          <w:lang w:val="es-ES"/>
        </w:rPr>
        <w:t xml:space="preserve"> Nuestro creador, liberador y dador de vida.</w:t>
      </w:r>
    </w:p>
    <w:p w14:paraId="35852AF1" w14:textId="77777777" w:rsidR="00B94E37" w:rsidRPr="006A723F" w:rsidRDefault="00B94E37" w:rsidP="00026BE2">
      <w:pPr>
        <w:pStyle w:val="NormalWeb"/>
        <w:contextualSpacing/>
        <w:rPr>
          <w:rFonts w:ascii="Garamond" w:hAnsi="Garamond"/>
          <w:color w:val="C00000"/>
          <w:sz w:val="22"/>
          <w:szCs w:val="22"/>
          <w:lang w:val="es-ES_tradnl"/>
        </w:rPr>
      </w:pPr>
    </w:p>
    <w:p w14:paraId="40E1A245" w14:textId="0804A6F1" w:rsidR="00026BE2" w:rsidRPr="006A723F" w:rsidRDefault="00026BE2" w:rsidP="00026BE2">
      <w:pPr>
        <w:pStyle w:val="NormalWeb"/>
        <w:contextualSpacing/>
        <w:rPr>
          <w:rFonts w:ascii="Garamond" w:hAnsi="Garamond"/>
          <w:color w:val="C00000"/>
          <w:sz w:val="20"/>
          <w:szCs w:val="20"/>
          <w:lang w:val="es-ES_tradnl"/>
        </w:rPr>
      </w:pPr>
      <w:r w:rsidRPr="006A723F">
        <w:rPr>
          <w:rFonts w:ascii="Garamond" w:hAnsi="Garamond"/>
          <w:color w:val="C00000"/>
          <w:sz w:val="20"/>
          <w:szCs w:val="20"/>
          <w:lang w:val="es-ES_tradnl"/>
        </w:rPr>
        <w:t xml:space="preserve">En el bautismo de niños: </w:t>
      </w:r>
    </w:p>
    <w:p w14:paraId="46DB5E3A" w14:textId="02497E0A" w:rsidR="005929FA" w:rsidRPr="006A723F" w:rsidRDefault="00E60C12" w:rsidP="00026BE2">
      <w:pPr>
        <w:pStyle w:val="NormalWeb"/>
        <w:rPr>
          <w:rFonts w:ascii="Garamond" w:hAnsi="Garamond"/>
          <w:color w:val="000000" w:themeColor="text1"/>
          <w:sz w:val="30"/>
          <w:szCs w:val="3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BF2207" w:rsidRPr="006A723F">
        <w:rPr>
          <w:rFonts w:ascii="Garamond" w:hAnsi="Garamond"/>
          <w:color w:val="000000" w:themeColor="text1"/>
          <w:lang w:val="es-ES_tradnl"/>
        </w:rPr>
        <w:t xml:space="preserve">Con gratitud y alegría </w:t>
      </w:r>
      <w:r w:rsidR="007316D0" w:rsidRPr="006A723F">
        <w:rPr>
          <w:rFonts w:ascii="Garamond" w:hAnsi="Garamond"/>
          <w:color w:val="000000" w:themeColor="text1"/>
          <w:lang w:val="es-ES_tradnl"/>
        </w:rPr>
        <w:t>llevamos hoy</w:t>
      </w:r>
      <w:r w:rsidR="00BF2207" w:rsidRPr="006A723F">
        <w:rPr>
          <w:rFonts w:ascii="Garamond" w:hAnsi="Garamond"/>
          <w:i/>
          <w:color w:val="000000" w:themeColor="text1"/>
          <w:lang w:val="es-ES_tradnl"/>
        </w:rPr>
        <w:t xml:space="preserve"> </w:t>
      </w:r>
      <w:r w:rsidR="00BF2207" w:rsidRPr="006A723F">
        <w:rPr>
          <w:rFonts w:ascii="Garamond" w:hAnsi="Garamond"/>
          <w:iCs/>
          <w:color w:val="000000" w:themeColor="text1"/>
          <w:lang w:val="es-ES_tradnl"/>
        </w:rPr>
        <w:t>a</w:t>
      </w:r>
      <w:r w:rsidR="007316D0" w:rsidRPr="006A723F">
        <w:rPr>
          <w:rFonts w:ascii="Garamond" w:hAnsi="Garamond"/>
          <w:i/>
          <w:color w:val="000000" w:themeColor="text1"/>
          <w:lang w:val="es-ES_tradnl"/>
        </w:rPr>
        <w:t xml:space="preserve"> </w:t>
      </w:r>
      <w:r w:rsidR="005929FA" w:rsidRPr="006A723F">
        <w:rPr>
          <w:rFonts w:ascii="Garamond" w:hAnsi="Garamond"/>
          <w:color w:val="000000" w:themeColor="text1"/>
          <w:lang w:val="es-ES_tradnl"/>
        </w:rPr>
        <w:t>este</w:t>
      </w:r>
      <w:r w:rsidR="00FC005E" w:rsidRPr="006A723F">
        <w:rPr>
          <w:rFonts w:ascii="Garamond" w:hAnsi="Garamond"/>
          <w:color w:val="000000" w:themeColor="text1"/>
          <w:lang w:val="es-ES_tradnl"/>
        </w:rPr>
        <w:t>(</w:t>
      </w:r>
      <w:r w:rsidR="005929FA" w:rsidRPr="006A723F">
        <w:rPr>
          <w:rFonts w:ascii="Garamond" w:hAnsi="Garamond"/>
          <w:color w:val="000000" w:themeColor="text1"/>
          <w:lang w:val="es-ES_tradnl"/>
        </w:rPr>
        <w:t>a</w:t>
      </w:r>
      <w:r w:rsidR="00FC005E" w:rsidRPr="006A723F">
        <w:rPr>
          <w:rFonts w:ascii="Garamond" w:hAnsi="Garamond"/>
          <w:color w:val="000000" w:themeColor="text1"/>
          <w:lang w:val="es-ES_tradnl"/>
        </w:rPr>
        <w:t>)</w:t>
      </w:r>
      <w:r w:rsidR="005929FA" w:rsidRPr="006A723F">
        <w:rPr>
          <w:rFonts w:ascii="Garamond" w:hAnsi="Garamond"/>
          <w:color w:val="000000" w:themeColor="text1"/>
          <w:lang w:val="es-ES_tradnl"/>
        </w:rPr>
        <w:t xml:space="preserve"> niño</w:t>
      </w:r>
      <w:r w:rsidR="00FC005E" w:rsidRPr="006A723F">
        <w:rPr>
          <w:rFonts w:ascii="Garamond" w:hAnsi="Garamond"/>
          <w:color w:val="000000" w:themeColor="text1"/>
          <w:lang w:val="es-ES_tradnl"/>
        </w:rPr>
        <w:t>(</w:t>
      </w:r>
      <w:r w:rsidR="005929FA" w:rsidRPr="006A723F">
        <w:rPr>
          <w:rFonts w:ascii="Garamond" w:hAnsi="Garamond"/>
          <w:color w:val="000000" w:themeColor="text1"/>
          <w:lang w:val="es-ES_tradnl"/>
        </w:rPr>
        <w:t>a</w:t>
      </w:r>
      <w:r w:rsidR="00FC005E" w:rsidRPr="006A723F">
        <w:rPr>
          <w:rFonts w:ascii="Garamond" w:hAnsi="Garamond"/>
          <w:color w:val="000000" w:themeColor="text1"/>
          <w:lang w:val="es-ES_tradnl"/>
        </w:rPr>
        <w:t>)</w:t>
      </w:r>
      <w:r w:rsidR="005929FA" w:rsidRPr="006A723F">
        <w:rPr>
          <w:rFonts w:ascii="Garamond" w:hAnsi="Garamond"/>
          <w:color w:val="000000" w:themeColor="text1"/>
          <w:lang w:val="es-ES_tradnl"/>
        </w:rPr>
        <w:t xml:space="preserve"> </w:t>
      </w:r>
      <w:r w:rsidR="00FC005E" w:rsidRPr="006A723F">
        <w:rPr>
          <w:rFonts w:ascii="Garamond" w:hAnsi="Garamond"/>
          <w:color w:val="000000" w:themeColor="text1"/>
          <w:lang w:val="es-ES_tradnl"/>
        </w:rPr>
        <w:t>–</w:t>
      </w:r>
      <w:r w:rsidR="005929FA" w:rsidRPr="006A723F">
        <w:rPr>
          <w:rFonts w:ascii="Garamond" w:hAnsi="Garamond"/>
          <w:color w:val="000000" w:themeColor="text1"/>
          <w:lang w:val="es-ES_tradnl"/>
        </w:rPr>
        <w:t xml:space="preserve"> estos</w:t>
      </w:r>
      <w:r w:rsidR="00FC005E" w:rsidRPr="006A723F">
        <w:rPr>
          <w:rFonts w:ascii="Garamond" w:hAnsi="Garamond"/>
          <w:color w:val="000000" w:themeColor="text1"/>
          <w:lang w:val="es-ES_tradnl"/>
        </w:rPr>
        <w:t>(</w:t>
      </w:r>
      <w:r w:rsidR="005929FA" w:rsidRPr="006A723F">
        <w:rPr>
          <w:rFonts w:ascii="Garamond" w:hAnsi="Garamond"/>
          <w:color w:val="000000" w:themeColor="text1"/>
          <w:lang w:val="es-ES_tradnl"/>
        </w:rPr>
        <w:t>as</w:t>
      </w:r>
      <w:r w:rsidR="00FC005E" w:rsidRPr="006A723F">
        <w:rPr>
          <w:rFonts w:ascii="Garamond" w:hAnsi="Garamond"/>
          <w:color w:val="000000" w:themeColor="text1"/>
          <w:lang w:val="es-ES_tradnl"/>
        </w:rPr>
        <w:t xml:space="preserve">) </w:t>
      </w:r>
      <w:r w:rsidR="005929FA" w:rsidRPr="006A723F">
        <w:rPr>
          <w:rFonts w:ascii="Garamond" w:hAnsi="Garamond"/>
          <w:color w:val="000000" w:themeColor="text1"/>
          <w:lang w:val="es-ES_tradnl"/>
        </w:rPr>
        <w:t>niños</w:t>
      </w:r>
      <w:r w:rsidR="00FC005E" w:rsidRPr="006A723F">
        <w:rPr>
          <w:rFonts w:ascii="Garamond" w:hAnsi="Garamond"/>
          <w:color w:val="000000" w:themeColor="text1"/>
          <w:lang w:val="es-ES_tradnl"/>
        </w:rPr>
        <w:t>(</w:t>
      </w:r>
      <w:r w:rsidR="005929FA" w:rsidRPr="006A723F">
        <w:rPr>
          <w:rFonts w:ascii="Garamond" w:hAnsi="Garamond"/>
          <w:color w:val="000000" w:themeColor="text1"/>
          <w:lang w:val="es-ES_tradnl"/>
        </w:rPr>
        <w:t>as</w:t>
      </w:r>
      <w:r w:rsidR="00FC005E" w:rsidRPr="006A723F">
        <w:rPr>
          <w:rFonts w:ascii="Garamond" w:hAnsi="Garamond"/>
          <w:color w:val="000000" w:themeColor="text1"/>
          <w:lang w:val="es-ES_tradnl"/>
        </w:rPr>
        <w:t>)</w:t>
      </w:r>
      <w:r w:rsidR="005929FA" w:rsidRPr="006A723F">
        <w:rPr>
          <w:rFonts w:ascii="Garamond" w:hAnsi="Garamond"/>
          <w:color w:val="000000" w:themeColor="text1"/>
          <w:lang w:val="es-ES_tradnl"/>
        </w:rPr>
        <w:t xml:space="preserve"> </w:t>
      </w:r>
      <w:r w:rsidR="007316D0" w:rsidRPr="006A723F">
        <w:rPr>
          <w:rFonts w:ascii="Garamond" w:hAnsi="Garamond"/>
          <w:color w:val="000000" w:themeColor="text1"/>
          <w:lang w:val="es-ES_tradnl"/>
        </w:rPr>
        <w:t>a</w:t>
      </w:r>
      <w:r w:rsidR="00026BE2" w:rsidRPr="006A723F">
        <w:rPr>
          <w:rFonts w:ascii="Garamond" w:hAnsi="Garamond"/>
          <w:color w:val="000000" w:themeColor="text1"/>
          <w:lang w:val="es-ES_tradnl"/>
        </w:rPr>
        <w:t xml:space="preserve">nte </w:t>
      </w:r>
      <w:r w:rsidR="007316D0" w:rsidRPr="006A723F">
        <w:rPr>
          <w:rFonts w:ascii="Garamond" w:hAnsi="Garamond"/>
          <w:color w:val="000000" w:themeColor="text1"/>
          <w:lang w:val="es-ES_tradnl"/>
        </w:rPr>
        <w:t xml:space="preserve">Dios </w:t>
      </w:r>
      <w:r w:rsidR="00026BE2" w:rsidRPr="006A723F">
        <w:rPr>
          <w:rFonts w:ascii="Garamond" w:hAnsi="Garamond"/>
          <w:color w:val="000000" w:themeColor="text1"/>
          <w:lang w:val="es-ES_tradnl"/>
        </w:rPr>
        <w:t xml:space="preserve">en el </w:t>
      </w:r>
      <w:r w:rsidR="007316D0" w:rsidRPr="006A723F">
        <w:rPr>
          <w:rFonts w:ascii="Garamond" w:hAnsi="Garamond"/>
          <w:color w:val="000000" w:themeColor="text1"/>
          <w:lang w:val="es-ES_tradnl"/>
        </w:rPr>
        <w:t xml:space="preserve">santo bautismo. En el bautismo, Dios nos recibe </w:t>
      </w:r>
      <w:r w:rsidR="00026BE2" w:rsidRPr="006A723F">
        <w:rPr>
          <w:rFonts w:ascii="Garamond" w:hAnsi="Garamond"/>
          <w:color w:val="000000" w:themeColor="text1"/>
          <w:lang w:val="es-ES_tradnl"/>
        </w:rPr>
        <w:t>y</w:t>
      </w:r>
      <w:r w:rsidR="007316D0" w:rsidRPr="006A723F">
        <w:rPr>
          <w:rFonts w:ascii="Garamond" w:hAnsi="Garamond"/>
          <w:color w:val="000000" w:themeColor="text1"/>
          <w:lang w:val="es-ES_tradnl"/>
        </w:rPr>
        <w:t xml:space="preserve"> nos une con </w:t>
      </w:r>
      <w:r w:rsidR="00FC005E" w:rsidRPr="006A723F">
        <w:rPr>
          <w:rFonts w:ascii="Garamond" w:hAnsi="Garamond"/>
          <w:color w:val="000000" w:themeColor="text1"/>
          <w:lang w:val="es-ES"/>
        </w:rPr>
        <w:t>Jesucristo crucificado y resucitado.</w:t>
      </w:r>
    </w:p>
    <w:p w14:paraId="78F198B0" w14:textId="77777777" w:rsidR="00B94E37" w:rsidRPr="006A723F" w:rsidRDefault="00BF2207" w:rsidP="00B94E37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En el bautismo de niños mayores, jóvenes o adultos:</w:t>
      </w:r>
    </w:p>
    <w:p w14:paraId="58E348C0" w14:textId="1F3B5C8A" w:rsidR="00026BE2" w:rsidRPr="006A723F" w:rsidRDefault="00E60C12" w:rsidP="00B94E37">
      <w:pPr>
        <w:pStyle w:val="Ingenmellomrom"/>
        <w:rPr>
          <w:rFonts w:ascii="Garamond" w:hAnsi="Garamond" w:cs="Times New Roman"/>
          <w:color w:val="FF000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 xml:space="preserve">Con gratitud y alegría </w:t>
      </w:r>
      <w:r w:rsidR="00026BE2" w:rsidRPr="006A723F">
        <w:rPr>
          <w:rFonts w:ascii="Garamond" w:hAnsi="Garamond" w:cs="Times New Roman"/>
          <w:sz w:val="24"/>
          <w:szCs w:val="24"/>
          <w:lang w:val="es-ES_tradnl"/>
        </w:rPr>
        <w:t>llevamos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 xml:space="preserve"> hoy</w:t>
      </w:r>
      <w:r w:rsidR="00026BE2" w:rsidRPr="006A723F">
        <w:rPr>
          <w:rFonts w:ascii="Garamond" w:hAnsi="Garamond" w:cs="Times New Roman"/>
          <w:sz w:val="24"/>
          <w:szCs w:val="24"/>
          <w:lang w:val="es-ES_tradnl"/>
        </w:rPr>
        <w:t xml:space="preserve"> </w:t>
      </w:r>
      <w:r w:rsidR="00026BE2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>(se menciona el</w:t>
      </w:r>
      <w:r w:rsidR="0004089C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 xml:space="preserve"> nombre/</w:t>
      </w:r>
      <w:r w:rsidR="00026BE2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 xml:space="preserve">los/nombres) </w:t>
      </w:r>
      <w:r w:rsidR="00026BE2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ante Dios en el</w:t>
      </w:r>
      <w:r w:rsidR="00026BE2" w:rsidRPr="006A723F">
        <w:rPr>
          <w:rFonts w:ascii="Garamond" w:hAnsi="Garamond"/>
          <w:color w:val="000000" w:themeColor="text1"/>
          <w:sz w:val="24"/>
          <w:szCs w:val="24"/>
          <w:lang w:val="es-ES_tradnl"/>
        </w:rPr>
        <w:t xml:space="preserve"> </w:t>
      </w:r>
      <w:r w:rsidR="00026BE2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santo bautismo</w:t>
      </w:r>
      <w:r w:rsidR="005929FA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.</w:t>
      </w:r>
      <w:r w:rsidR="00026BE2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En el bautismo, Dios nos recibe </w:t>
      </w:r>
      <w:r w:rsidR="00026BE2" w:rsidRPr="006A723F">
        <w:rPr>
          <w:rFonts w:ascii="Garamond" w:hAnsi="Garamond"/>
          <w:color w:val="000000" w:themeColor="text1"/>
          <w:sz w:val="24"/>
          <w:szCs w:val="24"/>
          <w:lang w:val="es-ES_tradnl"/>
        </w:rPr>
        <w:t>y</w:t>
      </w:r>
      <w:r w:rsidR="00026BE2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nos une con Jesucristo crucificado y resucitado.</w:t>
      </w:r>
      <w:r w:rsidR="00026BE2" w:rsidRPr="006A723F">
        <w:rPr>
          <w:rFonts w:ascii="Garamond" w:hAnsi="Garamond" w:cs="Times New Roman"/>
          <w:color w:val="000000" w:themeColor="text1"/>
          <w:sz w:val="30"/>
          <w:szCs w:val="30"/>
          <w:lang w:val="es-ES_tradnl"/>
        </w:rPr>
        <w:t xml:space="preserve"> </w:t>
      </w:r>
    </w:p>
    <w:p w14:paraId="76F8EC32" w14:textId="77777777" w:rsidR="00026BE2" w:rsidRPr="006A723F" w:rsidRDefault="00026BE2" w:rsidP="00BF2207">
      <w:pPr>
        <w:pStyle w:val="Ingenmellomrom"/>
        <w:rPr>
          <w:rFonts w:ascii="Garamond" w:hAnsi="Garamond" w:cs="Times New Roman"/>
          <w:color w:val="FF0000"/>
          <w:sz w:val="28"/>
          <w:szCs w:val="28"/>
          <w:lang w:val="es-ES_tradnl"/>
        </w:rPr>
      </w:pPr>
    </w:p>
    <w:p w14:paraId="23BA11A8" w14:textId="77777777" w:rsidR="00B94E37" w:rsidRPr="006A723F" w:rsidRDefault="00026BE2" w:rsidP="00B94E37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Los siguientes textos pueden ser leídos</w:t>
      </w:r>
      <w:r w:rsidR="00D83726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:</w:t>
      </w:r>
    </w:p>
    <w:p w14:paraId="4EC89D1B" w14:textId="0EC07850" w:rsidR="00D83726" w:rsidRPr="006A723F" w:rsidRDefault="00D83726" w:rsidP="00B94E37">
      <w:pPr>
        <w:pStyle w:val="Ingenmellomrom"/>
        <w:rPr>
          <w:rFonts w:ascii="Garamond" w:hAnsi="Garamond" w:cs="Times New Roman"/>
          <w:color w:val="C00000"/>
          <w:sz w:val="24"/>
          <w:szCs w:val="24"/>
          <w:lang w:val="es-ES"/>
        </w:rPr>
      </w:pPr>
      <w:r w:rsidRPr="006A723F">
        <w:rPr>
          <w:rFonts w:ascii="Garamond" w:hAnsi="Garamond" w:cs="Times New Roman"/>
          <w:sz w:val="24"/>
          <w:szCs w:val="24"/>
          <w:lang w:val="es-ES_tradnl"/>
        </w:rPr>
        <w:t>Porque tanto amó Dios al mundo, que dio a su Hijo unigénito, para que todo el que cree en él no se pierda, sino que tenga vida eterna.</w:t>
      </w:r>
      <w:r w:rsidRPr="006A723F">
        <w:rPr>
          <w:rFonts w:ascii="Garamond" w:hAnsi="Garamond"/>
          <w:sz w:val="24"/>
          <w:szCs w:val="24"/>
          <w:lang w:val="es-ES_tradnl"/>
        </w:rPr>
        <w:t xml:space="preserve"> </w:t>
      </w:r>
      <w:r w:rsidR="00FC005E" w:rsidRPr="006A723F">
        <w:rPr>
          <w:rFonts w:ascii="Garamond" w:hAnsi="Garamond" w:cs="Times New Roman"/>
          <w:color w:val="C00000"/>
          <w:sz w:val="24"/>
          <w:szCs w:val="24"/>
          <w:lang w:val="es-ES"/>
        </w:rPr>
        <w:t>Juan 3,16</w:t>
      </w:r>
      <w:r w:rsidR="00FC005E" w:rsidRPr="006A723F">
        <w:rPr>
          <w:rFonts w:ascii="Garamond" w:hAnsi="Garamond"/>
          <w:color w:val="C00000"/>
          <w:sz w:val="24"/>
          <w:szCs w:val="24"/>
          <w:lang w:val="es-ES"/>
        </w:rPr>
        <w:t xml:space="preserve"> </w:t>
      </w:r>
    </w:p>
    <w:p w14:paraId="3B69AB23" w14:textId="4062A286" w:rsidR="00026BE2" w:rsidRPr="006A723F" w:rsidRDefault="00E60C12" w:rsidP="00E60C12">
      <w:pPr>
        <w:pStyle w:val="NormalWeb"/>
        <w:rPr>
          <w:rFonts w:ascii="Garamond" w:hAnsi="Garamond"/>
          <w:sz w:val="30"/>
          <w:szCs w:val="30"/>
          <w:lang w:val="es-ES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D83726" w:rsidRPr="006A723F">
        <w:rPr>
          <w:rFonts w:ascii="Garamond" w:hAnsi="Garamond"/>
          <w:lang w:val="es-ES_tradnl"/>
        </w:rPr>
        <w:t>Escuchemos cuán amablemente Jesús recibe a los niños y nos abre el Reino de Dios:</w:t>
      </w:r>
    </w:p>
    <w:p w14:paraId="698E6EEC" w14:textId="1842542A" w:rsidR="00D83726" w:rsidRPr="006A723F" w:rsidRDefault="00D83726" w:rsidP="00BF2207">
      <w:pPr>
        <w:pStyle w:val="Ingenmellomrom"/>
        <w:rPr>
          <w:rFonts w:ascii="Garamond" w:hAnsi="Garamond" w:cs="Times New Roman"/>
          <w:sz w:val="28"/>
          <w:szCs w:val="28"/>
          <w:lang w:val="es-ES_tradnl"/>
        </w:rPr>
      </w:pPr>
    </w:p>
    <w:p w14:paraId="544A548D" w14:textId="519D7EC6" w:rsidR="00D83726" w:rsidRPr="006A723F" w:rsidRDefault="00D83726" w:rsidP="007E72B3">
      <w:pPr>
        <w:pStyle w:val="Ingenmellomrom"/>
        <w:contextualSpacing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El texto puede ser leído por uno de los acompañantes, o por el litúrgico</w:t>
      </w:r>
      <w:r w:rsidR="0003255F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o el co-litúrgico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. </w:t>
      </w:r>
    </w:p>
    <w:p w14:paraId="2BEF40E7" w14:textId="15B3F0D7" w:rsidR="00BF2207" w:rsidRPr="006A723F" w:rsidRDefault="00D83726" w:rsidP="007E72B3">
      <w:pPr>
        <w:pStyle w:val="Ingenmellomrom"/>
        <w:contextualSpacing/>
        <w:rPr>
          <w:rFonts w:ascii="Garamond" w:hAnsi="Garamond" w:cs="Times New Roman"/>
          <w:position w:val="2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C00000"/>
          <w:position w:val="4"/>
          <w:sz w:val="20"/>
          <w:szCs w:val="20"/>
          <w:lang w:val="es-ES_tradnl"/>
        </w:rPr>
        <w:t>Co-l/L</w:t>
      </w:r>
      <w:r w:rsidRPr="006A723F">
        <w:rPr>
          <w:rFonts w:ascii="Garamond" w:hAnsi="Garamond" w:cs="Times New Roman"/>
          <w:b/>
          <w:bCs/>
          <w:color w:val="C00000"/>
          <w:position w:val="4"/>
          <w:lang w:val="es-ES_tradnl"/>
        </w:rPr>
        <w:t xml:space="preserve"> </w:t>
      </w:r>
      <w:r w:rsidRPr="006A723F">
        <w:rPr>
          <w:rFonts w:ascii="Garamond" w:hAnsi="Garamond" w:cs="Times New Roman"/>
          <w:b/>
          <w:bCs/>
          <w:color w:val="C00000"/>
          <w:sz w:val="30"/>
          <w:szCs w:val="30"/>
          <w:lang w:val="es-ES_tradnl"/>
        </w:rPr>
        <w:t xml:space="preserve">| 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Empezaron </w:t>
      </w:r>
      <w:r w:rsidRPr="006A723F">
        <w:rPr>
          <w:rFonts w:ascii="Garamond" w:hAnsi="Garamond" w:cs="Times New Roman"/>
          <w:sz w:val="24"/>
          <w:szCs w:val="24"/>
          <w:lang w:val="es-ES_tradnl"/>
        </w:rPr>
        <w:t xml:space="preserve">a llevarle niños a Jesús para que los tocara, pero los discípulos reprendían a quienes los llevaban. Cuando Jesús se dio cuenta, se indignó y les dijo: «Dejen que los niños vengan a mí, y no se lo impidan, porque el reino de Dios es de quienes son como ellos. Les aseguro que el que </w:t>
      </w:r>
      <w:r w:rsidRPr="006A723F">
        <w:rPr>
          <w:rFonts w:ascii="Garamond" w:hAnsi="Garamond" w:cs="Times New Roman"/>
          <w:sz w:val="24"/>
          <w:szCs w:val="24"/>
          <w:lang w:val="es-ES_tradnl"/>
        </w:rPr>
        <w:lastRenderedPageBreak/>
        <w:t>no reciba el reino de Dios como un niño, de ninguna manera entrará en él.» Y después de abrazarlos, los bendecía poniendo las manos sobre ellos.</w:t>
      </w:r>
      <w:r w:rsidRPr="006A723F">
        <w:rPr>
          <w:rFonts w:ascii="Garamond" w:hAnsi="Garamond" w:cs="Times New Roman"/>
          <w:b/>
          <w:bCs/>
          <w:sz w:val="24"/>
          <w:szCs w:val="24"/>
          <w:lang w:val="es-ES_tradnl"/>
        </w:rPr>
        <w:t xml:space="preserve"> </w:t>
      </w:r>
      <w:r w:rsidRPr="006A723F">
        <w:rPr>
          <w:rFonts w:ascii="Garamond" w:hAnsi="Garamond" w:cs="Times New Roman"/>
          <w:color w:val="C00000"/>
          <w:position w:val="2"/>
          <w:sz w:val="24"/>
          <w:szCs w:val="24"/>
          <w:lang w:val="es-ES_tradnl"/>
        </w:rPr>
        <w:t>Marcos 10,13–16</w:t>
      </w:r>
    </w:p>
    <w:p w14:paraId="66AFF038" w14:textId="77777777" w:rsidR="00BF2207" w:rsidRPr="006A723F" w:rsidRDefault="00BF2207" w:rsidP="00BF2207">
      <w:pPr>
        <w:pStyle w:val="Ingenmellomrom"/>
        <w:rPr>
          <w:rFonts w:ascii="Garamond" w:hAnsi="Garamond" w:cs="Times New Roman"/>
          <w:b/>
          <w:bCs/>
          <w:sz w:val="40"/>
          <w:szCs w:val="40"/>
          <w:lang w:val="es-ES_tradnl"/>
        </w:rPr>
      </w:pPr>
    </w:p>
    <w:p w14:paraId="069F74A1" w14:textId="1C415D89" w:rsidR="00BF2207" w:rsidRPr="006A723F" w:rsidRDefault="00BF2207" w:rsidP="00BF2207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En el bautizo de niños mayores, jóvenes o adultos, este texto puede ser cambiado con</w:t>
      </w:r>
      <w:r w:rsidR="00D83726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:</w:t>
      </w:r>
    </w:p>
    <w:p w14:paraId="2E4A07A0" w14:textId="467C3AA4" w:rsidR="00BF2207" w:rsidRPr="006A723F" w:rsidRDefault="00E60C12" w:rsidP="00BF2207">
      <w:pPr>
        <w:pStyle w:val="Ingenmellomrom"/>
        <w:rPr>
          <w:rFonts w:ascii="Garamond" w:hAnsi="Garamond" w:cs="Times New Roman"/>
          <w:sz w:val="30"/>
          <w:szCs w:val="3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>E</w:t>
      </w:r>
      <w:r w:rsidR="00D83726" w:rsidRPr="006A723F">
        <w:rPr>
          <w:rFonts w:ascii="Garamond" w:hAnsi="Garamond" w:cs="Times New Roman"/>
          <w:sz w:val="24"/>
          <w:szCs w:val="24"/>
          <w:lang w:val="es-ES_tradnl"/>
        </w:rPr>
        <w:t>scuchen lo que dice el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 xml:space="preserve"> apóstol Pablo acerca del bautismo:</w:t>
      </w:r>
      <w:r w:rsidR="00BF2207" w:rsidRPr="006A723F">
        <w:rPr>
          <w:rFonts w:ascii="Garamond" w:hAnsi="Garamond" w:cs="Times New Roman"/>
          <w:sz w:val="30"/>
          <w:szCs w:val="30"/>
          <w:lang w:val="es-ES_tradnl"/>
        </w:rPr>
        <w:t xml:space="preserve"> </w:t>
      </w:r>
      <w:r w:rsidR="00D83726" w:rsidRPr="006A723F">
        <w:rPr>
          <w:rFonts w:ascii="Garamond" w:hAnsi="Garamond" w:cs="Times New Roman"/>
          <w:sz w:val="30"/>
          <w:szCs w:val="30"/>
          <w:lang w:val="es-ES_tradnl"/>
        </w:rPr>
        <w:t xml:space="preserve"> </w:t>
      </w:r>
    </w:p>
    <w:p w14:paraId="1756883B" w14:textId="77777777" w:rsidR="00240EB3" w:rsidRPr="006A723F" w:rsidRDefault="00240EB3" w:rsidP="00BF2207">
      <w:pPr>
        <w:pStyle w:val="Ingenmellomrom"/>
        <w:rPr>
          <w:rFonts w:ascii="Garamond" w:hAnsi="Garamond" w:cs="Times New Roman"/>
          <w:sz w:val="30"/>
          <w:szCs w:val="30"/>
          <w:lang w:val="es-ES_tradnl"/>
        </w:rPr>
      </w:pPr>
    </w:p>
    <w:p w14:paraId="6913555F" w14:textId="0ED9BE65" w:rsidR="00BF2207" w:rsidRPr="006A723F" w:rsidRDefault="00240EB3" w:rsidP="00BF2207">
      <w:pPr>
        <w:pStyle w:val="Ingenmellomrom"/>
        <w:rPr>
          <w:rFonts w:ascii="Garamond" w:hAnsi="Garamond" w:cs="Times New Roman"/>
          <w:color w:val="C00000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C00000"/>
          <w:position w:val="4"/>
          <w:sz w:val="20"/>
          <w:szCs w:val="20"/>
          <w:lang w:val="es-ES_tradnl"/>
        </w:rPr>
        <w:t>Co-l/L</w:t>
      </w:r>
      <w:r w:rsidRPr="006A723F">
        <w:rPr>
          <w:rFonts w:ascii="Garamond" w:hAnsi="Garamond" w:cs="Times New Roman"/>
          <w:b/>
          <w:bCs/>
          <w:color w:val="C00000"/>
          <w:position w:val="4"/>
          <w:lang w:val="es-ES_tradnl"/>
        </w:rPr>
        <w:t xml:space="preserve"> </w:t>
      </w:r>
      <w:r w:rsidRPr="006A723F">
        <w:rPr>
          <w:rFonts w:ascii="Garamond" w:hAnsi="Garamond" w:cs="Times New Roman"/>
          <w:b/>
          <w:bCs/>
          <w:color w:val="C00000"/>
          <w:sz w:val="30"/>
          <w:szCs w:val="30"/>
          <w:lang w:val="es-ES_tradnl"/>
        </w:rPr>
        <w:t xml:space="preserve">| 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 xml:space="preserve">Pero cuando se manifestaron la bondad y el amor de Dios nuestro Salvador, él nos salvó, no por nuestras propias obras de justicia sino por su misericordia. Nos salvó mediante el lavamiento de la regeneración y de la renovación por el Espíritu Santo, el cual fue derramado abundantemente sobre nosotros por medio de Jesucristo nuestro Salvador. Así lo hizo para que, justificados por su gracia, llegáramos a ser herederos que abrigan la esperanza de recibir la vida eterna. </w:t>
      </w:r>
      <w:r w:rsidR="00BF2207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>Tito 3, 4–7</w:t>
      </w:r>
    </w:p>
    <w:p w14:paraId="2D305D3F" w14:textId="77777777" w:rsidR="00D83726" w:rsidRPr="006A723F" w:rsidRDefault="00D83726" w:rsidP="00BF2207">
      <w:pPr>
        <w:pStyle w:val="Ingenmellomrom"/>
        <w:rPr>
          <w:rFonts w:ascii="Garamond" w:hAnsi="Garamond" w:cs="Times New Roman"/>
          <w:sz w:val="28"/>
          <w:szCs w:val="28"/>
          <w:lang w:val="es-ES_tradnl"/>
        </w:rPr>
      </w:pPr>
    </w:p>
    <w:p w14:paraId="73F904B4" w14:textId="77777777" w:rsidR="00F15B9F" w:rsidRPr="006A723F" w:rsidRDefault="00F15B9F" w:rsidP="00F15B9F">
      <w:pPr>
        <w:pStyle w:val="NormalWeb"/>
        <w:contextualSpacing/>
        <w:rPr>
          <w:rFonts w:ascii="Garamond" w:hAnsi="Garamond"/>
          <w:color w:val="C00000"/>
          <w:sz w:val="13"/>
          <w:szCs w:val="13"/>
          <w:lang w:val="es-ES"/>
        </w:rPr>
      </w:pPr>
      <w:r w:rsidRPr="006A723F">
        <w:rPr>
          <w:rFonts w:ascii="Garamond" w:hAnsi="Garamond"/>
          <w:color w:val="C00000"/>
          <w:sz w:val="13"/>
          <w:szCs w:val="13"/>
          <w:lang w:val="es-ES"/>
        </w:rPr>
        <w:t>o bien</w:t>
      </w:r>
    </w:p>
    <w:p w14:paraId="3795808A" w14:textId="71C44E56" w:rsidR="00240EB3" w:rsidRPr="006A723F" w:rsidRDefault="00E60C12" w:rsidP="007E72B3">
      <w:pPr>
        <w:pStyle w:val="NormalWeb"/>
        <w:contextualSpacing/>
        <w:rPr>
          <w:rFonts w:ascii="Garamond" w:hAnsi="Garamond"/>
          <w:sz w:val="21"/>
          <w:szCs w:val="21"/>
          <w:lang w:val="es-ES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BF2207" w:rsidRPr="006A723F">
        <w:rPr>
          <w:rFonts w:ascii="Garamond" w:hAnsi="Garamond"/>
          <w:lang w:val="es-ES_tradnl"/>
        </w:rPr>
        <w:t>Jesús dice que en el bautismo</w:t>
      </w:r>
      <w:r w:rsidR="00240EB3" w:rsidRPr="006A723F">
        <w:rPr>
          <w:rFonts w:ascii="Garamond" w:hAnsi="Garamond"/>
          <w:lang w:val="es-ES_tradnl"/>
        </w:rPr>
        <w:t xml:space="preserve"> seremos nacidos de nuevo</w:t>
      </w:r>
      <w:r w:rsidR="00BF2207" w:rsidRPr="006A723F">
        <w:rPr>
          <w:rFonts w:ascii="Garamond" w:hAnsi="Garamond"/>
          <w:lang w:val="es-ES_tradnl"/>
        </w:rPr>
        <w:t>:</w:t>
      </w:r>
      <w:r w:rsidR="00BF2207" w:rsidRPr="006A723F">
        <w:rPr>
          <w:rFonts w:ascii="Garamond" w:hAnsi="Garamond"/>
          <w:position w:val="4"/>
          <w:sz w:val="30"/>
          <w:szCs w:val="30"/>
          <w:lang w:val="es-ES_tradnl"/>
        </w:rPr>
        <w:t xml:space="preserve"> </w:t>
      </w:r>
    </w:p>
    <w:p w14:paraId="2D3A85CE" w14:textId="636BA59C" w:rsidR="00BF2207" w:rsidRPr="006A723F" w:rsidRDefault="00E60C12" w:rsidP="00BF2207">
      <w:pPr>
        <w:pStyle w:val="Ingenmellomrom"/>
        <w:rPr>
          <w:rFonts w:ascii="Garamond" w:hAnsi="Garamond" w:cs="Times New Roman"/>
          <w:color w:val="C00000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C00000"/>
          <w:position w:val="4"/>
          <w:sz w:val="20"/>
          <w:szCs w:val="20"/>
          <w:lang w:val="es-ES_tradnl"/>
        </w:rPr>
        <w:t>Co-l/L</w:t>
      </w:r>
      <w:r w:rsidRPr="006A723F">
        <w:rPr>
          <w:rFonts w:ascii="Garamond" w:hAnsi="Garamond" w:cs="Times New Roman"/>
          <w:b/>
          <w:bCs/>
          <w:color w:val="C00000"/>
          <w:position w:val="4"/>
          <w:lang w:val="es-ES_tradnl"/>
        </w:rPr>
        <w:t xml:space="preserve"> </w:t>
      </w:r>
      <w:r w:rsidRPr="006A723F">
        <w:rPr>
          <w:rFonts w:ascii="Garamond" w:hAnsi="Garamond" w:cs="Times New Roman"/>
          <w:b/>
          <w:bCs/>
          <w:color w:val="C00000"/>
          <w:sz w:val="30"/>
          <w:szCs w:val="30"/>
          <w:lang w:val="es-ES_tradnl"/>
        </w:rPr>
        <w:t xml:space="preserve">| 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>Había entre los fariseos un dirigente de los judíos llamado Nicodemo. Éste fue de noche a visitar a Jesús.  “Rabí</w:t>
      </w:r>
      <w:r w:rsidR="008434C1" w:rsidRPr="006A723F">
        <w:rPr>
          <w:rFonts w:ascii="Garamond" w:hAnsi="Garamond" w:cs="Times New Roman"/>
          <w:sz w:val="24"/>
          <w:szCs w:val="24"/>
          <w:lang w:val="es-ES_tradnl"/>
        </w:rPr>
        <w:t>”, le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 xml:space="preserve"> dijo, “sabemos que eres un maestro que ha venido de parte de Dios, porque nadie podría hacer las señales que tú haces si Dios no estuviera con él</w:t>
      </w:r>
      <w:r w:rsidR="008434C1" w:rsidRPr="006A723F">
        <w:rPr>
          <w:rFonts w:ascii="Garamond" w:hAnsi="Garamond" w:cs="Times New Roman"/>
          <w:sz w:val="24"/>
          <w:szCs w:val="24"/>
          <w:lang w:val="es-ES_tradnl"/>
        </w:rPr>
        <w:t>”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>. “De veras te aseguro que quien no nazca de nuevo</w:t>
      </w:r>
      <w:r w:rsidR="00BF2207" w:rsidRPr="006A723F">
        <w:rPr>
          <w:rFonts w:ascii="Garamond" w:hAnsi="Garamond" w:cs="Times New Roman"/>
          <w:i/>
          <w:iCs/>
          <w:sz w:val="24"/>
          <w:szCs w:val="24"/>
          <w:lang w:val="es-ES_tradnl"/>
        </w:rPr>
        <w:t>1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 xml:space="preserve"> no puede ver el reino de Dios</w:t>
      </w:r>
      <w:r w:rsidR="008434C1" w:rsidRPr="006A723F">
        <w:rPr>
          <w:rFonts w:ascii="Garamond" w:hAnsi="Garamond" w:cs="Times New Roman"/>
          <w:sz w:val="24"/>
          <w:szCs w:val="24"/>
          <w:lang w:val="es-ES_tradnl"/>
        </w:rPr>
        <w:t>”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>, dijo Jesús.  “¿Cómo puede uno nacer de nuevo siendo ya viejo?</w:t>
      </w:r>
      <w:r w:rsidR="008434C1" w:rsidRPr="006A723F">
        <w:rPr>
          <w:rFonts w:ascii="Garamond" w:hAnsi="Garamond" w:cs="Times New Roman"/>
          <w:sz w:val="24"/>
          <w:szCs w:val="24"/>
          <w:lang w:val="es-ES_tradnl"/>
        </w:rPr>
        <w:t>”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 xml:space="preserve"> preguntó Nicodemo. “¿Acaso puede entrar por segunda vez en el vientre de su madre y volver a nacer?  “Yo te aseguro que quien no nazca de agua y del Espíritu, no puede entrar en el reino de Dios</w:t>
      </w:r>
      <w:r w:rsidR="008434C1" w:rsidRPr="006A723F">
        <w:rPr>
          <w:rFonts w:ascii="Garamond" w:hAnsi="Garamond" w:cs="Times New Roman"/>
          <w:sz w:val="24"/>
          <w:szCs w:val="24"/>
          <w:lang w:val="es-ES_tradnl"/>
        </w:rPr>
        <w:t>”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 xml:space="preserve">. </w:t>
      </w:r>
      <w:r w:rsidR="00BF2207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>Juan 3,1–5</w:t>
      </w:r>
    </w:p>
    <w:p w14:paraId="6A5A10BF" w14:textId="77777777" w:rsidR="00B94E37" w:rsidRPr="006A723F" w:rsidRDefault="00B94E37" w:rsidP="00BF2207">
      <w:pPr>
        <w:pStyle w:val="Ingenmellomrom"/>
        <w:rPr>
          <w:rFonts w:ascii="Garamond" w:hAnsi="Garamond" w:cs="Times New Roman"/>
          <w:sz w:val="28"/>
          <w:szCs w:val="28"/>
          <w:lang w:val="es-ES_tradnl"/>
        </w:rPr>
      </w:pPr>
    </w:p>
    <w:p w14:paraId="33365325" w14:textId="77777777" w:rsidR="00F15B9F" w:rsidRPr="006A723F" w:rsidRDefault="00F15B9F" w:rsidP="00F15B9F">
      <w:pPr>
        <w:pStyle w:val="NormalWeb"/>
        <w:contextualSpacing/>
        <w:rPr>
          <w:rFonts w:ascii="Garamond" w:hAnsi="Garamond"/>
          <w:color w:val="C00000"/>
          <w:sz w:val="13"/>
          <w:szCs w:val="13"/>
          <w:lang w:val="es-ES"/>
        </w:rPr>
      </w:pPr>
      <w:r w:rsidRPr="006A723F">
        <w:rPr>
          <w:rFonts w:ascii="Garamond" w:hAnsi="Garamond"/>
          <w:color w:val="C00000"/>
          <w:sz w:val="13"/>
          <w:szCs w:val="13"/>
          <w:lang w:val="es-ES"/>
        </w:rPr>
        <w:t>o bien</w:t>
      </w:r>
    </w:p>
    <w:p w14:paraId="0F312F45" w14:textId="3EB7D31C" w:rsidR="0004089C" w:rsidRPr="006A723F" w:rsidRDefault="00E60C12" w:rsidP="007E72B3">
      <w:pPr>
        <w:pStyle w:val="NormalWeb"/>
        <w:contextualSpacing/>
        <w:rPr>
          <w:rFonts w:ascii="Garamond" w:hAnsi="Garamond"/>
          <w:sz w:val="22"/>
          <w:szCs w:val="22"/>
          <w:lang w:val="es-ES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04089C" w:rsidRPr="006A723F">
        <w:rPr>
          <w:rFonts w:ascii="Garamond" w:hAnsi="Garamond"/>
          <w:lang w:val="es-ES"/>
        </w:rPr>
        <w:t>Escuchen lo que dice el apóstol Pablo acerca del bautismo:</w:t>
      </w:r>
      <w:r w:rsidR="0004089C" w:rsidRPr="006A723F">
        <w:rPr>
          <w:rFonts w:ascii="Garamond" w:hAnsi="Garamond"/>
          <w:sz w:val="30"/>
          <w:szCs w:val="30"/>
          <w:lang w:val="es-ES"/>
        </w:rPr>
        <w:t xml:space="preserve">  </w:t>
      </w:r>
    </w:p>
    <w:p w14:paraId="2419A9D0" w14:textId="20765BC7" w:rsidR="0004089C" w:rsidRPr="006A723F" w:rsidRDefault="0004089C" w:rsidP="0004089C">
      <w:pPr>
        <w:pStyle w:val="Ingenmellomrom"/>
        <w:rPr>
          <w:rFonts w:ascii="Garamond" w:eastAsia="Times New Roman" w:hAnsi="Garamond" w:cs="Times New Roman"/>
          <w:sz w:val="24"/>
          <w:szCs w:val="24"/>
          <w:lang w:val="es-ES"/>
        </w:rPr>
      </w:pPr>
      <w:r w:rsidRPr="006A723F">
        <w:rPr>
          <w:rStyle w:val="text"/>
          <w:rFonts w:ascii="Garamond" w:hAnsi="Garamond" w:cs="Times New Roman"/>
          <w:b/>
          <w:bCs/>
          <w:color w:val="000000"/>
          <w:sz w:val="30"/>
          <w:szCs w:val="30"/>
          <w:vertAlign w:val="superscript"/>
          <w:lang w:val="es-ES"/>
        </w:rPr>
        <w:t> </w:t>
      </w:r>
      <w:r w:rsidR="00F15B9F" w:rsidRPr="006A723F">
        <w:rPr>
          <w:rFonts w:ascii="Garamond" w:hAnsi="Garamond" w:cs="Times New Roman"/>
          <w:b/>
          <w:bCs/>
          <w:color w:val="C00000"/>
          <w:position w:val="4"/>
          <w:sz w:val="20"/>
          <w:szCs w:val="20"/>
          <w:lang w:val="es-ES_tradnl"/>
        </w:rPr>
        <w:t>Co-l/L</w:t>
      </w:r>
      <w:r w:rsidR="00F15B9F" w:rsidRPr="006A723F">
        <w:rPr>
          <w:rFonts w:ascii="Garamond" w:hAnsi="Garamond" w:cs="Times New Roman"/>
          <w:b/>
          <w:bCs/>
          <w:color w:val="C00000"/>
          <w:position w:val="4"/>
          <w:lang w:val="es-ES_tradnl"/>
        </w:rPr>
        <w:t xml:space="preserve"> </w:t>
      </w:r>
      <w:r w:rsidR="00F15B9F" w:rsidRPr="006A723F">
        <w:rPr>
          <w:rFonts w:ascii="Garamond" w:hAnsi="Garamond" w:cs="Times New Roman"/>
          <w:b/>
          <w:bCs/>
          <w:color w:val="C00000"/>
          <w:sz w:val="30"/>
          <w:szCs w:val="30"/>
          <w:lang w:val="es-ES_tradnl"/>
        </w:rPr>
        <w:t xml:space="preserve">| </w:t>
      </w:r>
      <w:r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>¿Acaso no saben ustedes que todos los que fuimos bautizados para unirnos con Cristo Jesús en realidad fuimos bautizados para participar en su muerte?</w:t>
      </w:r>
      <w:r w:rsidRPr="006A723F">
        <w:rPr>
          <w:rStyle w:val="apple-converted-space"/>
          <w:rFonts w:ascii="Garamond" w:hAnsi="Garamond" w:cs="Times New Roman"/>
          <w:color w:val="000000"/>
          <w:sz w:val="24"/>
          <w:szCs w:val="24"/>
          <w:lang w:val="es-ES"/>
        </w:rPr>
        <w:t> </w:t>
      </w:r>
      <w:r w:rsidRPr="006A723F">
        <w:rPr>
          <w:rStyle w:val="text"/>
          <w:rFonts w:ascii="Garamond" w:hAnsi="Garamond" w:cs="Times New Roman"/>
          <w:b/>
          <w:bCs/>
          <w:color w:val="000000"/>
          <w:sz w:val="24"/>
          <w:szCs w:val="24"/>
          <w:vertAlign w:val="superscript"/>
          <w:lang w:val="es-ES"/>
        </w:rPr>
        <w:t>4 </w:t>
      </w:r>
      <w:r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>Por tanto, mediante el bautismo fuimos sepultados con él en su muerte, a fin de que, así como Cristo resucitó por el poder</w:t>
      </w:r>
      <w:r w:rsidRPr="006A723F">
        <w:rPr>
          <w:rStyle w:val="text"/>
          <w:rFonts w:ascii="Garamond" w:hAnsi="Garamond" w:cs="Times New Roman"/>
          <w:color w:val="000000"/>
          <w:sz w:val="24"/>
          <w:szCs w:val="24"/>
          <w:vertAlign w:val="superscript"/>
          <w:lang w:val="es-ES"/>
        </w:rPr>
        <w:t>[</w:t>
      </w:r>
      <w:hyperlink r:id="rId7" w:anchor="fes-NVI-28027a" w:tooltip="See footnote a" w:history="1">
        <w:r w:rsidRPr="006A723F">
          <w:rPr>
            <w:rStyle w:val="Hyperkobling"/>
            <w:rFonts w:ascii="Garamond" w:hAnsi="Garamond" w:cs="Times New Roman"/>
            <w:color w:val="517E90"/>
            <w:sz w:val="24"/>
            <w:szCs w:val="24"/>
            <w:vertAlign w:val="superscript"/>
            <w:lang w:val="es-ES"/>
          </w:rPr>
          <w:t>a</w:t>
        </w:r>
      </w:hyperlink>
      <w:r w:rsidRPr="006A723F">
        <w:rPr>
          <w:rStyle w:val="text"/>
          <w:rFonts w:ascii="Garamond" w:hAnsi="Garamond" w:cs="Times New Roman"/>
          <w:color w:val="000000"/>
          <w:sz w:val="24"/>
          <w:szCs w:val="24"/>
          <w:vertAlign w:val="superscript"/>
          <w:lang w:val="es-ES"/>
        </w:rPr>
        <w:t>]</w:t>
      </w:r>
      <w:r w:rsidRPr="006A723F">
        <w:rPr>
          <w:rStyle w:val="apple-converted-space"/>
          <w:rFonts w:ascii="Garamond" w:hAnsi="Garamond" w:cs="Times New Roman"/>
          <w:color w:val="000000"/>
          <w:sz w:val="24"/>
          <w:szCs w:val="24"/>
          <w:lang w:val="es-ES"/>
        </w:rPr>
        <w:t> </w:t>
      </w:r>
      <w:r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>del Padre, también nosotros llevemos una vida nueva.</w:t>
      </w:r>
    </w:p>
    <w:p w14:paraId="50BD5A62" w14:textId="2E9B6A0C" w:rsidR="0004089C" w:rsidRPr="006A723F" w:rsidRDefault="0004089C" w:rsidP="0004089C">
      <w:pPr>
        <w:pStyle w:val="Ingenmellomrom"/>
        <w:rPr>
          <w:rFonts w:ascii="Garamond" w:hAnsi="Garamond" w:cs="Times New Roman"/>
          <w:sz w:val="24"/>
          <w:szCs w:val="24"/>
          <w:lang w:val="es-ES"/>
        </w:rPr>
      </w:pPr>
      <w:r w:rsidRPr="006A723F">
        <w:rPr>
          <w:rStyle w:val="text"/>
          <w:rFonts w:ascii="Garamond" w:hAnsi="Garamond" w:cs="Times New Roman"/>
          <w:b/>
          <w:bCs/>
          <w:color w:val="000000"/>
          <w:sz w:val="24"/>
          <w:szCs w:val="24"/>
          <w:vertAlign w:val="superscript"/>
          <w:lang w:val="es-ES"/>
        </w:rPr>
        <w:t>5 </w:t>
      </w:r>
      <w:r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>En efecto, si hemos estado unidos con él en su muerte, sin duda también estaremos unidos con él en su resurrección.</w:t>
      </w:r>
      <w:r w:rsidRPr="006A723F">
        <w:rPr>
          <w:rStyle w:val="apple-converted-space"/>
          <w:rFonts w:ascii="Garamond" w:hAnsi="Garamond" w:cs="Times New Roman"/>
          <w:color w:val="000000"/>
          <w:sz w:val="24"/>
          <w:szCs w:val="24"/>
          <w:lang w:val="es-ES"/>
        </w:rPr>
        <w:t> </w:t>
      </w:r>
      <w:r w:rsidRPr="006A723F">
        <w:rPr>
          <w:rStyle w:val="text"/>
          <w:rFonts w:ascii="Garamond" w:hAnsi="Garamond" w:cs="Times New Roman"/>
          <w:b/>
          <w:bCs/>
          <w:color w:val="000000"/>
          <w:sz w:val="24"/>
          <w:szCs w:val="24"/>
          <w:vertAlign w:val="superscript"/>
          <w:lang w:val="es-ES"/>
        </w:rPr>
        <w:t>6 </w:t>
      </w:r>
      <w:r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>Sabemos que nuestra vieja naturaleza fue crucificada con él para que nuestro cuerpo pecaminoso perdiera su poder, de modo que ya no siguiéramos siendo esclavos del</w:t>
      </w:r>
      <w:r w:rsidR="00B94E37"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 xml:space="preserve"> </w:t>
      </w:r>
      <w:r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>pecado;</w:t>
      </w:r>
      <w:r w:rsidRPr="006A723F">
        <w:rPr>
          <w:rStyle w:val="apple-converted-space"/>
          <w:rFonts w:ascii="Garamond" w:hAnsi="Garamond" w:cs="Times New Roman"/>
          <w:color w:val="000000"/>
          <w:sz w:val="24"/>
          <w:szCs w:val="24"/>
          <w:lang w:val="es-ES"/>
        </w:rPr>
        <w:t> </w:t>
      </w:r>
      <w:r w:rsidRPr="006A723F">
        <w:rPr>
          <w:rStyle w:val="text"/>
          <w:rFonts w:ascii="Garamond" w:hAnsi="Garamond" w:cs="Times New Roman"/>
          <w:b/>
          <w:bCs/>
          <w:color w:val="000000"/>
          <w:sz w:val="24"/>
          <w:szCs w:val="24"/>
          <w:vertAlign w:val="superscript"/>
          <w:lang w:val="es-ES"/>
        </w:rPr>
        <w:t>7 </w:t>
      </w:r>
      <w:r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>porque el que muere queda liberado del pecado.</w:t>
      </w:r>
      <w:r w:rsidRPr="006A723F">
        <w:rPr>
          <w:rStyle w:val="text"/>
          <w:rFonts w:ascii="Garamond" w:hAnsi="Garamond" w:cs="Times New Roman"/>
          <w:b/>
          <w:bCs/>
          <w:color w:val="000000"/>
          <w:sz w:val="24"/>
          <w:szCs w:val="24"/>
          <w:vertAlign w:val="superscript"/>
          <w:lang w:val="es-ES"/>
        </w:rPr>
        <w:t>8 </w:t>
      </w:r>
      <w:r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>Ahora bien, si hemos muerto con Cristo, confiamos que también viviremos con él.</w:t>
      </w:r>
      <w:r w:rsidR="00E60C12" w:rsidRPr="006A723F">
        <w:rPr>
          <w:rStyle w:val="text"/>
          <w:rFonts w:ascii="Garamond" w:hAnsi="Garamond" w:cs="Times New Roman"/>
          <w:color w:val="000000"/>
          <w:sz w:val="24"/>
          <w:szCs w:val="24"/>
          <w:lang w:val="es-ES"/>
        </w:rPr>
        <w:t xml:space="preserve"> </w:t>
      </w:r>
      <w:r w:rsidRPr="006A723F">
        <w:rPr>
          <w:rStyle w:val="text"/>
          <w:rFonts w:ascii="Garamond" w:hAnsi="Garamond" w:cs="Times New Roman"/>
          <w:color w:val="C00000"/>
          <w:sz w:val="24"/>
          <w:szCs w:val="24"/>
          <w:lang w:val="es-ES"/>
        </w:rPr>
        <w:t>R</w:t>
      </w:r>
      <w:r w:rsidR="00E60C12" w:rsidRPr="006A723F">
        <w:rPr>
          <w:rStyle w:val="text"/>
          <w:rFonts w:ascii="Garamond" w:hAnsi="Garamond" w:cs="Times New Roman"/>
          <w:color w:val="C00000"/>
          <w:sz w:val="24"/>
          <w:szCs w:val="24"/>
          <w:lang w:val="es-ES"/>
        </w:rPr>
        <w:t>om</w:t>
      </w:r>
      <w:r w:rsidRPr="006A723F">
        <w:rPr>
          <w:rStyle w:val="text"/>
          <w:rFonts w:ascii="Garamond" w:hAnsi="Garamond" w:cs="Times New Roman"/>
          <w:color w:val="C00000"/>
          <w:sz w:val="24"/>
          <w:szCs w:val="24"/>
          <w:lang w:val="es-ES"/>
        </w:rPr>
        <w:t>. 6, 3-8</w:t>
      </w:r>
    </w:p>
    <w:p w14:paraId="5820FB42" w14:textId="0C607798" w:rsidR="00240EB3" w:rsidRPr="006A723F" w:rsidRDefault="00240EB3" w:rsidP="00BF2207">
      <w:pPr>
        <w:pStyle w:val="Ingenmellomrom"/>
        <w:rPr>
          <w:rFonts w:ascii="Garamond" w:hAnsi="Garamond" w:cs="Times New Roman"/>
          <w:sz w:val="28"/>
          <w:szCs w:val="28"/>
          <w:lang w:val="es-ES_tradnl"/>
        </w:rPr>
      </w:pPr>
    </w:p>
    <w:p w14:paraId="32AA8E20" w14:textId="1B7D97E5" w:rsidR="0004089C" w:rsidRPr="006A723F" w:rsidRDefault="00E60C12" w:rsidP="0004089C">
      <w:pPr>
        <w:pStyle w:val="Ingenmellomrom"/>
        <w:rPr>
          <w:rFonts w:ascii="Garamond" w:hAnsi="Garamond" w:cs="Times New Roman"/>
          <w:sz w:val="30"/>
          <w:szCs w:val="3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04089C" w:rsidRPr="006A723F">
        <w:rPr>
          <w:rFonts w:ascii="Garamond" w:hAnsi="Garamond" w:cs="Times New Roman"/>
          <w:sz w:val="24"/>
          <w:szCs w:val="24"/>
          <w:lang w:val="es-ES_tradnl"/>
        </w:rPr>
        <w:t>Demos gracias y oremos:</w:t>
      </w:r>
    </w:p>
    <w:p w14:paraId="3C38E06B" w14:textId="6D06337F" w:rsidR="007E72B3" w:rsidRPr="006A723F" w:rsidRDefault="007E72B3" w:rsidP="0004089C">
      <w:pPr>
        <w:pStyle w:val="Ingenmellomrom"/>
        <w:rPr>
          <w:rFonts w:ascii="Garamond" w:hAnsi="Garamond" w:cs="Times New Roman"/>
          <w:sz w:val="30"/>
          <w:szCs w:val="30"/>
          <w:lang w:val="es-ES_tradnl"/>
        </w:rPr>
      </w:pPr>
    </w:p>
    <w:p w14:paraId="2CABEA29" w14:textId="77777777" w:rsidR="0003255F" w:rsidRPr="006A723F" w:rsidRDefault="007E72B3" w:rsidP="00BF2207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C00000"/>
          <w:position w:val="4"/>
          <w:sz w:val="20"/>
          <w:szCs w:val="20"/>
          <w:lang w:val="es-ES_tradnl"/>
        </w:rPr>
        <w:t>Co-l/L</w:t>
      </w:r>
      <w:r w:rsidRPr="006A723F">
        <w:rPr>
          <w:rFonts w:ascii="Garamond" w:hAnsi="Garamond" w:cs="Times New Roman"/>
          <w:b/>
          <w:bCs/>
          <w:color w:val="C00000"/>
          <w:position w:val="4"/>
          <w:lang w:val="es-ES_tradnl"/>
        </w:rPr>
        <w:t xml:space="preserve"> </w:t>
      </w:r>
      <w:r w:rsidRPr="006A723F">
        <w:rPr>
          <w:rFonts w:ascii="Garamond" w:hAnsi="Garamond" w:cs="Times New Roman"/>
          <w:b/>
          <w:bCs/>
          <w:color w:val="C00000"/>
          <w:sz w:val="30"/>
          <w:szCs w:val="30"/>
          <w:lang w:val="es-ES_tradnl"/>
        </w:rPr>
        <w:t xml:space="preserve">| 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Dios eterno, tu que das vida a todo lo viviente</w:t>
      </w:r>
      <w:r w:rsidR="0003255F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y nos has creado en tu imagen y semejanza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: </w:t>
      </w:r>
    </w:p>
    <w:p w14:paraId="6BD8BEAF" w14:textId="4BCC7BD5" w:rsidR="0004089C" w:rsidRPr="006A723F" w:rsidRDefault="007E72B3" w:rsidP="00BF2207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Te damos gracias por </w:t>
      </w:r>
      <w:r w:rsidRPr="006A723F">
        <w:rPr>
          <w:rFonts w:ascii="Garamond" w:hAnsi="Garamond" w:cs="Times New Roman"/>
          <w:color w:val="C00000"/>
          <w:sz w:val="24"/>
          <w:szCs w:val="24"/>
          <w:lang w:val="es-ES"/>
        </w:rPr>
        <w:t xml:space="preserve">(se menciona el nombre). </w:t>
      </w:r>
      <w:r w:rsidR="0003255F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El/Ella es precioso/a – Ellos/as son preciosos/as en tus ojos.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Abrázale</w:t>
      </w:r>
      <w:r w:rsidR="0003255F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(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s</w:t>
      </w:r>
      <w:r w:rsidR="0003255F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)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con</w:t>
      </w:r>
      <w:r w:rsidR="0003255F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tu amor y d</w:t>
      </w:r>
      <w:r w:rsidR="0003255F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a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le</w:t>
      </w:r>
      <w:r w:rsidR="0003255F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(s)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un hogar en tu iglesia. Amen.</w:t>
      </w:r>
    </w:p>
    <w:p w14:paraId="4330AF43" w14:textId="77777777" w:rsidR="007E72B3" w:rsidRPr="006A723F" w:rsidRDefault="007E72B3" w:rsidP="00BF2207">
      <w:pPr>
        <w:pStyle w:val="Ingenmellomrom"/>
        <w:rPr>
          <w:rFonts w:ascii="Garamond" w:hAnsi="Garamond" w:cs="Times New Roman"/>
          <w:sz w:val="30"/>
          <w:szCs w:val="30"/>
          <w:lang w:val="es-ES_tradnl"/>
        </w:rPr>
      </w:pPr>
    </w:p>
    <w:p w14:paraId="4FEF181E" w14:textId="3E0AC481" w:rsidR="008E18DE" w:rsidRPr="006A723F" w:rsidRDefault="008E18DE" w:rsidP="00BF2207">
      <w:pPr>
        <w:pStyle w:val="Ingenmellomrom"/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lastRenderedPageBreak/>
        <w:t>Aquí, o antes de la alabanza final (</w:t>
      </w:r>
      <w:r w:rsidR="00E60C12"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>1. Pedro</w:t>
      </w:r>
      <w:r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 xml:space="preserve"> 1,3), el litúrgico puede decir algo breve acerca del acto bautismal por realizarse.</w:t>
      </w:r>
    </w:p>
    <w:p w14:paraId="35031CCC" w14:textId="77777777" w:rsidR="008E18DE" w:rsidRPr="006A723F" w:rsidRDefault="008E18DE" w:rsidP="00BF2207">
      <w:pPr>
        <w:pStyle w:val="Ingenmellomrom"/>
        <w:rPr>
          <w:rFonts w:ascii="Garamond" w:hAnsi="Garamond" w:cs="Times New Roman"/>
          <w:color w:val="C00000"/>
          <w:position w:val="4"/>
          <w:lang w:val="es-ES_tradnl"/>
        </w:rPr>
      </w:pPr>
    </w:p>
    <w:p w14:paraId="140C5CE0" w14:textId="4E56CB74" w:rsidR="00B94E37" w:rsidRPr="006A723F" w:rsidRDefault="008E18DE" w:rsidP="008E18DE">
      <w:pPr>
        <w:pStyle w:val="NormalWeb"/>
        <w:rPr>
          <w:rFonts w:ascii="Garamond" w:hAnsi="Garamond"/>
          <w:sz w:val="42"/>
          <w:szCs w:val="42"/>
          <w:lang w:val="es-ES_tradnl"/>
        </w:rPr>
      </w:pPr>
      <w:r w:rsidRPr="006A723F">
        <w:rPr>
          <w:rFonts w:ascii="Garamond" w:hAnsi="Garamond"/>
          <w:sz w:val="42"/>
          <w:szCs w:val="42"/>
          <w:lang w:val="es-ES_tradnl"/>
        </w:rPr>
        <w:t xml:space="preserve">2 </w:t>
      </w:r>
      <w:r w:rsidR="00F81A65" w:rsidRPr="006A723F">
        <w:rPr>
          <w:rFonts w:ascii="Garamond" w:hAnsi="Garamond"/>
          <w:b/>
          <w:bCs/>
          <w:color w:val="000000" w:themeColor="text1"/>
          <w:sz w:val="42"/>
          <w:szCs w:val="42"/>
          <w:lang w:val="es-ES"/>
        </w:rPr>
        <w:t xml:space="preserve"> </w:t>
      </w:r>
      <w:r w:rsidRPr="006A723F">
        <w:rPr>
          <w:rFonts w:ascii="Garamond" w:hAnsi="Garamond"/>
          <w:sz w:val="42"/>
          <w:szCs w:val="42"/>
          <w:lang w:val="es-ES_tradnl"/>
        </w:rPr>
        <w:t xml:space="preserve">Himno bautismal </w:t>
      </w:r>
    </w:p>
    <w:p w14:paraId="115F487E" w14:textId="4097EA90" w:rsidR="00BF2207" w:rsidRPr="006A723F" w:rsidRDefault="008E18DE" w:rsidP="00BF2207">
      <w:pPr>
        <w:pStyle w:val="Ingenmellomrom"/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 xml:space="preserve">Un himno bautismal se canta o bien aquí, antes de la parte 1: </w:t>
      </w:r>
      <w:r w:rsidRPr="006A723F">
        <w:rPr>
          <w:rFonts w:ascii="Garamond" w:hAnsi="Garamond" w:cs="Times New Roman"/>
          <w:i/>
          <w:iCs/>
          <w:color w:val="C00000"/>
          <w:position w:val="4"/>
          <w:sz w:val="20"/>
          <w:szCs w:val="20"/>
          <w:lang w:val="es-ES_tradnl"/>
        </w:rPr>
        <w:t xml:space="preserve">Recepción al bautismo, </w:t>
      </w:r>
      <w:r w:rsidR="0003255F" w:rsidRPr="006A723F">
        <w:rPr>
          <w:rFonts w:ascii="Garamond" w:hAnsi="Garamond" w:cs="Times New Roman"/>
          <w:i/>
          <w:iCs/>
          <w:color w:val="C00000"/>
          <w:position w:val="4"/>
          <w:sz w:val="20"/>
          <w:szCs w:val="20"/>
          <w:lang w:val="es-ES_tradnl"/>
        </w:rPr>
        <w:t xml:space="preserve">o </w:t>
      </w:r>
      <w:r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>antes de</w:t>
      </w:r>
      <w:r w:rsidR="0003255F"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 xml:space="preserve"> </w:t>
      </w:r>
      <w:r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>la parte 4:</w:t>
      </w:r>
      <w:r w:rsidRPr="006A723F">
        <w:rPr>
          <w:rFonts w:ascii="Garamond" w:hAnsi="Garamond" w:cs="Times New Roman"/>
          <w:i/>
          <w:iCs/>
          <w:color w:val="C00000"/>
          <w:position w:val="4"/>
          <w:sz w:val="20"/>
          <w:szCs w:val="20"/>
          <w:lang w:val="es-ES_tradnl"/>
        </w:rPr>
        <w:t xml:space="preserve"> La responsabilidad de los padrinos</w:t>
      </w:r>
      <w:r w:rsidR="0003255F" w:rsidRPr="006A723F">
        <w:rPr>
          <w:rFonts w:ascii="Garamond" w:hAnsi="Garamond" w:cs="Times New Roman"/>
          <w:i/>
          <w:iCs/>
          <w:color w:val="C00000"/>
          <w:position w:val="4"/>
          <w:sz w:val="20"/>
          <w:szCs w:val="20"/>
          <w:lang w:val="es-ES_tradnl"/>
        </w:rPr>
        <w:t>, o como final del acto bautismal</w:t>
      </w:r>
      <w:r w:rsidRPr="006A723F">
        <w:rPr>
          <w:rFonts w:ascii="Garamond" w:hAnsi="Garamond" w:cs="Times New Roman"/>
          <w:i/>
          <w:iCs/>
          <w:color w:val="C00000"/>
          <w:position w:val="4"/>
          <w:sz w:val="20"/>
          <w:szCs w:val="20"/>
          <w:lang w:val="es-ES_tradnl"/>
        </w:rPr>
        <w:t>.</w:t>
      </w:r>
      <w:r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 xml:space="preserve"> El himno bautismal puede ser dividido y cantarse en varios lu</w:t>
      </w:r>
      <w:r w:rsidR="005B76E8"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>g</w:t>
      </w:r>
      <w:r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 xml:space="preserve">ares de la </w:t>
      </w:r>
      <w:r w:rsidR="005B76E8"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>liturgia</w:t>
      </w:r>
      <w:r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 xml:space="preserve"> bautismal. Puede </w:t>
      </w:r>
      <w:r w:rsidR="005B76E8" w:rsidRPr="006A723F">
        <w:rPr>
          <w:rFonts w:ascii="Garamond" w:hAnsi="Garamond" w:cs="Times New Roman"/>
          <w:color w:val="C00000"/>
          <w:position w:val="4"/>
          <w:sz w:val="20"/>
          <w:szCs w:val="20"/>
          <w:lang w:val="es-ES_tradnl"/>
        </w:rPr>
        <w:t>también haber un canto de coro, o de un vocalista o música instrumental en uno de estos lugares.</w:t>
      </w:r>
    </w:p>
    <w:p w14:paraId="6632F55A" w14:textId="77777777" w:rsidR="008E18DE" w:rsidRPr="006A723F" w:rsidRDefault="008E18DE" w:rsidP="00BF2207">
      <w:pPr>
        <w:pStyle w:val="Ingenmellomrom"/>
        <w:rPr>
          <w:rFonts w:ascii="Garamond" w:hAnsi="Garamond" w:cs="Times New Roman"/>
          <w:i/>
          <w:iCs/>
          <w:color w:val="C00000"/>
          <w:position w:val="4"/>
          <w:lang w:val="es-ES_tradnl"/>
        </w:rPr>
      </w:pPr>
    </w:p>
    <w:p w14:paraId="694A0081" w14:textId="7DE2D61E" w:rsidR="005B76E8" w:rsidRPr="006A723F" w:rsidRDefault="005B76E8" w:rsidP="005B76E8">
      <w:pPr>
        <w:pStyle w:val="NormalWeb"/>
        <w:rPr>
          <w:rFonts w:ascii="Garamond" w:hAnsi="Garamond"/>
          <w:sz w:val="42"/>
          <w:szCs w:val="42"/>
          <w:lang w:val="es-ES"/>
        </w:rPr>
      </w:pPr>
      <w:r w:rsidRPr="006A723F">
        <w:rPr>
          <w:rFonts w:ascii="Garamond" w:hAnsi="Garamond"/>
          <w:sz w:val="42"/>
          <w:szCs w:val="42"/>
          <w:lang w:val="es-ES_tradnl"/>
        </w:rPr>
        <w:t xml:space="preserve">3 </w:t>
      </w:r>
      <w:r w:rsidR="00F81A65" w:rsidRPr="006A723F">
        <w:rPr>
          <w:rFonts w:ascii="Garamond" w:hAnsi="Garamond"/>
          <w:b/>
          <w:bCs/>
          <w:color w:val="000000" w:themeColor="text1"/>
          <w:sz w:val="42"/>
          <w:szCs w:val="42"/>
          <w:lang w:val="es-ES"/>
        </w:rPr>
        <w:t xml:space="preserve"> </w:t>
      </w:r>
      <w:r w:rsidR="008F5AE5" w:rsidRPr="006A723F">
        <w:rPr>
          <w:rFonts w:ascii="Garamond" w:hAnsi="Garamond"/>
          <w:sz w:val="42"/>
          <w:szCs w:val="42"/>
          <w:lang w:val="es-ES_tradnl"/>
        </w:rPr>
        <w:t>El m</w:t>
      </w:r>
      <w:r w:rsidR="005C704D" w:rsidRPr="006A723F">
        <w:rPr>
          <w:rFonts w:ascii="Garamond" w:hAnsi="Garamond"/>
          <w:sz w:val="42"/>
          <w:szCs w:val="42"/>
          <w:lang w:val="es-ES_tradnl"/>
        </w:rPr>
        <w:t xml:space="preserve">andamiento </w:t>
      </w:r>
      <w:r w:rsidRPr="006A723F">
        <w:rPr>
          <w:rFonts w:ascii="Garamond" w:hAnsi="Garamond"/>
          <w:sz w:val="42"/>
          <w:szCs w:val="42"/>
          <w:lang w:val="es-ES_tradnl"/>
        </w:rPr>
        <w:t xml:space="preserve">bautismal </w:t>
      </w:r>
    </w:p>
    <w:p w14:paraId="6731E3A0" w14:textId="0DB67561" w:rsidR="005B76E8" w:rsidRPr="006A723F" w:rsidRDefault="00E60C12" w:rsidP="00BF2207">
      <w:pPr>
        <w:pStyle w:val="Ingenmellomrom"/>
        <w:rPr>
          <w:rFonts w:ascii="Garamond" w:hAnsi="Garamond" w:cs="Times New Roman"/>
          <w:position w:val="4"/>
          <w:sz w:val="30"/>
          <w:szCs w:val="3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5C704D" w:rsidRPr="006A723F">
        <w:rPr>
          <w:rFonts w:ascii="Garamond" w:hAnsi="Garamond" w:cs="Times New Roman"/>
          <w:position w:val="4"/>
          <w:sz w:val="24"/>
          <w:szCs w:val="24"/>
          <w:lang w:val="es-ES_tradnl"/>
        </w:rPr>
        <w:t xml:space="preserve">Escuchemos las palabras de </w:t>
      </w:r>
      <w:r w:rsidR="008F5AE5" w:rsidRPr="006A723F">
        <w:rPr>
          <w:rFonts w:ascii="Garamond" w:hAnsi="Garamond" w:cs="Times New Roman"/>
          <w:position w:val="4"/>
          <w:sz w:val="24"/>
          <w:szCs w:val="24"/>
          <w:lang w:val="es-ES_tradnl"/>
        </w:rPr>
        <w:t>Jesús</w:t>
      </w:r>
      <w:r w:rsidR="005C704D" w:rsidRPr="006A723F">
        <w:rPr>
          <w:rFonts w:ascii="Garamond" w:hAnsi="Garamond" w:cs="Times New Roman"/>
          <w:position w:val="4"/>
          <w:sz w:val="24"/>
          <w:szCs w:val="24"/>
          <w:lang w:val="es-ES_tradnl"/>
        </w:rPr>
        <w:t xml:space="preserve"> acerca del mandamiento del Santo bautismo:</w:t>
      </w:r>
    </w:p>
    <w:p w14:paraId="2BC1C476" w14:textId="77777777" w:rsidR="0003255F" w:rsidRPr="006A723F" w:rsidRDefault="0003255F" w:rsidP="00BF2207">
      <w:pPr>
        <w:pStyle w:val="Ingenmellomrom"/>
        <w:rPr>
          <w:rFonts w:ascii="Garamond" w:hAnsi="Garamond" w:cs="Times New Roman"/>
          <w:position w:val="4"/>
          <w:sz w:val="30"/>
          <w:szCs w:val="30"/>
          <w:lang w:val="es-ES_tradnl"/>
        </w:rPr>
      </w:pPr>
    </w:p>
    <w:p w14:paraId="442AB277" w14:textId="787077F2" w:rsidR="005C704D" w:rsidRPr="006A723F" w:rsidRDefault="0003255F" w:rsidP="005C704D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El texto puede ser leído por uno de los acompañantes, o por el litúrgico o el co-litúrgico.</w:t>
      </w:r>
    </w:p>
    <w:p w14:paraId="29CD7898" w14:textId="77777777" w:rsidR="005C704D" w:rsidRPr="006A723F" w:rsidRDefault="005C704D" w:rsidP="005C704D">
      <w:pPr>
        <w:pStyle w:val="Ingenmellomrom"/>
        <w:rPr>
          <w:rFonts w:ascii="Garamond" w:hAnsi="Garamond" w:cs="Times New Roman"/>
          <w:color w:val="0432FF"/>
          <w:sz w:val="28"/>
          <w:szCs w:val="28"/>
          <w:lang w:val="es-ES_tradnl"/>
        </w:rPr>
      </w:pPr>
      <w:r w:rsidRPr="006A723F">
        <w:rPr>
          <w:rFonts w:ascii="Garamond" w:hAnsi="Garamond" w:cs="Times New Roman"/>
          <w:b/>
          <w:bCs/>
          <w:color w:val="C00000"/>
          <w:position w:val="4"/>
          <w:lang w:val="es-ES_tradnl"/>
        </w:rPr>
        <w:t xml:space="preserve">Co-l/L </w:t>
      </w:r>
      <w:r w:rsidRPr="006A723F">
        <w:rPr>
          <w:rFonts w:ascii="Garamond" w:hAnsi="Garamond" w:cs="Times New Roman"/>
          <w:b/>
          <w:bCs/>
          <w:color w:val="C00000"/>
          <w:lang w:val="es-ES_tradnl"/>
        </w:rPr>
        <w:t>|</w:t>
      </w:r>
      <w:r w:rsidRPr="006A723F">
        <w:rPr>
          <w:rFonts w:ascii="Garamond" w:hAnsi="Garamond" w:cs="Times New Roman"/>
          <w:color w:val="C00000"/>
          <w:sz w:val="28"/>
          <w:szCs w:val="28"/>
          <w:lang w:val="es-ES_tradnl"/>
        </w:rPr>
        <w:t xml:space="preserve"> 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Se me ha dado toda autoridad en el cielo y en la tierra. Por tanto, vayan y hagan discípulos de todas las naciones, bautizándolos en el nombre del Padre y del Hijo y del Espíritu Santo, enseñándoles a obedecer todo lo que les he mandado a ustedes. Y les aseguro que estaré con ustedes siempre, hasta el fin del mundo. </w:t>
      </w:r>
      <w:r w:rsidRPr="006A723F">
        <w:rPr>
          <w:rFonts w:ascii="Garamond" w:hAnsi="Garamond" w:cs="Times New Roman"/>
          <w:color w:val="C00000"/>
          <w:position w:val="2"/>
          <w:sz w:val="24"/>
          <w:szCs w:val="24"/>
          <w:lang w:val="es-ES_tradnl"/>
        </w:rPr>
        <w:t>Mateo 28,18–20</w:t>
      </w:r>
    </w:p>
    <w:p w14:paraId="28B1DFDE" w14:textId="350D54F3" w:rsidR="005B76E8" w:rsidRPr="006A723F" w:rsidRDefault="005B76E8" w:rsidP="00BF2207">
      <w:pPr>
        <w:pStyle w:val="Ingenmellomrom"/>
        <w:rPr>
          <w:rFonts w:ascii="Garamond" w:hAnsi="Garamond" w:cs="Times New Roman"/>
          <w:position w:val="4"/>
          <w:sz w:val="28"/>
          <w:szCs w:val="28"/>
          <w:lang w:val="es-ES_tradnl"/>
        </w:rPr>
      </w:pPr>
    </w:p>
    <w:p w14:paraId="6FA55747" w14:textId="02CB1B48" w:rsidR="00F81A65" w:rsidRPr="006A723F" w:rsidRDefault="00F81A65" w:rsidP="00F81A65">
      <w:pPr>
        <w:pStyle w:val="NormalWeb"/>
        <w:rPr>
          <w:rFonts w:ascii="Garamond" w:hAnsi="Garamond"/>
          <w:sz w:val="42"/>
          <w:szCs w:val="42"/>
          <w:lang w:val="es-ES_tradnl"/>
        </w:rPr>
      </w:pPr>
      <w:r w:rsidRPr="006A723F">
        <w:rPr>
          <w:rFonts w:ascii="Garamond" w:hAnsi="Garamond"/>
          <w:sz w:val="42"/>
          <w:szCs w:val="42"/>
          <w:lang w:val="es-ES_tradnl"/>
        </w:rPr>
        <w:t xml:space="preserve">4 </w:t>
      </w:r>
      <w:r w:rsidRPr="006A723F">
        <w:rPr>
          <w:rFonts w:ascii="Garamond" w:hAnsi="Garamond"/>
          <w:b/>
          <w:bCs/>
          <w:color w:val="000000" w:themeColor="text1"/>
          <w:sz w:val="42"/>
          <w:szCs w:val="42"/>
          <w:lang w:val="es-ES"/>
        </w:rPr>
        <w:t xml:space="preserve"> </w:t>
      </w:r>
      <w:r w:rsidRPr="006A723F">
        <w:rPr>
          <w:rFonts w:ascii="Garamond" w:hAnsi="Garamond"/>
          <w:sz w:val="42"/>
          <w:szCs w:val="42"/>
          <w:lang w:val="es-ES_tradnl"/>
        </w:rPr>
        <w:t xml:space="preserve">La responsabilidad de los padrinos </w:t>
      </w:r>
    </w:p>
    <w:p w14:paraId="09ABDC22" w14:textId="54BB3EB8" w:rsidR="00F81A65" w:rsidRPr="006A723F" w:rsidRDefault="00F81A65" w:rsidP="00F81A65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En el bautismo de niños:</w:t>
      </w:r>
    </w:p>
    <w:p w14:paraId="12C699AA" w14:textId="77777777" w:rsidR="00F4413E" w:rsidRPr="006A723F" w:rsidRDefault="00E60C12" w:rsidP="00F4413E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F81A6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Que los padres y los padrinos se levanten, por favor. </w:t>
      </w:r>
    </w:p>
    <w:p w14:paraId="51AA359F" w14:textId="0A4EF982" w:rsidR="00F81A65" w:rsidRPr="006A723F" w:rsidRDefault="00F81A65" w:rsidP="00F4413E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Ustedes son testigos de que </w:t>
      </w:r>
      <w:r w:rsidR="00CA65D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este/a niño/a - estos/as niños/as</w:t>
      </w:r>
      <w:r w:rsidR="00CA65D6" w:rsidRPr="006A723F">
        <w:rPr>
          <w:rFonts w:ascii="Garamond" w:hAnsi="Garamond"/>
          <w:color w:val="000000" w:themeColor="text1"/>
          <w:sz w:val="24"/>
          <w:szCs w:val="24"/>
          <w:lang w:val="es-ES_tradnl"/>
        </w:rPr>
        <w:t xml:space="preserve"> 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han sido bautizado(a/os/as) </w:t>
      </w:r>
      <w:r w:rsidR="008F5AE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con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el bautismo cristiano. Junto con nuestra congregación y toda la iglesia, vosotros participáis/ustedes participan en una responsabilidad santa:</w:t>
      </w:r>
      <w:r w:rsidR="008F5AE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mostrar 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cuidado por él</w:t>
      </w:r>
      <w:r w:rsidR="008F5AE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/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ella/ellos/ellas, orar por él</w:t>
      </w:r>
      <w:r w:rsidR="008F5AE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/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ella/ellos</w:t>
      </w:r>
      <w:r w:rsidR="00CA65D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(as)</w:t>
      </w:r>
      <w:r w:rsidR="00CA65D6" w:rsidRPr="006A723F">
        <w:rPr>
          <w:rFonts w:ascii="Garamond" w:hAnsi="Garamond"/>
          <w:color w:val="000000" w:themeColor="text1"/>
          <w:sz w:val="24"/>
          <w:szCs w:val="24"/>
          <w:lang w:val="es-ES_tradnl"/>
        </w:rPr>
        <w:t xml:space="preserve">, 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enseñarle</w:t>
      </w:r>
      <w:r w:rsidR="008F5AE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/l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a/les a orar y ayudarle</w:t>
      </w:r>
      <w:r w:rsidR="008F5AE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/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la/les a usar la Palabra de Dios y participar en la santa cena, para que pueda(n) vivir y crecer en la fe cristiana.</w:t>
      </w:r>
    </w:p>
    <w:p w14:paraId="5FE29CE2" w14:textId="77777777" w:rsidR="000B4E8C" w:rsidRPr="006A723F" w:rsidRDefault="000B4E8C" w:rsidP="00F81A65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</w:p>
    <w:p w14:paraId="6D673323" w14:textId="388E99AC" w:rsidR="00F81A65" w:rsidRPr="006A723F" w:rsidRDefault="00F81A65" w:rsidP="00F81A65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En el bautismo de niños mayores, jóvenes o adultos:</w:t>
      </w:r>
    </w:p>
    <w:p w14:paraId="648E64AB" w14:textId="39FA25CA" w:rsidR="000B4E8C" w:rsidRPr="006A723F" w:rsidRDefault="00E60C12" w:rsidP="00F81A65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F81A6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Que los (padres y) padrinos se levanten, por favor. </w:t>
      </w:r>
    </w:p>
    <w:p w14:paraId="3E2BA03E" w14:textId="20FE3A89" w:rsidR="00286BE6" w:rsidRPr="006A723F" w:rsidRDefault="00F81A65" w:rsidP="00286BE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Ustedes son testigos de que estos(as) </w:t>
      </w:r>
      <w:r w:rsidR="000B4E8C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persona(s) 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ha(n) sido bautizado(a/os/as) </w:t>
      </w:r>
      <w:r w:rsidR="00286BE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co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n el bautismo cristiano. </w:t>
      </w:r>
      <w:r w:rsidR="00286BE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Junto con nuestra congregación y toda la iglesia, vosotros participáis/ustedes participan en una responsabilidad santa: mostrar cuidado por él/ella/ellos/ellas, orar por él/ella/ellos/ellas, ayudarle/la/les a orar y ayudarle/la/les a usar la Palabra de Dios y participar en la santa cena, para que pueda(n) vivir y crecer en la fe cristiana.</w:t>
      </w:r>
    </w:p>
    <w:p w14:paraId="5976CDCC" w14:textId="341F9DA6" w:rsidR="005C704D" w:rsidRPr="006A723F" w:rsidRDefault="005C704D" w:rsidP="00BF2207">
      <w:pPr>
        <w:pStyle w:val="Ingenmellomrom"/>
        <w:rPr>
          <w:rFonts w:ascii="Garamond" w:hAnsi="Garamond" w:cs="Times New Roman"/>
          <w:position w:val="4"/>
          <w:sz w:val="28"/>
          <w:szCs w:val="28"/>
          <w:lang w:val="es-ES_tradnl"/>
        </w:rPr>
      </w:pPr>
    </w:p>
    <w:p w14:paraId="75AD4C80" w14:textId="392425B4" w:rsidR="00F81A65" w:rsidRPr="006A723F" w:rsidRDefault="00F81A65" w:rsidP="00F81A65">
      <w:pPr>
        <w:pStyle w:val="NormalWeb"/>
        <w:rPr>
          <w:rFonts w:ascii="Garamond" w:hAnsi="Garamond"/>
          <w:sz w:val="42"/>
          <w:szCs w:val="42"/>
          <w:lang w:val="es-ES"/>
        </w:rPr>
      </w:pPr>
      <w:r w:rsidRPr="006A723F">
        <w:rPr>
          <w:rFonts w:ascii="Garamond" w:hAnsi="Garamond"/>
          <w:sz w:val="42"/>
          <w:szCs w:val="42"/>
          <w:lang w:val="es-ES_tradnl"/>
        </w:rPr>
        <w:t xml:space="preserve">5 </w:t>
      </w:r>
      <w:r w:rsidRPr="006A723F">
        <w:rPr>
          <w:rFonts w:ascii="Garamond" w:hAnsi="Garamond"/>
          <w:b/>
          <w:bCs/>
          <w:color w:val="000000" w:themeColor="text1"/>
          <w:sz w:val="42"/>
          <w:szCs w:val="42"/>
          <w:lang w:val="es-ES"/>
        </w:rPr>
        <w:t xml:space="preserve"> </w:t>
      </w:r>
      <w:r w:rsidRPr="006A723F">
        <w:rPr>
          <w:rFonts w:ascii="Garamond" w:hAnsi="Garamond"/>
          <w:sz w:val="42"/>
          <w:szCs w:val="42"/>
          <w:lang w:val="es-ES_tradnl"/>
        </w:rPr>
        <w:t xml:space="preserve">La </w:t>
      </w:r>
      <w:r w:rsidR="00286BE6" w:rsidRPr="006A723F">
        <w:rPr>
          <w:rFonts w:ascii="Garamond" w:hAnsi="Garamond"/>
          <w:sz w:val="42"/>
          <w:szCs w:val="42"/>
          <w:lang w:val="es-ES_tradnl"/>
        </w:rPr>
        <w:t>R</w:t>
      </w:r>
      <w:r w:rsidRPr="006A723F">
        <w:rPr>
          <w:rFonts w:ascii="Garamond" w:hAnsi="Garamond"/>
          <w:sz w:val="42"/>
          <w:szCs w:val="42"/>
          <w:lang w:val="es-ES_tradnl"/>
        </w:rPr>
        <w:t xml:space="preserve">enunciación y la Fe </w:t>
      </w:r>
    </w:p>
    <w:p w14:paraId="7D5E02F5" w14:textId="65E0B75F" w:rsidR="00F81A65" w:rsidRPr="006A723F" w:rsidRDefault="00F81A65" w:rsidP="00F81A65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En el bautismo de niños:</w:t>
      </w:r>
    </w:p>
    <w:p w14:paraId="66DDDB3D" w14:textId="5D5D6F42" w:rsidR="00F81A65" w:rsidRPr="006A723F" w:rsidRDefault="00E60C12" w:rsidP="00F81A65">
      <w:pPr>
        <w:pStyle w:val="Ingenmellomrom"/>
        <w:rPr>
          <w:rFonts w:ascii="Garamond" w:hAnsi="Garamond" w:cs="Times New Roman"/>
          <w:color w:val="000000" w:themeColor="text1"/>
          <w:sz w:val="30"/>
          <w:szCs w:val="3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lastRenderedPageBreak/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F81A6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Juntos confes</w:t>
      </w:r>
      <w:r w:rsidR="00286BE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e</w:t>
      </w:r>
      <w:r w:rsidR="00F81A6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mos nuestra renuncia y fe, a </w:t>
      </w:r>
      <w:r w:rsidR="0005760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las que</w:t>
      </w:r>
      <w:r w:rsidR="00F81A6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bautizamos nuestros hijos.</w:t>
      </w:r>
    </w:p>
    <w:p w14:paraId="59C02D12" w14:textId="2374AA91" w:rsidR="00F81A65" w:rsidRPr="006A723F" w:rsidRDefault="00F81A65" w:rsidP="00BF2207">
      <w:pPr>
        <w:pStyle w:val="Ingenmellomrom"/>
        <w:rPr>
          <w:rFonts w:ascii="Garamond" w:hAnsi="Garamond" w:cs="Times New Roman"/>
          <w:color w:val="000000" w:themeColor="text1"/>
          <w:sz w:val="20"/>
          <w:szCs w:val="20"/>
          <w:lang w:val="es-ES_tradnl"/>
        </w:rPr>
      </w:pPr>
    </w:p>
    <w:p w14:paraId="4DC03193" w14:textId="77777777" w:rsidR="00A764DE" w:rsidRPr="006A723F" w:rsidRDefault="00A764DE" w:rsidP="00BF2207">
      <w:pPr>
        <w:pStyle w:val="Ingenmellomrom"/>
        <w:rPr>
          <w:rFonts w:ascii="Garamond" w:hAnsi="Garamond" w:cs="Times New Roman"/>
          <w:color w:val="000000" w:themeColor="text1"/>
          <w:sz w:val="20"/>
          <w:szCs w:val="20"/>
          <w:lang w:val="es-ES_tradnl"/>
        </w:rPr>
      </w:pPr>
    </w:p>
    <w:p w14:paraId="3BEFC099" w14:textId="3C8DEB00" w:rsidR="00F81A65" w:rsidRPr="006A723F" w:rsidRDefault="00F81A65" w:rsidP="00BF2207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Todos se levantan</w:t>
      </w:r>
    </w:p>
    <w:p w14:paraId="2B7D2236" w14:textId="613AB762" w:rsidR="00F81A65" w:rsidRPr="006A723F" w:rsidRDefault="00F81A65" w:rsidP="00BF2207">
      <w:pPr>
        <w:pStyle w:val="Ingenmellomrom"/>
        <w:rPr>
          <w:rFonts w:ascii="Garamond" w:hAnsi="Garamond" w:cs="Times New Roman"/>
          <w:position w:val="4"/>
          <w:sz w:val="20"/>
          <w:szCs w:val="20"/>
          <w:lang w:val="es-ES_tradnl"/>
        </w:rPr>
      </w:pPr>
    </w:p>
    <w:p w14:paraId="249A026B" w14:textId="77777777" w:rsidR="00A764DE" w:rsidRPr="006A723F" w:rsidRDefault="00A764DE" w:rsidP="00BF2207">
      <w:pPr>
        <w:pStyle w:val="Ingenmellomrom"/>
        <w:rPr>
          <w:rFonts w:ascii="Garamond" w:hAnsi="Garamond" w:cs="Times New Roman"/>
          <w:position w:val="4"/>
          <w:sz w:val="20"/>
          <w:szCs w:val="20"/>
          <w:lang w:val="es-ES_tradnl"/>
        </w:rPr>
      </w:pPr>
    </w:p>
    <w:p w14:paraId="54CFD410" w14:textId="1B402B7F" w:rsidR="00F81A65" w:rsidRPr="006A723F" w:rsidRDefault="00F81A65" w:rsidP="00F81A65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En el bautismo de niños mayores, jóvenes o adultos:</w:t>
      </w:r>
    </w:p>
    <w:p w14:paraId="7CBE2454" w14:textId="454BF9DC" w:rsidR="00A764DE" w:rsidRPr="006A723F" w:rsidRDefault="00E60C12" w:rsidP="00A764DE">
      <w:pPr>
        <w:pStyle w:val="Ingenmellomrom"/>
        <w:rPr>
          <w:rFonts w:ascii="Garamond" w:hAnsi="Garamond" w:cs="Times New Roman"/>
          <w:color w:val="000000" w:themeColor="text1"/>
          <w:sz w:val="30"/>
          <w:szCs w:val="3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>|</w:t>
      </w:r>
      <w:r w:rsidR="00B94E37"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 </w:t>
      </w:r>
      <w:r w:rsidR="00F81A6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¿Deseas tú, junto con esta congregación, confesar la renuncia y la fe a </w:t>
      </w:r>
      <w:r w:rsidR="0005760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las que </w:t>
      </w:r>
      <w:r w:rsidR="00F81A6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vas a ser bautizado(a)?</w:t>
      </w:r>
    </w:p>
    <w:p w14:paraId="440CB9AA" w14:textId="77777777" w:rsidR="0048452C" w:rsidRPr="006A723F" w:rsidRDefault="0048452C" w:rsidP="00A764DE">
      <w:pPr>
        <w:pStyle w:val="Ingenmellomrom"/>
        <w:rPr>
          <w:rFonts w:ascii="Garamond" w:hAnsi="Garamond" w:cs="Times New Roman"/>
          <w:b/>
          <w:bCs/>
          <w:color w:val="C00000"/>
          <w:lang w:val="es-ES_tradnl"/>
        </w:rPr>
      </w:pPr>
    </w:p>
    <w:p w14:paraId="69FF1FE9" w14:textId="12608A22" w:rsidR="00F81A65" w:rsidRPr="006A723F" w:rsidRDefault="00F81A65" w:rsidP="00A764DE">
      <w:pPr>
        <w:pStyle w:val="Ingenmellomrom"/>
        <w:rPr>
          <w:rFonts w:ascii="Garamond" w:hAnsi="Garamond" w:cs="Times New Roman"/>
          <w:color w:val="000000" w:themeColor="text1"/>
          <w:sz w:val="30"/>
          <w:szCs w:val="30"/>
          <w:lang w:val="es-ES_tradnl"/>
        </w:rPr>
      </w:pPr>
      <w:r w:rsidRPr="006A723F">
        <w:rPr>
          <w:rFonts w:ascii="Garamond" w:hAnsi="Garamond" w:cs="Times New Roman"/>
          <w:b/>
          <w:bCs/>
          <w:color w:val="C00000"/>
          <w:lang w:val="es-ES_tradnl"/>
        </w:rPr>
        <w:t>El candidato de bautismo</w:t>
      </w:r>
      <w:r w:rsidRPr="006A723F">
        <w:rPr>
          <w:rFonts w:ascii="Garamond" w:hAnsi="Garamond"/>
          <w:b/>
          <w:bCs/>
          <w:color w:val="C00000"/>
          <w:lang w:val="es-ES_tradnl"/>
        </w:rPr>
        <w:t xml:space="preserve"> </w:t>
      </w:r>
      <w:r w:rsidR="0048452C"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>|</w:t>
      </w:r>
      <w:r w:rsidRPr="006A723F">
        <w:rPr>
          <w:rFonts w:ascii="Garamond" w:hAnsi="Garamond" w:cs="Times New Roman"/>
          <w:color w:val="000000" w:themeColor="text1"/>
          <w:position w:val="-4"/>
          <w:sz w:val="30"/>
          <w:szCs w:val="30"/>
          <w:lang w:val="es-ES_tradnl"/>
        </w:rPr>
        <w:t xml:space="preserve"> </w:t>
      </w:r>
      <w:r w:rsidRPr="006A723F">
        <w:rPr>
          <w:rFonts w:ascii="Garamond" w:hAnsi="Garamond" w:cs="Times New Roman"/>
          <w:color w:val="000000" w:themeColor="text1"/>
          <w:position w:val="-4"/>
          <w:sz w:val="24"/>
          <w:szCs w:val="24"/>
          <w:lang w:val="es-ES_tradnl"/>
        </w:rPr>
        <w:t>Si.</w:t>
      </w:r>
    </w:p>
    <w:p w14:paraId="6E39FF24" w14:textId="77777777" w:rsidR="00A764DE" w:rsidRPr="006A723F" w:rsidRDefault="00A764DE" w:rsidP="00F81A65">
      <w:pPr>
        <w:pStyle w:val="Ingenmellomrom"/>
        <w:rPr>
          <w:rFonts w:ascii="Garamond" w:hAnsi="Garamond" w:cs="Times New Roman"/>
          <w:color w:val="C00000"/>
          <w:lang w:val="es-ES_tradnl"/>
        </w:rPr>
      </w:pPr>
    </w:p>
    <w:p w14:paraId="48CA2CE7" w14:textId="77777777" w:rsidR="00A764DE" w:rsidRPr="006A723F" w:rsidRDefault="00A764DE" w:rsidP="00F81A65">
      <w:pPr>
        <w:pStyle w:val="Ingenmellomrom"/>
        <w:rPr>
          <w:rFonts w:ascii="Garamond" w:hAnsi="Garamond" w:cs="Times New Roman"/>
          <w:color w:val="C00000"/>
          <w:lang w:val="es-ES_tradnl"/>
        </w:rPr>
      </w:pPr>
    </w:p>
    <w:p w14:paraId="2CCF4565" w14:textId="00B25E64" w:rsidR="00F81A65" w:rsidRPr="006A723F" w:rsidRDefault="00F81A65" w:rsidP="00F81A65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El candidato al bautismo, </w:t>
      </w:r>
      <w:r w:rsidR="004564A2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de ser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necesario, puede confirmar su sí, </w:t>
      </w:r>
      <w:r w:rsidR="00057606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aquí 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y en el mismo acto de bautismo</w:t>
      </w:r>
      <w:r w:rsidR="00057606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.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</w:t>
      </w:r>
      <w:r w:rsidR="00057606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L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o puede hacer de otras formas que </w:t>
      </w:r>
      <w:r w:rsidR="00057606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no sea en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un lenguaje verbal. </w:t>
      </w:r>
      <w:r w:rsidR="004564A2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Los que puedan contestar por si mismos la pregunta, son preguntados primero. 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Cuando todos han contestado, el litúrgico dice:</w:t>
      </w:r>
    </w:p>
    <w:p w14:paraId="456FF4E1" w14:textId="77777777" w:rsidR="00F81A65" w:rsidRPr="006A723F" w:rsidRDefault="00F81A65" w:rsidP="00F81A65">
      <w:pPr>
        <w:pStyle w:val="Ingenmellomrom"/>
        <w:rPr>
          <w:rFonts w:ascii="Garamond" w:hAnsi="Garamond" w:cs="Times New Roman"/>
          <w:color w:val="C00000"/>
          <w:lang w:val="es-ES_tradnl"/>
        </w:rPr>
      </w:pPr>
    </w:p>
    <w:p w14:paraId="613F3CF6" w14:textId="7CED12DF" w:rsidR="00F81A65" w:rsidRPr="006A723F" w:rsidRDefault="00E60C12" w:rsidP="00F81A65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F81A6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Juntos confes</w:t>
      </w:r>
      <w:r w:rsidR="004564A2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e</w:t>
      </w:r>
      <w:r w:rsidR="00F81A6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mos nuestra renuncia y fe</w:t>
      </w:r>
      <w:r w:rsidR="0005760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.</w:t>
      </w:r>
    </w:p>
    <w:p w14:paraId="113AD7D4" w14:textId="2A4A4728" w:rsidR="00F81A65" w:rsidRPr="006A723F" w:rsidRDefault="00F81A65" w:rsidP="00F81A65">
      <w:pPr>
        <w:pStyle w:val="Ingenmellomrom"/>
        <w:rPr>
          <w:rFonts w:ascii="Garamond" w:hAnsi="Garamond" w:cs="Times New Roman"/>
          <w:color w:val="000000" w:themeColor="text1"/>
          <w:sz w:val="28"/>
          <w:szCs w:val="28"/>
          <w:lang w:val="es-ES_tradnl"/>
        </w:rPr>
      </w:pPr>
    </w:p>
    <w:p w14:paraId="3EA3DD7F" w14:textId="77777777" w:rsidR="00F81A65" w:rsidRPr="006A723F" w:rsidRDefault="00F81A65" w:rsidP="00F81A65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Todos se levantan</w:t>
      </w:r>
    </w:p>
    <w:p w14:paraId="7E989548" w14:textId="77777777" w:rsidR="00F81A65" w:rsidRPr="006A723F" w:rsidRDefault="00F81A65" w:rsidP="00F81A65">
      <w:pPr>
        <w:pStyle w:val="Ingenmellomrom"/>
        <w:rPr>
          <w:rFonts w:ascii="Garamond" w:hAnsi="Garamond" w:cs="Times New Roman"/>
          <w:color w:val="0432FF"/>
          <w:sz w:val="28"/>
          <w:szCs w:val="28"/>
          <w:lang w:val="es-ES_tradnl"/>
        </w:rPr>
      </w:pPr>
    </w:p>
    <w:p w14:paraId="05A69C6C" w14:textId="1C9FFD31" w:rsidR="00057606" w:rsidRPr="006A723F" w:rsidRDefault="00E60C12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>T</w:t>
      </w:r>
      <w:r w:rsidR="0048452C"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F81A65"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Yo renuncio al diablo, a todas sus obras </w:t>
      </w:r>
    </w:p>
    <w:p w14:paraId="513AD19E" w14:textId="78529D2D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y a todo su ser. </w:t>
      </w:r>
    </w:p>
    <w:p w14:paraId="13F7E4BD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Creo en Dios Padre Todopoderoso, </w:t>
      </w:r>
    </w:p>
    <w:p w14:paraId="5212A599" w14:textId="7337FD09" w:rsidR="00F81A65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Creador del cielo y de la tierra; </w:t>
      </w:r>
    </w:p>
    <w:p w14:paraId="45F326D3" w14:textId="77777777" w:rsidR="00057606" w:rsidRPr="006A723F" w:rsidRDefault="00057606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</w:p>
    <w:p w14:paraId="5F852359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y en Jesucristo, su único Hijo, Señor nuestro; </w:t>
      </w:r>
    </w:p>
    <w:p w14:paraId="53279A67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que fue concebido del Espíritu Santo, </w:t>
      </w:r>
    </w:p>
    <w:p w14:paraId="1807F618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nació de la virgen María, </w:t>
      </w:r>
    </w:p>
    <w:p w14:paraId="25F7BCE3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padeció bajo el poder de Poncio Pilatos; </w:t>
      </w:r>
    </w:p>
    <w:p w14:paraId="67005F6C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fue crucificado, muerto y sepultado; </w:t>
      </w:r>
    </w:p>
    <w:p w14:paraId="4EC09423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descendió a los infiernos; </w:t>
      </w:r>
    </w:p>
    <w:p w14:paraId="55DCE257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al tercer día resucitó de entre los muertos; subió al cielo, </w:t>
      </w:r>
    </w:p>
    <w:p w14:paraId="65ACF986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y está sentado a la diestra de Dios Padre Todopoderoso; </w:t>
      </w:r>
    </w:p>
    <w:p w14:paraId="2DD56007" w14:textId="77777777" w:rsidR="00057606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y desde allí vendrá al fin del mundo </w:t>
      </w:r>
    </w:p>
    <w:p w14:paraId="3067BE91" w14:textId="6DD1ACD4" w:rsidR="00F81A65" w:rsidRPr="006A723F" w:rsidRDefault="00F81A65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a juzgar a los vivos y a los muertos. </w:t>
      </w:r>
    </w:p>
    <w:p w14:paraId="1FE03B60" w14:textId="77777777" w:rsidR="00057606" w:rsidRPr="006A723F" w:rsidRDefault="00057606" w:rsidP="00F81A65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</w:p>
    <w:p w14:paraId="61F1C6D6" w14:textId="77777777" w:rsidR="00057606" w:rsidRPr="006A723F" w:rsidRDefault="00F81A65" w:rsidP="00E60C12">
      <w:pPr>
        <w:pStyle w:val="Ingenmellomrom"/>
        <w:contextualSpacing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Creo en el Espíritu Santo, </w:t>
      </w:r>
    </w:p>
    <w:p w14:paraId="47E85D50" w14:textId="77777777" w:rsidR="00057606" w:rsidRPr="006A723F" w:rsidRDefault="00F81A65" w:rsidP="00E60C12">
      <w:pPr>
        <w:pStyle w:val="Ingenmellomrom"/>
        <w:contextualSpacing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la Santa Iglesia Universal, </w:t>
      </w:r>
    </w:p>
    <w:p w14:paraId="0AED51BF" w14:textId="77777777" w:rsidR="00057606" w:rsidRPr="006A723F" w:rsidRDefault="00F81A65" w:rsidP="00E60C12">
      <w:pPr>
        <w:pStyle w:val="Ingenmellomrom"/>
        <w:contextualSpacing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la comunión de los santos, </w:t>
      </w:r>
    </w:p>
    <w:p w14:paraId="51C9669D" w14:textId="77777777" w:rsidR="00057606" w:rsidRPr="006A723F" w:rsidRDefault="00F81A65" w:rsidP="00E60C12">
      <w:pPr>
        <w:pStyle w:val="Ingenmellomrom"/>
        <w:contextualSpacing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el perdón de los pecados, </w:t>
      </w:r>
    </w:p>
    <w:p w14:paraId="60E60418" w14:textId="77777777" w:rsidR="00057606" w:rsidRPr="006A723F" w:rsidRDefault="00F81A65" w:rsidP="00E60C12">
      <w:pPr>
        <w:pStyle w:val="Ingenmellomrom"/>
        <w:contextualSpacing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la resurrección de la carne </w:t>
      </w:r>
    </w:p>
    <w:p w14:paraId="17068E4E" w14:textId="36727B03" w:rsidR="00F81A65" w:rsidRPr="006A723F" w:rsidRDefault="00F81A65" w:rsidP="00E60C12">
      <w:pPr>
        <w:pStyle w:val="Ingenmellomrom"/>
        <w:contextualSpacing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y la vida perdurable. </w:t>
      </w: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ab/>
      </w: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ab/>
      </w:r>
    </w:p>
    <w:p w14:paraId="45C7B455" w14:textId="667B92AA" w:rsidR="00F81A65" w:rsidRPr="006A723F" w:rsidRDefault="00F81A65" w:rsidP="00E60C12">
      <w:pPr>
        <w:pStyle w:val="Ingenmellomrom"/>
        <w:contextualSpacing/>
        <w:rPr>
          <w:rFonts w:ascii="Garamond" w:hAnsi="Garamond" w:cs="Times New Roman"/>
          <w:color w:val="0432FF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Amén. </w:t>
      </w:r>
      <w:r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>El Credo apostólico</w:t>
      </w:r>
    </w:p>
    <w:p w14:paraId="2DB675F3" w14:textId="4BD7BE39" w:rsidR="00F81A65" w:rsidRPr="006A723F" w:rsidRDefault="00F81A65" w:rsidP="00F81A65">
      <w:pPr>
        <w:pStyle w:val="Ingenmellomrom"/>
        <w:rPr>
          <w:rFonts w:ascii="Garamond" w:hAnsi="Garamond" w:cs="Times New Roman"/>
          <w:color w:val="0432FF"/>
          <w:sz w:val="24"/>
          <w:szCs w:val="24"/>
          <w:lang w:val="es-ES_tradnl"/>
        </w:rPr>
      </w:pPr>
    </w:p>
    <w:p w14:paraId="2EA96D78" w14:textId="34D9697D" w:rsidR="00F81A65" w:rsidRPr="006A723F" w:rsidRDefault="00F81A65" w:rsidP="00F81A65">
      <w:pPr>
        <w:pStyle w:val="Ingenmellomrom"/>
        <w:rPr>
          <w:rFonts w:ascii="Garamond" w:hAnsi="Garamond" w:cs="Times New Roman"/>
          <w:color w:val="0432FF"/>
          <w:sz w:val="24"/>
          <w:szCs w:val="24"/>
          <w:lang w:val="es-ES_tradnl"/>
        </w:rPr>
      </w:pPr>
    </w:p>
    <w:p w14:paraId="13B0B289" w14:textId="48FD1036" w:rsidR="00F81A65" w:rsidRPr="006A723F" w:rsidRDefault="00DB73A6" w:rsidP="00DB73A6">
      <w:pPr>
        <w:pStyle w:val="NormalWeb"/>
        <w:rPr>
          <w:rFonts w:ascii="Garamond" w:hAnsi="Garamond"/>
          <w:sz w:val="42"/>
          <w:szCs w:val="42"/>
          <w:lang w:val="es-ES_tradnl"/>
        </w:rPr>
      </w:pPr>
      <w:r w:rsidRPr="006A723F">
        <w:rPr>
          <w:rFonts w:ascii="Garamond" w:hAnsi="Garamond"/>
          <w:sz w:val="42"/>
          <w:szCs w:val="42"/>
          <w:lang w:val="es-ES_tradnl"/>
        </w:rPr>
        <w:lastRenderedPageBreak/>
        <w:t xml:space="preserve">6 </w:t>
      </w:r>
      <w:r w:rsidRPr="006A723F">
        <w:rPr>
          <w:rFonts w:ascii="Garamond" w:hAnsi="Garamond"/>
          <w:b/>
          <w:bCs/>
          <w:color w:val="000000" w:themeColor="text1"/>
          <w:sz w:val="42"/>
          <w:szCs w:val="42"/>
          <w:lang w:val="es-ES"/>
        </w:rPr>
        <w:t xml:space="preserve"> </w:t>
      </w:r>
      <w:r w:rsidRPr="006A723F">
        <w:rPr>
          <w:rFonts w:ascii="Garamond" w:hAnsi="Garamond"/>
          <w:sz w:val="42"/>
          <w:szCs w:val="42"/>
          <w:lang w:val="es-ES_tradnl"/>
        </w:rPr>
        <w:t xml:space="preserve">El acto bautismal </w:t>
      </w:r>
    </w:p>
    <w:p w14:paraId="5F5BF23B" w14:textId="2D62D69D" w:rsidR="008F5AE5" w:rsidRPr="006A723F" w:rsidRDefault="008F5AE5" w:rsidP="00E60C12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El agua </w:t>
      </w:r>
      <w:r w:rsidR="004564A2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se vierte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en la fuente bautismal.</w:t>
      </w:r>
    </w:p>
    <w:p w14:paraId="601305BC" w14:textId="77777777" w:rsidR="00F81A65" w:rsidRPr="006A723F" w:rsidRDefault="00F81A65" w:rsidP="00BF2207">
      <w:pPr>
        <w:pStyle w:val="Ingenmellomrom"/>
        <w:rPr>
          <w:rFonts w:ascii="Garamond" w:hAnsi="Garamond" w:cs="Times New Roman"/>
          <w:position w:val="4"/>
          <w:sz w:val="28"/>
          <w:szCs w:val="28"/>
          <w:lang w:val="es-ES_tradnl"/>
        </w:rPr>
      </w:pPr>
    </w:p>
    <w:p w14:paraId="613E94EA" w14:textId="77D0CF2A" w:rsidR="00BF2207" w:rsidRPr="006A723F" w:rsidRDefault="00E60C12" w:rsidP="00BF2207">
      <w:pPr>
        <w:pStyle w:val="Ingenmellomrom"/>
        <w:rPr>
          <w:rFonts w:ascii="Garamond" w:hAnsi="Garamond" w:cs="Times New Roman"/>
          <w:color w:val="000000" w:themeColor="text1"/>
          <w:sz w:val="28"/>
          <w:szCs w:val="28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BF2207" w:rsidRPr="006A723F">
        <w:rPr>
          <w:rFonts w:ascii="Garamond" w:hAnsi="Garamond" w:cs="Times New Roman"/>
          <w:sz w:val="24"/>
          <w:szCs w:val="24"/>
          <w:lang w:val="es-ES_tradnl"/>
        </w:rPr>
        <w:t xml:space="preserve">Misericordioso Dios, </w:t>
      </w:r>
      <w:r w:rsidR="004564A2" w:rsidRPr="006A723F">
        <w:rPr>
          <w:rFonts w:ascii="Garamond" w:hAnsi="Garamond" w:cs="Times New Roman"/>
          <w:sz w:val="24"/>
          <w:szCs w:val="24"/>
          <w:lang w:val="es-ES_tradnl"/>
        </w:rPr>
        <w:t>te damos gracias porque el agua bautismal</w:t>
      </w:r>
      <w:r w:rsidR="00264A31" w:rsidRPr="006A723F">
        <w:rPr>
          <w:rFonts w:ascii="Garamond" w:hAnsi="Garamond" w:cs="Times New Roman"/>
          <w:sz w:val="24"/>
          <w:szCs w:val="24"/>
          <w:lang w:val="es-ES_tradnl"/>
        </w:rPr>
        <w:t>, por medio de tu Palabra,</w:t>
      </w:r>
      <w:r w:rsidR="004564A2" w:rsidRPr="006A723F">
        <w:rPr>
          <w:rFonts w:ascii="Garamond" w:hAnsi="Garamond" w:cs="Times New Roman"/>
          <w:sz w:val="24"/>
          <w:szCs w:val="24"/>
          <w:lang w:val="es-ES_tradnl"/>
        </w:rPr>
        <w:t xml:space="preserve"> es una fuente de gracia</w:t>
      </w:r>
      <w:r w:rsidR="004564A2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, </w:t>
      </w:r>
      <w:r w:rsidR="00264A31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donde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tu nos perdonas nuestros pecados, nos </w:t>
      </w:r>
      <w:r w:rsidR="004564A2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salvas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del poder de la muerte y nos prometes la vida eterna. Envíenos tu Espíritu de manera que el/ella/los/las que aquí s</w:t>
      </w:r>
      <w:r w:rsidR="004564A2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erán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bautizados sean resucitados a la vida nueva con Jesucristo, nuestro Señor.</w:t>
      </w:r>
    </w:p>
    <w:p w14:paraId="56346A3B" w14:textId="33DC4EEC" w:rsidR="00DB73A6" w:rsidRPr="006A723F" w:rsidRDefault="00DB73A6" w:rsidP="00BF2207">
      <w:pPr>
        <w:pStyle w:val="Ingenmellomrom"/>
        <w:rPr>
          <w:rFonts w:ascii="Garamond" w:hAnsi="Garamond" w:cs="Times New Roman"/>
          <w:color w:val="000000" w:themeColor="text1"/>
          <w:sz w:val="28"/>
          <w:szCs w:val="28"/>
          <w:lang w:val="es-ES_tradnl"/>
        </w:rPr>
      </w:pPr>
    </w:p>
    <w:p w14:paraId="25CC8662" w14:textId="4B895802" w:rsidR="00DB73A6" w:rsidRPr="006A723F" w:rsidRDefault="00DB73A6" w:rsidP="00BF2207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Entre cada bautismo, se puede cantar una estrofa de un himno apropiado. Los </w:t>
      </w:r>
      <w:r w:rsidR="004564A2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acompañantes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se acercan a la fuente bautismal.</w:t>
      </w:r>
    </w:p>
    <w:p w14:paraId="16AD893F" w14:textId="1A770517" w:rsidR="00DB73A6" w:rsidRPr="006A723F" w:rsidRDefault="00DB73A6" w:rsidP="00BF2207">
      <w:pPr>
        <w:pStyle w:val="Ingenmellomrom"/>
        <w:rPr>
          <w:rFonts w:ascii="Garamond" w:hAnsi="Garamond" w:cs="Times New Roman"/>
          <w:color w:val="C00000"/>
          <w:lang w:val="es-ES_tradnl"/>
        </w:rPr>
      </w:pPr>
    </w:p>
    <w:p w14:paraId="4A2A06FD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0432FF"/>
          <w:position w:val="4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En el bautismo de niños:</w:t>
      </w:r>
    </w:p>
    <w:p w14:paraId="41AC5436" w14:textId="00C18843" w:rsidR="00DB73A6" w:rsidRPr="006A723F" w:rsidRDefault="00E60C12" w:rsidP="00DB73A6">
      <w:pPr>
        <w:pStyle w:val="Ingenmellomrom"/>
        <w:rPr>
          <w:rFonts w:ascii="Garamond" w:hAnsi="Garamond" w:cs="Times New Roman"/>
          <w:color w:val="000000" w:themeColor="text1"/>
          <w:sz w:val="30"/>
          <w:szCs w:val="3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>|</w:t>
      </w:r>
      <w:r w:rsidR="00B94E37"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¿Cómo se llama el niño/la niña?</w:t>
      </w:r>
    </w:p>
    <w:p w14:paraId="271FA575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0432FF"/>
          <w:sz w:val="28"/>
          <w:szCs w:val="28"/>
          <w:lang w:val="es-ES_tradnl"/>
        </w:rPr>
      </w:pPr>
    </w:p>
    <w:p w14:paraId="0B277B74" w14:textId="6D053D6B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El que sostiene al niño dice el nombre del niño.</w:t>
      </w:r>
    </w:p>
    <w:p w14:paraId="7D121F90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lang w:val="es-ES_tradnl"/>
        </w:rPr>
      </w:pPr>
    </w:p>
    <w:p w14:paraId="04B7D0D5" w14:textId="71D5CC0C" w:rsidR="00DB73A6" w:rsidRPr="006A723F" w:rsidRDefault="00E60C12" w:rsidP="00DB73A6">
      <w:pPr>
        <w:pStyle w:val="Ingenmellomrom"/>
        <w:rPr>
          <w:rFonts w:ascii="Garamond" w:hAnsi="Garamond" w:cs="Times New Roman"/>
          <w:color w:val="000000" w:themeColor="text1"/>
          <w:sz w:val="30"/>
          <w:szCs w:val="3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¿Deseáis/desean que </w:t>
      </w:r>
      <w:r w:rsidR="000D4409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 xml:space="preserve">(menciona el nombre)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sea bautizado(a) en el nombre del Padre, del Hijo y del Espíritu Santo y que </w:t>
      </w:r>
      <w:r w:rsidR="000D4409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viva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en la renuncia y la fe cristiana?</w:t>
      </w:r>
    </w:p>
    <w:p w14:paraId="712DC17B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</w:p>
    <w:p w14:paraId="445B084C" w14:textId="39BF7049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El que sostiene al niño, los padres</w:t>
      </w:r>
      <w:r w:rsidR="00264A31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/</w:t>
      </w:r>
      <w:r w:rsidR="000D4409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responsables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y padrinos contestan: </w:t>
      </w:r>
    </w:p>
    <w:p w14:paraId="42EEDACC" w14:textId="004377AA" w:rsidR="00A764DE" w:rsidRPr="006A723F" w:rsidRDefault="00DB73A6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Si.</w:t>
      </w:r>
    </w:p>
    <w:p w14:paraId="4D52B9DF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0432FF"/>
          <w:sz w:val="28"/>
          <w:szCs w:val="28"/>
          <w:lang w:val="es-ES_tradnl"/>
        </w:rPr>
      </w:pPr>
    </w:p>
    <w:p w14:paraId="0F3093BE" w14:textId="036485BF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En el bautismo de niños mayores, jóvenes o adultos:</w:t>
      </w:r>
    </w:p>
    <w:p w14:paraId="55A086D6" w14:textId="3201DD53" w:rsidR="00DB73A6" w:rsidRPr="006A723F" w:rsidRDefault="00E60C12" w:rsidP="00DB73A6">
      <w:pPr>
        <w:pStyle w:val="Ingenmellomrom"/>
        <w:rPr>
          <w:rFonts w:ascii="Garamond" w:hAnsi="Garamond" w:cs="Times New Roman"/>
          <w:color w:val="000000" w:themeColor="text1"/>
          <w:sz w:val="28"/>
          <w:szCs w:val="28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¿Cómo te llamas?</w:t>
      </w:r>
    </w:p>
    <w:p w14:paraId="70E2A70B" w14:textId="77777777" w:rsidR="00264A31" w:rsidRPr="006A723F" w:rsidRDefault="00264A31" w:rsidP="00DB73A6">
      <w:pPr>
        <w:pStyle w:val="Ingenmellomrom"/>
        <w:rPr>
          <w:rFonts w:ascii="Garamond" w:hAnsi="Garamond" w:cs="Times New Roman"/>
          <w:color w:val="C00000"/>
          <w:lang w:val="es-ES_tradnl"/>
        </w:rPr>
      </w:pPr>
    </w:p>
    <w:p w14:paraId="0A619D08" w14:textId="375271C0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El/la que va a ser bautizado(a) contesta por si mismo, diciendo su nombre. Si es necesario, otra persona puede decir su nombre.</w:t>
      </w:r>
    </w:p>
    <w:p w14:paraId="64ECF05B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lang w:val="es-ES_tradnl"/>
        </w:rPr>
      </w:pPr>
    </w:p>
    <w:p w14:paraId="5DD1F4DA" w14:textId="20655DF1" w:rsidR="00DB73A6" w:rsidRPr="006A723F" w:rsidRDefault="000D4409" w:rsidP="00DB73A6">
      <w:pPr>
        <w:pStyle w:val="Ingenmellomrom"/>
        <w:rPr>
          <w:rFonts w:ascii="Garamond" w:hAnsi="Garamond" w:cs="Times New Roman"/>
          <w:color w:val="0432FF"/>
          <w:sz w:val="30"/>
          <w:szCs w:val="30"/>
          <w:lang w:val="es-ES_tradnl"/>
        </w:rPr>
      </w:pPr>
      <w:r w:rsidRPr="006A723F">
        <w:rPr>
          <w:rFonts w:ascii="Garamond" w:hAnsi="Garamond" w:cs="Times New Roman"/>
          <w:b/>
          <w:bCs/>
          <w:color w:val="C00000"/>
          <w:position w:val="4"/>
          <w:lang w:val="es-ES_tradnl"/>
        </w:rPr>
        <w:t xml:space="preserve">L </w:t>
      </w:r>
      <w:r w:rsidRPr="006A723F">
        <w:rPr>
          <w:rFonts w:ascii="Garamond" w:hAnsi="Garamond" w:cs="Times New Roman"/>
          <w:b/>
          <w:bCs/>
          <w:color w:val="C00000"/>
          <w:lang w:val="es-ES_tradnl"/>
        </w:rPr>
        <w:t>|</w:t>
      </w:r>
      <w:r w:rsidRPr="006A723F">
        <w:rPr>
          <w:rFonts w:ascii="Garamond" w:hAnsi="Garamond" w:cs="Times New Roman"/>
          <w:color w:val="C00000"/>
          <w:sz w:val="28"/>
          <w:szCs w:val="28"/>
          <w:lang w:val="es-ES_tradnl"/>
        </w:rPr>
        <w:t xml:space="preserve"> </w:t>
      </w:r>
      <w:r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 xml:space="preserve">(menciona el nombre)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¿deseas ser bautizado(a) en el nombre del Padre, del Hijo y del Espíritu Santo y vivir en la renuncia y la fe cristiana?</w:t>
      </w:r>
    </w:p>
    <w:p w14:paraId="65559332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0432FF"/>
          <w:sz w:val="28"/>
          <w:szCs w:val="28"/>
          <w:lang w:val="es-ES_tradnl"/>
        </w:rPr>
      </w:pPr>
    </w:p>
    <w:p w14:paraId="5AAB2AD5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El/la que va a ser bautizado(a) contesta:</w:t>
      </w:r>
    </w:p>
    <w:p w14:paraId="73970CD6" w14:textId="70CDC193" w:rsidR="00DB73A6" w:rsidRPr="006A723F" w:rsidRDefault="00DB73A6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Si</w:t>
      </w:r>
    </w:p>
    <w:p w14:paraId="20882189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0432FF"/>
          <w:sz w:val="28"/>
          <w:szCs w:val="28"/>
          <w:lang w:val="es-ES_tradnl"/>
        </w:rPr>
      </w:pPr>
    </w:p>
    <w:p w14:paraId="04D45752" w14:textId="3D5AC224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El litúrgico </w:t>
      </w:r>
      <w:r w:rsidR="000D4409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gira hacia el rostro del candidato y 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dice la oración </w:t>
      </w:r>
      <w:r w:rsidR="000D4409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con 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la palma de la mano abierta</w:t>
      </w:r>
      <w:r w:rsidR="00ED37C5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.</w:t>
      </w:r>
    </w:p>
    <w:p w14:paraId="112383CD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lang w:val="es-ES_tradnl"/>
        </w:rPr>
      </w:pPr>
    </w:p>
    <w:p w14:paraId="612695B7" w14:textId="6C1E83CE" w:rsidR="00DB73A6" w:rsidRPr="006A723F" w:rsidRDefault="00E60C12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Dios guarde tu salida y tu entrada desde ahora y para siempre. Yo dibujo sobre ti la señal de la santa cruz</w:t>
      </w:r>
      <w:r w:rsidR="00ED37C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</w:t>
      </w:r>
      <w:r w:rsidR="001D4CED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>(</w:t>
      </w:r>
      <w:r w:rsidR="00561D98" w:rsidRPr="00684A59">
        <w:rPr>
          <w:rFonts w:ascii="Wingdings" w:hAnsi="Wingdings"/>
          <w:color w:val="C13A28"/>
        </w:rPr>
        <w:t></w:t>
      </w:r>
      <w:r w:rsidR="001D4CED" w:rsidRPr="006A723F">
        <w:rPr>
          <w:rFonts w:ascii="Garamond" w:hAnsi="Garamond" w:cs="Times New Roman"/>
          <w:color w:val="C13A28"/>
          <w:sz w:val="24"/>
          <w:szCs w:val="24"/>
          <w:lang w:val="en-GB"/>
        </w:rPr>
        <w:t>)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, y como un testimonio de que tú vas a pertenecer a Jesucristo crucificado y resucitado y creer en Él.</w:t>
      </w:r>
    </w:p>
    <w:p w14:paraId="70AE1E0A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0432FF"/>
          <w:sz w:val="28"/>
          <w:szCs w:val="28"/>
          <w:lang w:val="es-ES_tradnl"/>
        </w:rPr>
      </w:pPr>
    </w:p>
    <w:p w14:paraId="204A7EC6" w14:textId="373E0246" w:rsidR="00DB73A6" w:rsidRPr="006A723F" w:rsidRDefault="00E60C12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ED37C5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 xml:space="preserve">(menciona el nombre) </w:t>
      </w:r>
      <w:r w:rsidR="00ED37C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Siguiendo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la palabra y el mandamiento de nuestro Señor Jesucristo, yo te bautizo en el nombre del Padre, del Hijo y del Espíritu Santo. </w:t>
      </w:r>
    </w:p>
    <w:p w14:paraId="55EAB084" w14:textId="2782A414" w:rsidR="00DB73A6" w:rsidRPr="006A723F" w:rsidRDefault="00DB73A6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</w:p>
    <w:p w14:paraId="59DD4ADC" w14:textId="77777777" w:rsidR="00DB73A6" w:rsidRPr="006A723F" w:rsidRDefault="00DB73A6" w:rsidP="00DB73A6">
      <w:pPr>
        <w:pStyle w:val="Ingenmellomrom"/>
        <w:rPr>
          <w:rFonts w:ascii="Garamond" w:hAnsi="Garamond" w:cs="Times New Roman"/>
          <w:color w:val="0432FF"/>
          <w:sz w:val="24"/>
          <w:szCs w:val="24"/>
          <w:lang w:val="es-ES_tradnl"/>
        </w:rPr>
      </w:pPr>
    </w:p>
    <w:p w14:paraId="7F1DA72E" w14:textId="77777777" w:rsidR="00ED37C5" w:rsidRPr="006A723F" w:rsidRDefault="00DB73A6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Mientras se dice esto, el litúrgico vierte abundante agua tres veces sobre la cabeza del que está siendo bautizado. </w:t>
      </w:r>
    </w:p>
    <w:p w14:paraId="330B1C34" w14:textId="77777777" w:rsidR="00ED37C5" w:rsidRPr="006A723F" w:rsidRDefault="00ED37C5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</w:p>
    <w:p w14:paraId="64EE3DFB" w14:textId="3752FDBB" w:rsidR="00DB73A6" w:rsidRPr="006A723F" w:rsidRDefault="00DB73A6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El litúrgico pone</w:t>
      </w:r>
      <w:r w:rsidR="00ED37C5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, 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eventualmente junto con los padrinos</w:t>
      </w:r>
      <w:r w:rsidR="00ED37C5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,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su mano sobre la cabeza del bautizado</w:t>
      </w:r>
      <w:r w:rsidR="00ED37C5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(a)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y dice:</w:t>
      </w:r>
    </w:p>
    <w:p w14:paraId="692028C4" w14:textId="18C1F6DD" w:rsidR="00ED37C5" w:rsidRPr="006A723F" w:rsidRDefault="00E60C12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Dios todopoderoso te ha dado su Espíritu Santo</w:t>
      </w:r>
      <w:r w:rsidR="00ED37C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en el bautismo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, te ha hecho </w:t>
      </w:r>
      <w:r w:rsidR="00ED37C5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nacer de nuevo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y te ha recibido en su comunidad de creyentes. Dios te fortalezca con su gracia para la vida eterna. </w:t>
      </w:r>
    </w:p>
    <w:p w14:paraId="22CCAE09" w14:textId="7266B44F" w:rsidR="00DB73A6" w:rsidRPr="006A723F" w:rsidRDefault="00DB73A6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La paz sea contigo.</w:t>
      </w:r>
    </w:p>
    <w:p w14:paraId="21EDDB4D" w14:textId="77777777" w:rsidR="000C2B0A" w:rsidRPr="006A723F" w:rsidRDefault="000C2B0A" w:rsidP="00DB73A6">
      <w:pPr>
        <w:pStyle w:val="Ingenmellomrom"/>
        <w:rPr>
          <w:rFonts w:ascii="Garamond" w:hAnsi="Garamond" w:cs="Times New Roman"/>
          <w:color w:val="0432FF"/>
          <w:sz w:val="20"/>
          <w:szCs w:val="20"/>
          <w:lang w:val="es-ES_tradnl"/>
        </w:rPr>
      </w:pPr>
    </w:p>
    <w:p w14:paraId="213D5FAB" w14:textId="21F4E3FE" w:rsidR="00DB73A6" w:rsidRPr="006A723F" w:rsidRDefault="00264A31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Se gira al </w:t>
      </w:r>
      <w:r w:rsidR="00DB73A6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niño/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a </w:t>
      </w:r>
      <w:r w:rsidR="00DB73A6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la niña </w:t>
      </w:r>
      <w:r w:rsidR="00ED37C5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ante la congregación o se le levanta</w:t>
      </w:r>
      <w:r w:rsidR="00C044EE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. En el bautismo de niños mayores, jóvenes o adultos, éstos giran hacia la congregación. Se dice </w:t>
      </w:r>
      <w:r w:rsidR="00DB73A6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las siguientes palabras:</w:t>
      </w:r>
    </w:p>
    <w:p w14:paraId="1D91A8A3" w14:textId="77777777" w:rsidR="00C044EE" w:rsidRPr="006A723F" w:rsidRDefault="00C044EE" w:rsidP="00DB73A6">
      <w:pPr>
        <w:pStyle w:val="Ingenmellomrom"/>
        <w:rPr>
          <w:rFonts w:ascii="Garamond" w:hAnsi="Garamond" w:cs="Times New Roman"/>
          <w:color w:val="000000" w:themeColor="text1"/>
          <w:sz w:val="20"/>
          <w:szCs w:val="20"/>
          <w:lang w:val="es-ES_tradnl"/>
        </w:rPr>
      </w:pPr>
    </w:p>
    <w:p w14:paraId="67C7BA9D" w14:textId="77777777" w:rsidR="00075603" w:rsidRPr="006A723F" w:rsidRDefault="00075603" w:rsidP="00DB73A6">
      <w:pPr>
        <w:pStyle w:val="Ingenmellomrom"/>
        <w:rPr>
          <w:rFonts w:ascii="Garamond" w:hAnsi="Garamond"/>
          <w:b/>
          <w:bCs/>
          <w:color w:val="BC3019"/>
          <w:sz w:val="20"/>
          <w:szCs w:val="20"/>
          <w:lang w:val="es-ES"/>
        </w:rPr>
      </w:pPr>
    </w:p>
    <w:p w14:paraId="4A8BF923" w14:textId="46D32FD0" w:rsidR="00DB73A6" w:rsidRPr="006A723F" w:rsidRDefault="00E60C12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Este(a) es</w:t>
      </w:r>
      <w:r w:rsidR="00C044EE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</w:t>
      </w:r>
      <w:r w:rsidR="00C044EE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>(menciona el nombre)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, </w:t>
      </w:r>
      <w:r w:rsidR="00264A31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el niño</w:t>
      </w:r>
      <w:r w:rsidR="00C707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/</w:t>
      </w:r>
      <w:r w:rsidR="00264A31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la niña de Dios,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qu</w:t>
      </w:r>
      <w:r w:rsidR="00C044EE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ien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ha sido bautizado(a) en</w:t>
      </w:r>
      <w:r w:rsidR="00C044EE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nuestra congregación y </w:t>
      </w:r>
      <w:r w:rsidR="00264A31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en la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iglesia </w:t>
      </w:r>
      <w:r w:rsidR="00C044EE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universal </w:t>
      </w:r>
      <w:r w:rsidR="00DB73A6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de Cristo.</w:t>
      </w:r>
    </w:p>
    <w:p w14:paraId="3AE454AB" w14:textId="77777777" w:rsidR="00C044EE" w:rsidRPr="006A723F" w:rsidRDefault="00C044EE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</w:p>
    <w:p w14:paraId="410EDAD8" w14:textId="0BF6CCF0" w:rsidR="000C2B0A" w:rsidRPr="006A723F" w:rsidRDefault="00C044EE" w:rsidP="00DB73A6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Luego de cada bautismo y presentación se puede encender una vela. El act</w:t>
      </w:r>
      <w:r w:rsidR="00D42B05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o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 de encender la vela puede hacerse aquí o durante la intercesión de la congregación. El litúrgico puede decir:</w:t>
      </w:r>
    </w:p>
    <w:p w14:paraId="4902AF99" w14:textId="2B36D5C8" w:rsidR="00DB73A6" w:rsidRPr="006A723F" w:rsidRDefault="00C044EE" w:rsidP="00DB73A6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Una vela está encendida por </w:t>
      </w:r>
      <w:r w:rsidR="00D42B05"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>(</w:t>
      </w:r>
      <w:r w:rsidRPr="006A723F">
        <w:rPr>
          <w:rFonts w:ascii="Garamond" w:hAnsi="Garamond" w:cs="Times New Roman"/>
          <w:color w:val="C00000"/>
          <w:sz w:val="24"/>
          <w:szCs w:val="24"/>
          <w:lang w:val="es-ES_tradnl"/>
        </w:rPr>
        <w:t xml:space="preserve">menciona el nombre) </w:t>
      </w:r>
    </w:p>
    <w:p w14:paraId="404CC32F" w14:textId="744F06CD" w:rsidR="00DB73A6" w:rsidRPr="006A723F" w:rsidRDefault="00DB73A6" w:rsidP="00BF2207">
      <w:pPr>
        <w:pStyle w:val="Ingenmellomrom"/>
        <w:rPr>
          <w:rFonts w:ascii="Garamond" w:hAnsi="Garamond" w:cs="Times New Roman"/>
          <w:color w:val="FF0000"/>
          <w:lang w:val="es-ES_tradnl"/>
        </w:rPr>
      </w:pPr>
    </w:p>
    <w:p w14:paraId="16C4EAA6" w14:textId="43F0D8DF" w:rsidR="00075603" w:rsidRPr="006A723F" w:rsidRDefault="00075603" w:rsidP="00C707A6">
      <w:pPr>
        <w:pStyle w:val="Ingenmellomrom"/>
        <w:contextualSpacing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Cuando todas las velas han sido encendidas, el litúrgi</w:t>
      </w:r>
      <w:r w:rsidR="00D42B05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c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o dice:</w:t>
      </w:r>
    </w:p>
    <w:p w14:paraId="0EDABDB3" w14:textId="0EF4593D" w:rsidR="00075603" w:rsidRPr="006A723F" w:rsidRDefault="00075603" w:rsidP="00C707A6">
      <w:pPr>
        <w:pStyle w:val="NormalWeb"/>
        <w:contextualSpacing/>
        <w:rPr>
          <w:rFonts w:ascii="Garamond" w:hAnsi="Garamond"/>
          <w:color w:val="C00000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Pr="006A723F">
        <w:rPr>
          <w:rFonts w:ascii="Garamond" w:hAnsi="Garamond"/>
          <w:color w:val="000000" w:themeColor="text1"/>
          <w:lang w:val="es-ES_tradnl"/>
        </w:rPr>
        <w:t xml:space="preserve">Jesús dice: “Yo soy la luz del mundo. El que me sigue no andará en tinieblas, sino que tendrá la luz de la vida. </w:t>
      </w:r>
      <w:r w:rsidRPr="006A723F">
        <w:rPr>
          <w:rFonts w:ascii="Garamond" w:hAnsi="Garamond"/>
          <w:color w:val="C00000"/>
          <w:lang w:val="es-ES_tradnl"/>
        </w:rPr>
        <w:t>Juan 8, 12</w:t>
      </w:r>
    </w:p>
    <w:p w14:paraId="4F1025E4" w14:textId="398A8687" w:rsidR="00C707A6" w:rsidRPr="006A723F" w:rsidRDefault="00C707A6" w:rsidP="00C707A6">
      <w:pPr>
        <w:pStyle w:val="NormalWeb"/>
        <w:contextualSpacing/>
        <w:rPr>
          <w:rFonts w:ascii="Garamond" w:hAnsi="Garamond"/>
          <w:color w:val="C00000"/>
          <w:lang w:val="es-ES_tradnl"/>
        </w:rPr>
      </w:pPr>
    </w:p>
    <w:p w14:paraId="1257B5B3" w14:textId="77777777" w:rsidR="00C707A6" w:rsidRPr="006A723F" w:rsidRDefault="00C707A6" w:rsidP="00C707A6">
      <w:pPr>
        <w:pStyle w:val="NormalWeb"/>
        <w:contextualSpacing/>
        <w:rPr>
          <w:rFonts w:ascii="Garamond" w:hAnsi="Garamond"/>
          <w:color w:val="FF0000"/>
          <w:lang w:val="es-ES_tradnl"/>
        </w:rPr>
      </w:pPr>
    </w:p>
    <w:p w14:paraId="600FC5C9" w14:textId="1620C6E4" w:rsidR="000C2B0A" w:rsidRPr="006A723F" w:rsidRDefault="000C2B0A" w:rsidP="000C2B0A">
      <w:pPr>
        <w:pStyle w:val="NormalWeb"/>
        <w:rPr>
          <w:rFonts w:ascii="Garamond" w:hAnsi="Garamond"/>
          <w:sz w:val="42"/>
          <w:szCs w:val="42"/>
          <w:lang w:val="es-ES"/>
        </w:rPr>
      </w:pPr>
      <w:r w:rsidRPr="006A723F">
        <w:rPr>
          <w:rFonts w:ascii="Garamond" w:hAnsi="Garamond"/>
          <w:sz w:val="42"/>
          <w:szCs w:val="42"/>
          <w:lang w:val="es-ES_tradnl"/>
        </w:rPr>
        <w:t xml:space="preserve">7 </w:t>
      </w:r>
      <w:r w:rsidRPr="006A723F">
        <w:rPr>
          <w:rFonts w:ascii="Garamond" w:hAnsi="Garamond"/>
          <w:b/>
          <w:bCs/>
          <w:color w:val="000000" w:themeColor="text1"/>
          <w:sz w:val="42"/>
          <w:szCs w:val="42"/>
          <w:lang w:val="es-ES"/>
        </w:rPr>
        <w:t xml:space="preserve"> </w:t>
      </w:r>
      <w:r w:rsidRPr="006A723F">
        <w:rPr>
          <w:rFonts w:ascii="Garamond" w:hAnsi="Garamond"/>
          <w:sz w:val="42"/>
          <w:szCs w:val="42"/>
          <w:lang w:val="es-ES_tradnl"/>
        </w:rPr>
        <w:t xml:space="preserve">Oración y alabanza </w:t>
      </w:r>
    </w:p>
    <w:p w14:paraId="0BA0249F" w14:textId="7A03256C" w:rsidR="00DB73A6" w:rsidRPr="006A723F" w:rsidRDefault="000C2B0A" w:rsidP="00BF2207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La oración se lee aquí o durante la intercesión de la congregación.</w:t>
      </w:r>
    </w:p>
    <w:p w14:paraId="052C92CB" w14:textId="77777777" w:rsidR="001D4CED" w:rsidRPr="006A723F" w:rsidRDefault="001D4CED" w:rsidP="00BF2207">
      <w:pPr>
        <w:pStyle w:val="Ingenmellomrom"/>
        <w:rPr>
          <w:rFonts w:ascii="Garamond" w:hAnsi="Garamond"/>
          <w:b/>
          <w:bCs/>
          <w:color w:val="BC3019"/>
          <w:sz w:val="20"/>
          <w:szCs w:val="20"/>
          <w:lang w:val="es-ES"/>
        </w:rPr>
      </w:pPr>
    </w:p>
    <w:p w14:paraId="0B677CAC" w14:textId="54B6D595" w:rsidR="000C2B0A" w:rsidRPr="006A723F" w:rsidRDefault="00E60C12" w:rsidP="00BF2207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0C2B0A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Agradecemos y or</w:t>
      </w:r>
      <w:r w:rsidR="00C044EE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a</w:t>
      </w:r>
      <w:r w:rsidR="000C2B0A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mos</w:t>
      </w:r>
    </w:p>
    <w:p w14:paraId="44358833" w14:textId="77777777" w:rsidR="001D4CED" w:rsidRPr="006A723F" w:rsidRDefault="001D4CED" w:rsidP="00BF2207">
      <w:pPr>
        <w:pStyle w:val="Ingenmellomrom"/>
        <w:rPr>
          <w:rFonts w:ascii="Garamond" w:hAnsi="Garamond" w:cs="Times New Roman"/>
          <w:color w:val="000000" w:themeColor="text1"/>
          <w:sz w:val="28"/>
          <w:szCs w:val="28"/>
          <w:lang w:val="es-ES_tradnl"/>
        </w:rPr>
      </w:pPr>
    </w:p>
    <w:p w14:paraId="35F37654" w14:textId="0C202D5D" w:rsidR="00C707A6" w:rsidRPr="006A723F" w:rsidRDefault="001D4CED" w:rsidP="001D4CED">
      <w:pPr>
        <w:pStyle w:val="NormalWeb"/>
        <w:spacing w:before="0" w:beforeAutospacing="0"/>
        <w:contextualSpacing/>
        <w:rPr>
          <w:rFonts w:ascii="Garamond" w:hAnsi="Garamond"/>
          <w:color w:val="C00000"/>
          <w:sz w:val="13"/>
          <w:szCs w:val="13"/>
          <w:lang w:val="es-ES"/>
        </w:rPr>
      </w:pPr>
      <w:r w:rsidRPr="006A723F">
        <w:rPr>
          <w:rFonts w:ascii="Garamond" w:hAnsi="Garamond"/>
          <w:color w:val="C00000"/>
          <w:sz w:val="13"/>
          <w:szCs w:val="13"/>
          <w:lang w:val="es-ES"/>
        </w:rPr>
        <w:t>o bien A</w:t>
      </w:r>
    </w:p>
    <w:p w14:paraId="7E8EF8D8" w14:textId="07D29D91" w:rsidR="00C044EE" w:rsidRPr="006A723F" w:rsidRDefault="00E60C12" w:rsidP="00C707A6">
      <w:pPr>
        <w:pStyle w:val="NormalWeb"/>
        <w:contextualSpacing/>
        <w:rPr>
          <w:rFonts w:ascii="Garamond" w:hAnsi="Garamond"/>
          <w:color w:val="C00000"/>
          <w:lang w:val="es-ES"/>
        </w:rPr>
      </w:pPr>
      <w:r w:rsidRPr="006A723F">
        <w:rPr>
          <w:rFonts w:ascii="Garamond" w:hAnsi="Garamond"/>
          <w:b/>
          <w:bCs/>
          <w:color w:val="C00000"/>
          <w:position w:val="4"/>
          <w:sz w:val="20"/>
          <w:szCs w:val="20"/>
          <w:lang w:val="es-ES_tradnl"/>
        </w:rPr>
        <w:t>Co-l/L</w:t>
      </w:r>
      <w:r w:rsidRPr="006A723F">
        <w:rPr>
          <w:rFonts w:ascii="Garamond" w:hAnsi="Garamond"/>
          <w:b/>
          <w:bCs/>
          <w:color w:val="C00000"/>
          <w:position w:val="4"/>
          <w:lang w:val="es-ES_tradnl"/>
        </w:rPr>
        <w:t xml:space="preserve"> </w:t>
      </w:r>
      <w:r w:rsidRPr="006A723F">
        <w:rPr>
          <w:rFonts w:ascii="Garamond" w:hAnsi="Garamond"/>
          <w:b/>
          <w:bCs/>
          <w:color w:val="C00000"/>
          <w:sz w:val="30"/>
          <w:szCs w:val="30"/>
          <w:lang w:val="es-ES_tradnl"/>
        </w:rPr>
        <w:t xml:space="preserve">| </w:t>
      </w:r>
      <w:r w:rsidR="00C044EE" w:rsidRPr="006A723F">
        <w:rPr>
          <w:rFonts w:ascii="Garamond" w:hAnsi="Garamond"/>
          <w:color w:val="000000" w:themeColor="text1"/>
          <w:lang w:val="es-ES"/>
        </w:rPr>
        <w:t xml:space="preserve">Dios fiel </w:t>
      </w:r>
    </w:p>
    <w:p w14:paraId="29B7D89D" w14:textId="25A03718" w:rsidR="00C044EE" w:rsidRPr="006A723F" w:rsidRDefault="00C044EE" w:rsidP="00C707A6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>Te agradecemos por el bautismo</w:t>
      </w:r>
    </w:p>
    <w:p w14:paraId="0E6E4985" w14:textId="72C8196D" w:rsidR="00C044EE" w:rsidRPr="006A723F" w:rsidRDefault="00C707A6" w:rsidP="00C044EE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>d</w:t>
      </w:r>
      <w:r w:rsidR="00C044EE" w:rsidRPr="006A723F">
        <w:rPr>
          <w:rFonts w:ascii="Garamond" w:hAnsi="Garamond"/>
          <w:color w:val="000000" w:themeColor="text1"/>
          <w:lang w:val="es-ES"/>
        </w:rPr>
        <w:t>onde tu nos recibes y nos llamas por nuestro nombre</w:t>
      </w:r>
    </w:p>
    <w:p w14:paraId="77507F0C" w14:textId="6B82F7DD" w:rsidR="00C707A6" w:rsidRPr="006A723F" w:rsidRDefault="00C044EE" w:rsidP="00151F4B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 xml:space="preserve">Oramos por </w:t>
      </w:r>
      <w:r w:rsidR="00B94E37" w:rsidRPr="006A723F">
        <w:rPr>
          <w:rFonts w:ascii="Garamond" w:hAnsi="Garamond"/>
          <w:color w:val="C00000"/>
          <w:lang w:val="es-ES"/>
        </w:rPr>
        <w:t xml:space="preserve">(se menciona el nombre) </w:t>
      </w:r>
      <w:r w:rsidR="00C707A6" w:rsidRPr="006A723F">
        <w:rPr>
          <w:rFonts w:ascii="Garamond" w:hAnsi="Garamond"/>
          <w:color w:val="000000" w:themeColor="text1"/>
          <w:lang w:val="es-ES"/>
        </w:rPr>
        <w:t xml:space="preserve">el/la/los/las que </w:t>
      </w:r>
      <w:r w:rsidRPr="006A723F">
        <w:rPr>
          <w:rFonts w:ascii="Garamond" w:hAnsi="Garamond"/>
          <w:color w:val="000000" w:themeColor="text1"/>
          <w:lang w:val="es-ES"/>
        </w:rPr>
        <w:t>ha</w:t>
      </w:r>
      <w:r w:rsidR="00C707A6" w:rsidRPr="006A723F">
        <w:rPr>
          <w:rFonts w:ascii="Garamond" w:hAnsi="Garamond"/>
          <w:color w:val="000000" w:themeColor="text1"/>
          <w:lang w:val="es-ES"/>
        </w:rPr>
        <w:t>(n)</w:t>
      </w:r>
      <w:r w:rsidRPr="006A723F">
        <w:rPr>
          <w:rFonts w:ascii="Garamond" w:hAnsi="Garamond"/>
          <w:color w:val="000000" w:themeColor="text1"/>
          <w:lang w:val="es-ES"/>
        </w:rPr>
        <w:t xml:space="preserve"> </w:t>
      </w:r>
      <w:r w:rsidR="00C707A6" w:rsidRPr="006A723F">
        <w:rPr>
          <w:rFonts w:ascii="Garamond" w:hAnsi="Garamond"/>
          <w:color w:val="000000" w:themeColor="text1"/>
          <w:lang w:val="es-ES"/>
        </w:rPr>
        <w:t>es/</w:t>
      </w:r>
      <w:r w:rsidRPr="006A723F">
        <w:rPr>
          <w:rFonts w:ascii="Garamond" w:hAnsi="Garamond"/>
          <w:color w:val="000000" w:themeColor="text1"/>
          <w:lang w:val="es-ES"/>
        </w:rPr>
        <w:t>sido bauti</w:t>
      </w:r>
      <w:r w:rsidR="00151F4B" w:rsidRPr="006A723F">
        <w:rPr>
          <w:rFonts w:ascii="Garamond" w:hAnsi="Garamond"/>
          <w:color w:val="000000" w:themeColor="text1"/>
          <w:lang w:val="es-ES"/>
        </w:rPr>
        <w:t>z</w:t>
      </w:r>
      <w:r w:rsidRPr="006A723F">
        <w:rPr>
          <w:rFonts w:ascii="Garamond" w:hAnsi="Garamond"/>
          <w:color w:val="000000" w:themeColor="text1"/>
          <w:lang w:val="es-ES"/>
        </w:rPr>
        <w:t>a</w:t>
      </w:r>
      <w:r w:rsidR="00151F4B" w:rsidRPr="006A723F">
        <w:rPr>
          <w:rFonts w:ascii="Garamond" w:hAnsi="Garamond"/>
          <w:color w:val="000000" w:themeColor="text1"/>
          <w:lang w:val="es-ES"/>
        </w:rPr>
        <w:t>do</w:t>
      </w:r>
      <w:r w:rsidR="00C707A6" w:rsidRPr="006A723F">
        <w:rPr>
          <w:rFonts w:ascii="Garamond" w:hAnsi="Garamond"/>
          <w:color w:val="000000" w:themeColor="text1"/>
          <w:lang w:val="es-ES"/>
        </w:rPr>
        <w:t>/a/os/as</w:t>
      </w:r>
      <w:r w:rsidR="00151F4B" w:rsidRPr="006A723F">
        <w:rPr>
          <w:rFonts w:ascii="Garamond" w:hAnsi="Garamond"/>
          <w:color w:val="000000" w:themeColor="text1"/>
          <w:lang w:val="es-ES"/>
        </w:rPr>
        <w:t xml:space="preserve"> hoy</w:t>
      </w:r>
      <w:r w:rsidR="00C707A6" w:rsidRPr="006A723F">
        <w:rPr>
          <w:rFonts w:ascii="Garamond" w:hAnsi="Garamond"/>
          <w:color w:val="000000" w:themeColor="text1"/>
          <w:lang w:val="es-ES"/>
        </w:rPr>
        <w:t xml:space="preserve">. </w:t>
      </w:r>
    </w:p>
    <w:p w14:paraId="5ACC5897" w14:textId="34A12AD0" w:rsidR="00151F4B" w:rsidRPr="006A723F" w:rsidRDefault="00AD55F7" w:rsidP="00151F4B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211E1E"/>
          <w:lang w:val="es-ES"/>
        </w:rPr>
        <w:t>Acompáñale</w:t>
      </w:r>
      <w:r w:rsidR="00151F4B" w:rsidRPr="006A723F">
        <w:rPr>
          <w:rFonts w:ascii="Garamond" w:hAnsi="Garamond"/>
          <w:color w:val="211E1E"/>
          <w:lang w:val="es-ES"/>
        </w:rPr>
        <w:t>(s) durante la vida y cuíd</w:t>
      </w:r>
      <w:r w:rsidR="00C707A6" w:rsidRPr="006A723F">
        <w:rPr>
          <w:rFonts w:ascii="Garamond" w:hAnsi="Garamond"/>
          <w:color w:val="211E1E"/>
          <w:lang w:val="es-ES"/>
        </w:rPr>
        <w:t>a</w:t>
      </w:r>
      <w:r w:rsidR="00151F4B" w:rsidRPr="006A723F">
        <w:rPr>
          <w:rFonts w:ascii="Garamond" w:hAnsi="Garamond"/>
          <w:color w:val="211E1E"/>
          <w:lang w:val="es-ES"/>
        </w:rPr>
        <w:t xml:space="preserve">le(s) en la gracia del bautismo. Refuerza a los padres y padrinos en su tarea. </w:t>
      </w:r>
    </w:p>
    <w:p w14:paraId="005A93A4" w14:textId="7A56461A" w:rsidR="00151F4B" w:rsidRPr="006A723F" w:rsidRDefault="00151F4B" w:rsidP="00151F4B">
      <w:pPr>
        <w:pStyle w:val="NormalWeb"/>
        <w:contextualSpacing/>
        <w:rPr>
          <w:rFonts w:ascii="Garamond" w:hAnsi="Garamond"/>
          <w:color w:val="211E1E"/>
          <w:lang w:val="es-ES"/>
        </w:rPr>
      </w:pPr>
      <w:r w:rsidRPr="006A723F">
        <w:rPr>
          <w:rFonts w:ascii="Garamond" w:hAnsi="Garamond"/>
          <w:color w:val="211E1E"/>
          <w:lang w:val="es-ES"/>
        </w:rPr>
        <w:t>Dios, escucha nuestra oración.</w:t>
      </w:r>
    </w:p>
    <w:p w14:paraId="1F73007B" w14:textId="77777777" w:rsidR="00E60C12" w:rsidRPr="006A723F" w:rsidRDefault="00E60C12" w:rsidP="000C2B0A">
      <w:pPr>
        <w:pStyle w:val="NormalWeb"/>
        <w:rPr>
          <w:rFonts w:ascii="Garamond" w:hAnsi="Garamond"/>
          <w:color w:val="BC3019"/>
          <w:lang w:val="es-ES"/>
        </w:rPr>
      </w:pPr>
    </w:p>
    <w:p w14:paraId="133E7C0B" w14:textId="294735D7" w:rsidR="000C2B0A" w:rsidRPr="006A723F" w:rsidRDefault="001D4CED" w:rsidP="00075603">
      <w:pPr>
        <w:pStyle w:val="NormalWeb"/>
        <w:contextualSpacing/>
        <w:rPr>
          <w:rFonts w:ascii="Garamond" w:hAnsi="Garamond"/>
          <w:sz w:val="22"/>
          <w:szCs w:val="22"/>
          <w:lang w:val="es-ES"/>
        </w:rPr>
      </w:pPr>
      <w:r w:rsidRPr="006A723F">
        <w:rPr>
          <w:rFonts w:ascii="Garamond" w:hAnsi="Garamond"/>
          <w:color w:val="C00000"/>
          <w:sz w:val="13"/>
          <w:szCs w:val="13"/>
          <w:lang w:val="es-ES"/>
        </w:rPr>
        <w:t>o bien B</w:t>
      </w:r>
      <w:r w:rsidR="000C2B0A" w:rsidRPr="006A723F">
        <w:rPr>
          <w:rFonts w:ascii="Garamond" w:hAnsi="Garamond"/>
          <w:color w:val="BC3019"/>
          <w:sz w:val="22"/>
          <w:szCs w:val="22"/>
          <w:lang w:val="es-ES"/>
        </w:rPr>
        <w:t xml:space="preserve"> </w:t>
      </w:r>
    </w:p>
    <w:p w14:paraId="11CAD492" w14:textId="290F0DA6" w:rsidR="00151F4B" w:rsidRPr="006A723F" w:rsidRDefault="00E60C12" w:rsidP="00075603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b/>
          <w:bCs/>
          <w:color w:val="C00000"/>
          <w:position w:val="4"/>
          <w:sz w:val="20"/>
          <w:szCs w:val="20"/>
          <w:lang w:val="es-ES_tradnl"/>
        </w:rPr>
        <w:t>Co-l/L</w:t>
      </w:r>
      <w:r w:rsidRPr="006A723F">
        <w:rPr>
          <w:rFonts w:ascii="Garamond" w:hAnsi="Garamond"/>
          <w:b/>
          <w:bCs/>
          <w:color w:val="C00000"/>
          <w:position w:val="4"/>
          <w:lang w:val="es-ES_tradnl"/>
        </w:rPr>
        <w:t xml:space="preserve"> </w:t>
      </w:r>
      <w:r w:rsidRPr="006A723F">
        <w:rPr>
          <w:rFonts w:ascii="Garamond" w:hAnsi="Garamond"/>
          <w:b/>
          <w:bCs/>
          <w:color w:val="C00000"/>
          <w:sz w:val="30"/>
          <w:szCs w:val="30"/>
          <w:lang w:val="es-ES_tradnl"/>
        </w:rPr>
        <w:t xml:space="preserve">| </w:t>
      </w:r>
      <w:r w:rsidR="00151F4B" w:rsidRPr="006A723F">
        <w:rPr>
          <w:rFonts w:ascii="Garamond" w:hAnsi="Garamond"/>
          <w:color w:val="000000" w:themeColor="text1"/>
          <w:lang w:val="es-ES"/>
        </w:rPr>
        <w:t xml:space="preserve">Dios fiel </w:t>
      </w:r>
    </w:p>
    <w:p w14:paraId="2D499359" w14:textId="4E902197" w:rsidR="00151F4B" w:rsidRPr="006A723F" w:rsidRDefault="00151F4B" w:rsidP="00151F4B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 xml:space="preserve">Te agradecemos por el bautismo </w:t>
      </w:r>
    </w:p>
    <w:p w14:paraId="0A6583B0" w14:textId="027CCAC5" w:rsidR="00151F4B" w:rsidRPr="006A723F" w:rsidRDefault="00151F4B" w:rsidP="00151F4B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>donde tu nos recibes en tu iglesia.</w:t>
      </w:r>
    </w:p>
    <w:p w14:paraId="0AEED00B" w14:textId="3911110F" w:rsidR="00151F4B" w:rsidRPr="006A723F" w:rsidRDefault="00151F4B" w:rsidP="00151F4B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 xml:space="preserve">Oramos por </w:t>
      </w:r>
      <w:r w:rsidR="00D42B05" w:rsidRPr="006A723F">
        <w:rPr>
          <w:rFonts w:ascii="Garamond" w:hAnsi="Garamond"/>
          <w:color w:val="C00000"/>
          <w:lang w:val="es-ES"/>
        </w:rPr>
        <w:t xml:space="preserve">(se menciona el nombre) </w:t>
      </w:r>
      <w:r w:rsidR="00C707A6" w:rsidRPr="006A723F">
        <w:rPr>
          <w:rFonts w:ascii="Garamond" w:hAnsi="Garamond"/>
          <w:color w:val="000000" w:themeColor="text1"/>
          <w:lang w:val="es-ES"/>
        </w:rPr>
        <w:t xml:space="preserve">el/la/los/las que es/ha(n) sido bautizado/a/os/as </w:t>
      </w:r>
      <w:r w:rsidRPr="006A723F">
        <w:rPr>
          <w:rFonts w:ascii="Garamond" w:hAnsi="Garamond"/>
          <w:color w:val="000000" w:themeColor="text1"/>
          <w:lang w:val="es-ES"/>
        </w:rPr>
        <w:t>hoy</w:t>
      </w:r>
      <w:r w:rsidR="00D2580A" w:rsidRPr="006A723F">
        <w:rPr>
          <w:rFonts w:ascii="Garamond" w:hAnsi="Garamond"/>
          <w:color w:val="000000" w:themeColor="text1"/>
          <w:lang w:val="es-ES"/>
        </w:rPr>
        <w:t>.</w:t>
      </w:r>
    </w:p>
    <w:p w14:paraId="3E254DB8" w14:textId="77777777" w:rsidR="00151F4B" w:rsidRPr="006A723F" w:rsidRDefault="00151F4B" w:rsidP="00151F4B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 xml:space="preserve">Mantén tu mano protectora sobre el/ella/ellos(as) </w:t>
      </w:r>
    </w:p>
    <w:p w14:paraId="4F4B2B59" w14:textId="3432E551" w:rsidR="00151F4B" w:rsidRPr="006A723F" w:rsidRDefault="00151F4B" w:rsidP="00151F4B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>y da amor y sabiduría a los que tienen responsabilidad de el/ella/ellos(as)</w:t>
      </w:r>
    </w:p>
    <w:p w14:paraId="2BD7E2DC" w14:textId="41F66D91" w:rsidR="000C2B0A" w:rsidRPr="006A723F" w:rsidRDefault="00151F4B" w:rsidP="0072120E">
      <w:pPr>
        <w:pStyle w:val="NormalWeb"/>
        <w:rPr>
          <w:rFonts w:ascii="Garamond" w:hAnsi="Garamond"/>
          <w:color w:val="211E1E"/>
          <w:lang w:val="es-ES"/>
        </w:rPr>
      </w:pPr>
      <w:r w:rsidRPr="006A723F">
        <w:rPr>
          <w:rFonts w:ascii="Garamond" w:hAnsi="Garamond"/>
          <w:color w:val="211E1E"/>
          <w:lang w:val="es-ES"/>
        </w:rPr>
        <w:t>Dios, escucha nuestra oración.</w:t>
      </w:r>
    </w:p>
    <w:p w14:paraId="1426D330" w14:textId="7E11380A" w:rsidR="000C2B0A" w:rsidRPr="006A723F" w:rsidRDefault="001D4CED" w:rsidP="00075603">
      <w:pPr>
        <w:pStyle w:val="NormalWeb"/>
        <w:contextualSpacing/>
        <w:rPr>
          <w:rFonts w:ascii="Garamond" w:hAnsi="Garamond"/>
          <w:sz w:val="22"/>
          <w:szCs w:val="22"/>
          <w:lang w:val="es-ES"/>
        </w:rPr>
      </w:pPr>
      <w:r w:rsidRPr="006A723F">
        <w:rPr>
          <w:rFonts w:ascii="Garamond" w:hAnsi="Garamond"/>
          <w:color w:val="C00000"/>
          <w:sz w:val="13"/>
          <w:szCs w:val="13"/>
          <w:lang w:val="es-ES"/>
        </w:rPr>
        <w:lastRenderedPageBreak/>
        <w:t>o bien C</w:t>
      </w:r>
      <w:r w:rsidR="000C2B0A" w:rsidRPr="006A723F">
        <w:rPr>
          <w:rFonts w:ascii="Garamond" w:hAnsi="Garamond"/>
          <w:color w:val="BC3019"/>
          <w:sz w:val="22"/>
          <w:szCs w:val="22"/>
          <w:lang w:val="es-ES"/>
        </w:rPr>
        <w:t xml:space="preserve"> </w:t>
      </w:r>
    </w:p>
    <w:p w14:paraId="1EE21EB8" w14:textId="418B67C1" w:rsidR="0072120E" w:rsidRPr="006A723F" w:rsidRDefault="00E60C12" w:rsidP="00075603">
      <w:pPr>
        <w:pStyle w:val="NormalWeb"/>
        <w:contextualSpacing/>
        <w:rPr>
          <w:rFonts w:ascii="Garamond" w:hAnsi="Garamond"/>
          <w:b/>
          <w:bCs/>
          <w:color w:val="000000" w:themeColor="text1"/>
          <w:lang w:val="es-ES"/>
        </w:rPr>
      </w:pPr>
      <w:r w:rsidRPr="006A723F">
        <w:rPr>
          <w:rFonts w:ascii="Garamond" w:hAnsi="Garamond"/>
          <w:b/>
          <w:bCs/>
          <w:color w:val="C00000"/>
          <w:position w:val="4"/>
          <w:sz w:val="20"/>
          <w:szCs w:val="20"/>
          <w:lang w:val="es-ES_tradnl"/>
        </w:rPr>
        <w:t>Co-l/L</w:t>
      </w:r>
      <w:r w:rsidRPr="006A723F">
        <w:rPr>
          <w:rFonts w:ascii="Garamond" w:hAnsi="Garamond"/>
          <w:b/>
          <w:bCs/>
          <w:color w:val="C00000"/>
          <w:position w:val="4"/>
          <w:lang w:val="es-ES_tradnl"/>
        </w:rPr>
        <w:t xml:space="preserve"> </w:t>
      </w:r>
      <w:r w:rsidRPr="006A723F">
        <w:rPr>
          <w:rFonts w:ascii="Garamond" w:hAnsi="Garamond"/>
          <w:b/>
          <w:bCs/>
          <w:color w:val="C00000"/>
          <w:sz w:val="30"/>
          <w:szCs w:val="30"/>
          <w:lang w:val="es-ES_tradnl"/>
        </w:rPr>
        <w:t xml:space="preserve">| </w:t>
      </w:r>
      <w:r w:rsidR="0072120E" w:rsidRPr="006A723F">
        <w:rPr>
          <w:rFonts w:ascii="Garamond" w:hAnsi="Garamond"/>
          <w:color w:val="000000" w:themeColor="text1"/>
          <w:lang w:val="es-ES"/>
        </w:rPr>
        <w:t xml:space="preserve">Dios fiel </w:t>
      </w:r>
    </w:p>
    <w:p w14:paraId="63C13F80" w14:textId="6BBD1CF7" w:rsidR="0072120E" w:rsidRPr="006A723F" w:rsidRDefault="0072120E" w:rsidP="0072120E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>Te agradecemos por el bautismo</w:t>
      </w:r>
    </w:p>
    <w:p w14:paraId="5B57801C" w14:textId="36BB8047" w:rsidR="0072120E" w:rsidRPr="006A723F" w:rsidRDefault="0072120E" w:rsidP="0072120E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 xml:space="preserve">y la promesa de que Jesús está con nosotros todos los días. </w:t>
      </w:r>
    </w:p>
    <w:p w14:paraId="3F5B0119" w14:textId="77777777" w:rsidR="00C707A6" w:rsidRPr="006A723F" w:rsidRDefault="00C707A6" w:rsidP="00C707A6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000000" w:themeColor="text1"/>
          <w:lang w:val="es-ES"/>
        </w:rPr>
        <w:t xml:space="preserve">Oramos por </w:t>
      </w:r>
      <w:r w:rsidRPr="006A723F">
        <w:rPr>
          <w:rFonts w:ascii="Garamond" w:hAnsi="Garamond"/>
          <w:color w:val="C00000"/>
          <w:lang w:val="es-ES"/>
        </w:rPr>
        <w:t xml:space="preserve">(se menciona el nombre) ) </w:t>
      </w:r>
      <w:r w:rsidRPr="006A723F">
        <w:rPr>
          <w:rFonts w:ascii="Garamond" w:hAnsi="Garamond"/>
          <w:color w:val="000000" w:themeColor="text1"/>
          <w:lang w:val="es-ES"/>
        </w:rPr>
        <w:t>el/la/los/las que es/ha(n) sido bautizado/a/os/as hoy</w:t>
      </w:r>
    </w:p>
    <w:p w14:paraId="545BBBBD" w14:textId="6695BA57" w:rsidR="0072120E" w:rsidRPr="006A723F" w:rsidRDefault="0072120E" w:rsidP="0072120E">
      <w:pPr>
        <w:pStyle w:val="NormalWeb"/>
        <w:contextualSpacing/>
        <w:rPr>
          <w:rFonts w:ascii="Garamond" w:hAnsi="Garamond"/>
          <w:color w:val="000000" w:themeColor="text1"/>
          <w:lang w:val="es-ES"/>
        </w:rPr>
      </w:pPr>
      <w:r w:rsidRPr="006A723F">
        <w:rPr>
          <w:rFonts w:ascii="Garamond" w:hAnsi="Garamond"/>
          <w:color w:val="211E1E"/>
          <w:lang w:val="es-ES"/>
        </w:rPr>
        <w:t>Cons</w:t>
      </w:r>
      <w:r w:rsidR="00D42B05" w:rsidRPr="006A723F">
        <w:rPr>
          <w:rFonts w:ascii="Garamond" w:hAnsi="Garamond"/>
          <w:color w:val="211E1E"/>
          <w:lang w:val="es-ES"/>
        </w:rPr>
        <w:t>é</w:t>
      </w:r>
      <w:r w:rsidRPr="006A723F">
        <w:rPr>
          <w:rFonts w:ascii="Garamond" w:hAnsi="Garamond"/>
          <w:color w:val="211E1E"/>
          <w:lang w:val="es-ES"/>
        </w:rPr>
        <w:t>rvele(s) en la fe en t</w:t>
      </w:r>
      <w:r w:rsidR="00D42B05" w:rsidRPr="006A723F">
        <w:rPr>
          <w:rFonts w:ascii="Garamond" w:hAnsi="Garamond"/>
          <w:color w:val="211E1E"/>
          <w:lang w:val="es-ES"/>
        </w:rPr>
        <w:t>i</w:t>
      </w:r>
      <w:r w:rsidRPr="006A723F">
        <w:rPr>
          <w:rFonts w:ascii="Garamond" w:hAnsi="Garamond"/>
          <w:color w:val="211E1E"/>
          <w:lang w:val="es-ES"/>
        </w:rPr>
        <w:t>, para que pueda</w:t>
      </w:r>
      <w:r w:rsidR="00C707A6" w:rsidRPr="006A723F">
        <w:rPr>
          <w:rFonts w:ascii="Garamond" w:hAnsi="Garamond"/>
          <w:color w:val="211E1E"/>
          <w:lang w:val="es-ES"/>
        </w:rPr>
        <w:t>(</w:t>
      </w:r>
      <w:r w:rsidRPr="006A723F">
        <w:rPr>
          <w:rFonts w:ascii="Garamond" w:hAnsi="Garamond"/>
          <w:color w:val="211E1E"/>
          <w:lang w:val="es-ES"/>
        </w:rPr>
        <w:t>n</w:t>
      </w:r>
      <w:r w:rsidR="00C707A6" w:rsidRPr="006A723F">
        <w:rPr>
          <w:rFonts w:ascii="Garamond" w:hAnsi="Garamond"/>
          <w:color w:val="211E1E"/>
          <w:lang w:val="es-ES"/>
        </w:rPr>
        <w:t>)</w:t>
      </w:r>
      <w:r w:rsidRPr="006A723F">
        <w:rPr>
          <w:rFonts w:ascii="Garamond" w:hAnsi="Garamond"/>
          <w:color w:val="211E1E"/>
          <w:lang w:val="es-ES"/>
        </w:rPr>
        <w:t xml:space="preserve"> caminar en la luz</w:t>
      </w:r>
    </w:p>
    <w:p w14:paraId="308093EF" w14:textId="344D8D02" w:rsidR="000C2B0A" w:rsidRPr="006A723F" w:rsidRDefault="0072120E" w:rsidP="000C2B0A">
      <w:pPr>
        <w:pStyle w:val="NormalWeb"/>
        <w:contextualSpacing/>
        <w:rPr>
          <w:rFonts w:ascii="Garamond" w:hAnsi="Garamond"/>
          <w:color w:val="211E1E"/>
          <w:sz w:val="30"/>
          <w:szCs w:val="30"/>
          <w:lang w:val="es-ES"/>
        </w:rPr>
      </w:pPr>
      <w:r w:rsidRPr="006A723F">
        <w:rPr>
          <w:rFonts w:ascii="Garamond" w:hAnsi="Garamond"/>
          <w:color w:val="211E1E"/>
          <w:lang w:val="es-ES"/>
        </w:rPr>
        <w:t>Dios, escucha nuestra oración.</w:t>
      </w:r>
      <w:r w:rsidR="00C707A6" w:rsidRPr="006A723F">
        <w:rPr>
          <w:rFonts w:ascii="Garamond" w:hAnsi="Garamond"/>
          <w:color w:val="211E1E"/>
          <w:sz w:val="30"/>
          <w:szCs w:val="30"/>
          <w:lang w:val="es-ES"/>
        </w:rPr>
        <w:t xml:space="preserve"> </w:t>
      </w:r>
    </w:p>
    <w:p w14:paraId="493543D6" w14:textId="7AE1E978" w:rsidR="000C2B0A" w:rsidRPr="006A723F" w:rsidRDefault="000C2B0A" w:rsidP="00BF2207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Se ora el Padrenuestro. Si hay Santa Cena en el culto, el Padrenuestro puede ser omitido aquí.</w:t>
      </w:r>
    </w:p>
    <w:p w14:paraId="13C79627" w14:textId="77777777" w:rsidR="000C2B0A" w:rsidRPr="006A723F" w:rsidRDefault="000C2B0A" w:rsidP="000C2B0A">
      <w:pPr>
        <w:pStyle w:val="Ingenmellomrom"/>
        <w:rPr>
          <w:rFonts w:ascii="Garamond" w:hAnsi="Garamond" w:cs="Times New Roman"/>
          <w:sz w:val="20"/>
          <w:szCs w:val="20"/>
          <w:lang w:val="es-ES_tradnl"/>
        </w:rPr>
      </w:pPr>
    </w:p>
    <w:p w14:paraId="6AD80F43" w14:textId="4F3D8C78" w:rsidR="000C2B0A" w:rsidRPr="006A723F" w:rsidRDefault="00E60C12" w:rsidP="000C2B0A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| </w:t>
      </w:r>
      <w:r w:rsidR="000C2B0A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>Juntos oremos la oración que Jesús nos enseñó:</w:t>
      </w:r>
    </w:p>
    <w:p w14:paraId="0742C85D" w14:textId="77777777" w:rsidR="004E6D56" w:rsidRPr="006A723F" w:rsidRDefault="004E6D56" w:rsidP="000C2B0A">
      <w:pPr>
        <w:pStyle w:val="Ingenmellomrom"/>
        <w:rPr>
          <w:rFonts w:ascii="Garamond" w:hAnsi="Garamond" w:cs="Times New Roman"/>
          <w:color w:val="000000" w:themeColor="text1"/>
          <w:sz w:val="30"/>
          <w:szCs w:val="30"/>
          <w:lang w:val="es-ES_tradnl"/>
        </w:rPr>
      </w:pPr>
    </w:p>
    <w:p w14:paraId="2F3F9556" w14:textId="759FC0C1" w:rsidR="003D55EC" w:rsidRPr="006A723F" w:rsidRDefault="00C044EE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C00000"/>
          <w:position w:val="4"/>
          <w:sz w:val="20"/>
          <w:szCs w:val="20"/>
          <w:lang w:val="es-ES_tradnl"/>
        </w:rPr>
        <w:t>T</w:t>
      </w:r>
      <w:r w:rsidR="001D4CED" w:rsidRPr="006A723F">
        <w:rPr>
          <w:rFonts w:ascii="Garamond" w:hAnsi="Garamond" w:cs="Times New Roman"/>
          <w:b/>
          <w:bCs/>
          <w:color w:val="C00000"/>
          <w:position w:val="4"/>
          <w:sz w:val="20"/>
          <w:szCs w:val="20"/>
          <w:lang w:val="es-ES_tradnl"/>
        </w:rPr>
        <w:t xml:space="preserve"> </w:t>
      </w:r>
      <w:r w:rsidRPr="006A723F">
        <w:rPr>
          <w:rFonts w:ascii="Garamond" w:hAnsi="Garamond" w:cs="Times New Roman"/>
          <w:b/>
          <w:bCs/>
          <w:color w:val="C00000"/>
          <w:sz w:val="30"/>
          <w:szCs w:val="30"/>
          <w:lang w:val="es-ES_tradnl"/>
        </w:rPr>
        <w:t>|</w:t>
      </w:r>
      <w:r w:rsidRPr="006A723F">
        <w:rPr>
          <w:rFonts w:ascii="Garamond" w:hAnsi="Garamond" w:cs="Times New Roman"/>
          <w:color w:val="C00000"/>
          <w:sz w:val="30"/>
          <w:szCs w:val="30"/>
          <w:lang w:val="es-ES_tradnl"/>
        </w:rPr>
        <w:t xml:space="preserve"> </w:t>
      </w:r>
      <w:r w:rsidR="000C2B0A"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Padre nuestro, que estás en los cielos, </w:t>
      </w:r>
    </w:p>
    <w:p w14:paraId="7A843BE0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santificado sea tu nombre. </w:t>
      </w:r>
    </w:p>
    <w:p w14:paraId="39D86C3E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Venga tu Reino. </w:t>
      </w:r>
    </w:p>
    <w:p w14:paraId="7FFBDA6A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Hágase tu voluntad, como en cielo, </w:t>
      </w:r>
    </w:p>
    <w:p w14:paraId="4F474E48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así también en la tierra. </w:t>
      </w:r>
    </w:p>
    <w:p w14:paraId="0C92E609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El pan nuestro de cada día, dánoslo hoy. </w:t>
      </w:r>
    </w:p>
    <w:p w14:paraId="703679D1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Y perdónanos nuestras deudas, </w:t>
      </w:r>
    </w:p>
    <w:p w14:paraId="26DC1576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como también nosotros </w:t>
      </w:r>
    </w:p>
    <w:p w14:paraId="25586677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perdonamos a nuestros deudores. </w:t>
      </w:r>
    </w:p>
    <w:p w14:paraId="130ED90C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Y no nos metas en tentación, </w:t>
      </w:r>
    </w:p>
    <w:p w14:paraId="7EE43EC8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más líbranos del mal. </w:t>
      </w:r>
    </w:p>
    <w:p w14:paraId="3F1EB50C" w14:textId="77777777" w:rsidR="003D55EC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Porque tuyo es el Reino, y el Poder, </w:t>
      </w:r>
    </w:p>
    <w:p w14:paraId="56B8141A" w14:textId="15497BCA" w:rsidR="00075603" w:rsidRPr="006A723F" w:rsidRDefault="000C2B0A" w:rsidP="000C2B0A">
      <w:pPr>
        <w:pStyle w:val="Ingenmellomrom"/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>y la Gloria por todos los siglos</w:t>
      </w:r>
      <w:r w:rsidR="00075603"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>.</w:t>
      </w: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</w:p>
    <w:p w14:paraId="7DCE66E9" w14:textId="65430232" w:rsidR="000C2B0A" w:rsidRPr="006A723F" w:rsidRDefault="000C2B0A" w:rsidP="000C2B0A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 w:cs="Times New Roman"/>
          <w:b/>
          <w:bCs/>
          <w:color w:val="000000" w:themeColor="text1"/>
          <w:sz w:val="24"/>
          <w:szCs w:val="24"/>
          <w:lang w:val="es-ES_tradnl"/>
        </w:rPr>
        <w:t>Amén.</w:t>
      </w:r>
      <w:r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 </w:t>
      </w:r>
    </w:p>
    <w:p w14:paraId="0364E2B7" w14:textId="77777777" w:rsidR="00561D98" w:rsidRDefault="00561D98" w:rsidP="000C2B0A">
      <w:pPr>
        <w:pStyle w:val="Ingenmellomrom"/>
        <w:rPr>
          <w:rFonts w:ascii="Garamond" w:hAnsi="Garamond"/>
          <w:b/>
          <w:bCs/>
          <w:color w:val="BC3019"/>
          <w:sz w:val="20"/>
          <w:szCs w:val="20"/>
          <w:lang w:val="es-ES"/>
        </w:rPr>
      </w:pPr>
    </w:p>
    <w:p w14:paraId="461C06B9" w14:textId="328DC254" w:rsidR="000C2B0A" w:rsidRPr="006A723F" w:rsidRDefault="00E60C12" w:rsidP="000C2B0A">
      <w:pPr>
        <w:pStyle w:val="Ingenmellomrom"/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</w:pPr>
      <w:r w:rsidRPr="006A723F">
        <w:rPr>
          <w:rFonts w:ascii="Garamond" w:hAnsi="Garamond"/>
          <w:b/>
          <w:bCs/>
          <w:color w:val="BC3019"/>
          <w:sz w:val="20"/>
          <w:szCs w:val="20"/>
          <w:lang w:val="es-ES"/>
        </w:rPr>
        <w:t xml:space="preserve">L </w:t>
      </w:r>
      <w:r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>|</w:t>
      </w:r>
      <w:r w:rsidR="00075603" w:rsidRPr="006A723F">
        <w:rPr>
          <w:rFonts w:ascii="Garamond" w:hAnsi="Garamond"/>
          <w:b/>
          <w:bCs/>
          <w:color w:val="BC3019"/>
          <w:sz w:val="30"/>
          <w:szCs w:val="30"/>
          <w:lang w:val="es-ES"/>
        </w:rPr>
        <w:t xml:space="preserve"> </w:t>
      </w:r>
      <w:r w:rsidR="00075603" w:rsidRPr="006A723F">
        <w:rPr>
          <w:rFonts w:ascii="Garamond" w:hAnsi="Garamond"/>
          <w:sz w:val="24"/>
          <w:szCs w:val="24"/>
          <w:lang w:val="es-ES"/>
        </w:rPr>
        <w:t>¡</w:t>
      </w:r>
      <w:r w:rsidR="000C2B0A" w:rsidRPr="006A723F">
        <w:rPr>
          <w:rFonts w:ascii="Garamond" w:hAnsi="Garamond" w:cs="Times New Roman"/>
          <w:color w:val="000000" w:themeColor="text1"/>
          <w:sz w:val="24"/>
          <w:szCs w:val="24"/>
          <w:lang w:val="es-ES_tradnl"/>
        </w:rPr>
        <w:t xml:space="preserve">Alabado sea Dios, Padre de nuestro Señor Jesucristo! Por su gran misericordia, nos ha hecho nacer de nuevo mediante la resurrección de Jesucristo, para que tengamos una esperanza viva. </w:t>
      </w:r>
      <w:r w:rsidR="000C2B0A" w:rsidRPr="006A723F">
        <w:rPr>
          <w:rFonts w:ascii="Garamond" w:hAnsi="Garamond" w:cs="Times New Roman"/>
          <w:color w:val="C00000"/>
          <w:position w:val="2"/>
          <w:sz w:val="24"/>
          <w:szCs w:val="24"/>
          <w:lang w:val="es-ES_tradnl"/>
        </w:rPr>
        <w:t>1 de Pedro 1,3</w:t>
      </w:r>
    </w:p>
    <w:p w14:paraId="49E3E02D" w14:textId="3C3AC205" w:rsidR="000C2B0A" w:rsidRPr="006A723F" w:rsidRDefault="000C2B0A" w:rsidP="00BF2207">
      <w:pPr>
        <w:pStyle w:val="Ingenmellomrom"/>
        <w:rPr>
          <w:rFonts w:ascii="Garamond" w:hAnsi="Garamond" w:cs="Times New Roman"/>
          <w:color w:val="0432FF"/>
          <w:sz w:val="24"/>
          <w:szCs w:val="24"/>
          <w:lang w:val="es-ES_tradnl"/>
        </w:rPr>
      </w:pPr>
    </w:p>
    <w:p w14:paraId="3532195A" w14:textId="5E035BDF" w:rsidR="000C2B0A" w:rsidRPr="006A723F" w:rsidRDefault="000C2B0A" w:rsidP="00BF2207">
      <w:pPr>
        <w:pStyle w:val="Ingenmellomrom"/>
        <w:rPr>
          <w:rFonts w:ascii="Garamond" w:hAnsi="Garamond" w:cs="Times New Roman"/>
          <w:color w:val="0432FF"/>
          <w:sz w:val="20"/>
          <w:szCs w:val="20"/>
          <w:lang w:val="es-ES_tradnl"/>
        </w:rPr>
      </w:pPr>
    </w:p>
    <w:p w14:paraId="2C76E69E" w14:textId="505A43EC" w:rsidR="000C2B0A" w:rsidRPr="00561D98" w:rsidRDefault="000C2B0A" w:rsidP="00BF2207">
      <w:pPr>
        <w:pStyle w:val="Ingenmellomrom"/>
        <w:rPr>
          <w:rFonts w:ascii="Garamond" w:hAnsi="Garamond" w:cs="Times New Roman"/>
          <w:color w:val="C00000"/>
          <w:sz w:val="20"/>
          <w:szCs w:val="20"/>
          <w:lang w:val="es-ES_tradnl"/>
        </w:rPr>
      </w:pP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La liturgia del bautismo se termina eventualmente </w:t>
      </w:r>
      <w:r w:rsidR="00C044EE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c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 xml:space="preserve">on una canción, cfr. </w:t>
      </w:r>
      <w:r w:rsidR="00C044EE"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e</w:t>
      </w:r>
      <w:r w:rsidRPr="006A723F">
        <w:rPr>
          <w:rFonts w:ascii="Garamond" w:hAnsi="Garamond" w:cs="Times New Roman"/>
          <w:color w:val="C00000"/>
          <w:sz w:val="20"/>
          <w:szCs w:val="20"/>
          <w:lang w:val="es-ES_tradnl"/>
        </w:rPr>
        <w:t>l rúbrico a la parte 2.</w:t>
      </w:r>
    </w:p>
    <w:sectPr w:rsidR="000C2B0A" w:rsidRPr="00561D98" w:rsidSect="003C50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1CBC8" w14:textId="77777777" w:rsidR="00504454" w:rsidRDefault="00504454" w:rsidP="00C044EE">
      <w:r>
        <w:separator/>
      </w:r>
    </w:p>
  </w:endnote>
  <w:endnote w:type="continuationSeparator" w:id="0">
    <w:p w14:paraId="368B9B8F" w14:textId="77777777" w:rsidR="00504454" w:rsidRDefault="00504454" w:rsidP="00C0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D4575" w14:textId="77777777" w:rsidR="003C50C9" w:rsidRDefault="00DF630E" w:rsidP="000B46D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39"/>
      <w:gridCol w:w="1728"/>
      <w:gridCol w:w="3839"/>
    </w:tblGrid>
    <w:tr w:rsidR="003C50C9" w14:paraId="31B6BBF6" w14:textId="77777777" w:rsidTr="003C50C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78E68B5" w14:textId="77777777" w:rsidR="003C50C9" w:rsidRDefault="008E09DD" w:rsidP="003C50C9">
          <w:pPr>
            <w:pStyle w:val="Top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D53B202" w14:textId="77777777" w:rsidR="003C50C9" w:rsidRDefault="008E09DD">
          <w:pPr>
            <w:pStyle w:val="Ingenmellomrom"/>
            <w:spacing w:line="276" w:lineRule="auto"/>
            <w:rPr>
              <w:rFonts w:asciiTheme="majorHAnsi" w:hAnsiTheme="majorHAnsi"/>
              <w:color w:val="2F5496" w:themeColor="accent1" w:themeShade="BF"/>
            </w:rPr>
          </w:pPr>
          <w:sdt>
            <w:sdtPr>
              <w:rPr>
                <w:rFonts w:ascii="Cambria" w:hAnsi="Cambria"/>
                <w:color w:val="2F5496" w:themeColor="accent1" w:themeShade="BF"/>
              </w:rPr>
              <w:id w:val="179835412"/>
              <w:temporary/>
              <w:showingPlcHdr/>
            </w:sdtPr>
            <w:sdtEndPr/>
            <w:sdtContent>
              <w:r w:rsidR="00DF630E">
                <w:rPr>
                  <w:rFonts w:ascii="Cambria" w:hAnsi="Cambria"/>
                  <w:color w:val="2F5496" w:themeColor="accent1" w:themeShade="BF"/>
                </w:rPr>
                <w:t>[Skriv inn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1EE0D0CB" w14:textId="77777777" w:rsidR="003C50C9" w:rsidRDefault="008E09DD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  <w:tr w:rsidR="003C50C9" w14:paraId="79684FF6" w14:textId="77777777" w:rsidTr="003C50C9">
      <w:trPr>
        <w:trHeight w:val="150"/>
      </w:trPr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4A559965" w14:textId="77777777" w:rsidR="003C50C9" w:rsidRDefault="008E09DD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0EA870A" w14:textId="77777777" w:rsidR="003C50C9" w:rsidRDefault="008E09DD">
          <w:pPr>
            <w:rPr>
              <w:rFonts w:asciiTheme="majorHAnsi" w:hAnsiTheme="majorHAnsi"/>
              <w:color w:val="2F5496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04B722F" w14:textId="77777777" w:rsidR="003C50C9" w:rsidRDefault="008E09DD">
          <w:pPr>
            <w:pStyle w:val="Top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472C4" w:themeColor="accent1"/>
            </w:rPr>
          </w:pPr>
        </w:p>
      </w:tc>
    </w:tr>
  </w:tbl>
  <w:p w14:paraId="31D076DF" w14:textId="77777777" w:rsidR="003C50C9" w:rsidRDefault="008E09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C0F85" w14:textId="77777777" w:rsidR="006A723F" w:rsidRDefault="006A723F" w:rsidP="006A723F">
    <w:pPr>
      <w:widowControl w:val="0"/>
      <w:autoSpaceDE w:val="0"/>
      <w:autoSpaceDN w:val="0"/>
      <w:adjustRightInd w:val="0"/>
      <w:rPr>
        <w:sz w:val="20"/>
        <w:szCs w:val="20"/>
        <w:lang w:val="es-ES_tradnl"/>
      </w:rPr>
    </w:pPr>
  </w:p>
  <w:p w14:paraId="69DEE447" w14:textId="77777777" w:rsidR="00AE45F0" w:rsidRDefault="006A723F" w:rsidP="006A723F">
    <w:pPr>
      <w:widowControl w:val="0"/>
      <w:pBdr>
        <w:top w:val="single" w:sz="4" w:space="1" w:color="auto"/>
      </w:pBdr>
      <w:autoSpaceDE w:val="0"/>
      <w:autoSpaceDN w:val="0"/>
      <w:adjustRightInd w:val="0"/>
      <w:rPr>
        <w:rFonts w:ascii="Garamond" w:hAnsi="Garamond"/>
        <w:sz w:val="20"/>
        <w:szCs w:val="20"/>
        <w:lang w:val="en-AU"/>
      </w:rPr>
    </w:pPr>
    <w:r w:rsidRPr="006A723F">
      <w:rPr>
        <w:rFonts w:ascii="Garamond" w:hAnsi="Garamond"/>
        <w:sz w:val="20"/>
        <w:szCs w:val="20"/>
        <w:lang w:val="en-AU"/>
      </w:rPr>
      <w:t xml:space="preserve">Ordning for dåp </w:t>
    </w:r>
    <w:r>
      <w:rPr>
        <w:rFonts w:ascii="Garamond" w:hAnsi="Garamond"/>
        <w:sz w:val="20"/>
        <w:szCs w:val="20"/>
        <w:lang w:val="en-AU"/>
      </w:rPr>
      <w:t>i hoved</w:t>
    </w:r>
    <w:r w:rsidRPr="006A723F">
      <w:rPr>
        <w:rFonts w:ascii="Garamond" w:hAnsi="Garamond"/>
        <w:sz w:val="20"/>
        <w:szCs w:val="20"/>
        <w:lang w:val="en-AU"/>
      </w:rPr>
      <w:t>gudstjeneste</w:t>
    </w:r>
    <w:r>
      <w:rPr>
        <w:rFonts w:ascii="Garamond" w:hAnsi="Garamond"/>
        <w:sz w:val="20"/>
        <w:szCs w:val="20"/>
        <w:lang w:val="en-AU"/>
      </w:rPr>
      <w:t>n</w:t>
    </w:r>
    <w:r w:rsidRPr="006A723F">
      <w:rPr>
        <w:rFonts w:ascii="Garamond" w:hAnsi="Garamond"/>
        <w:sz w:val="20"/>
        <w:szCs w:val="20"/>
        <w:lang w:val="en-AU"/>
      </w:rPr>
      <w:t xml:space="preserve"> 2017: spansk oversettelse (2021)</w:t>
    </w:r>
    <w:r w:rsidR="00AE45F0">
      <w:rPr>
        <w:rFonts w:ascii="Garamond" w:hAnsi="Garamond"/>
        <w:sz w:val="20"/>
        <w:szCs w:val="20"/>
        <w:lang w:val="en-AU"/>
      </w:rPr>
      <w:t xml:space="preserve"> </w:t>
    </w:r>
  </w:p>
  <w:p w14:paraId="790C1FE1" w14:textId="1FD7AA8E" w:rsidR="006A723F" w:rsidRPr="006A723F" w:rsidRDefault="008E09DD" w:rsidP="006A723F">
    <w:pPr>
      <w:widowControl w:val="0"/>
      <w:pBdr>
        <w:top w:val="single" w:sz="4" w:space="1" w:color="auto"/>
      </w:pBdr>
      <w:autoSpaceDE w:val="0"/>
      <w:autoSpaceDN w:val="0"/>
      <w:adjustRightInd w:val="0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_tradnl"/>
      </w:rPr>
      <w:t xml:space="preserve">Orden del </w:t>
    </w:r>
    <w:r w:rsidR="006A723F" w:rsidRPr="006A723F">
      <w:rPr>
        <w:rFonts w:ascii="Garamond" w:hAnsi="Garamond"/>
        <w:sz w:val="20"/>
        <w:szCs w:val="20"/>
        <w:lang w:val="es-ES_tradnl"/>
      </w:rPr>
      <w:t>Bautismo en el culto principal</w:t>
    </w:r>
    <w:r w:rsidR="00DE2FC1">
      <w:rPr>
        <w:rFonts w:ascii="Garamond" w:hAnsi="Garamond"/>
        <w:sz w:val="20"/>
        <w:szCs w:val="20"/>
        <w:lang w:val="es-ES_tradnl"/>
      </w:rPr>
      <w:t xml:space="preserve"> (201</w:t>
    </w:r>
    <w:r>
      <w:rPr>
        <w:rFonts w:ascii="Garamond" w:hAnsi="Garamond"/>
        <w:sz w:val="20"/>
        <w:szCs w:val="20"/>
        <w:lang w:val="es-ES_tradnl"/>
      </w:rPr>
      <w:t>7</w:t>
    </w:r>
    <w:r w:rsidR="00DE2FC1">
      <w:rPr>
        <w:rFonts w:ascii="Garamond" w:hAnsi="Garamond"/>
        <w:sz w:val="20"/>
        <w:szCs w:val="20"/>
        <w:lang w:val="es-ES_tradnl"/>
      </w:rPr>
      <w:t>)</w:t>
    </w:r>
  </w:p>
  <w:sdt>
    <w:sdtPr>
      <w:rPr>
        <w:rFonts w:ascii="Garamond" w:hAnsi="Garamond"/>
        <w:sz w:val="20"/>
        <w:szCs w:val="20"/>
      </w:rPr>
      <w:id w:val="-988940441"/>
      <w:docPartObj>
        <w:docPartGallery w:val="Page Numbers (Bottom of Page)"/>
        <w:docPartUnique/>
      </w:docPartObj>
    </w:sdtPr>
    <w:sdtEndPr/>
    <w:sdtContent>
      <w:p w14:paraId="5F848453" w14:textId="0A629408" w:rsidR="003C50C9" w:rsidRPr="006A723F" w:rsidRDefault="006A723F" w:rsidP="006A723F">
        <w:pPr>
          <w:pStyle w:val="Bunntekst"/>
          <w:jc w:val="center"/>
          <w:rPr>
            <w:rFonts w:ascii="Garamond" w:hAnsi="Garamond"/>
            <w:sz w:val="20"/>
            <w:szCs w:val="20"/>
          </w:rPr>
        </w:pPr>
        <w:r w:rsidRPr="006A723F">
          <w:rPr>
            <w:rFonts w:ascii="Garamond" w:hAnsi="Garamond"/>
            <w:sz w:val="20"/>
            <w:szCs w:val="20"/>
          </w:rPr>
          <w:fldChar w:fldCharType="begin"/>
        </w:r>
        <w:r w:rsidRPr="006A723F">
          <w:rPr>
            <w:rFonts w:ascii="Garamond" w:hAnsi="Garamond"/>
            <w:sz w:val="20"/>
            <w:szCs w:val="20"/>
          </w:rPr>
          <w:instrText>PAGE   \* MERGEFORMAT</w:instrText>
        </w:r>
        <w:r w:rsidRPr="006A723F">
          <w:rPr>
            <w:rFonts w:ascii="Garamond" w:hAnsi="Garamond"/>
            <w:sz w:val="20"/>
            <w:szCs w:val="20"/>
          </w:rPr>
          <w:fldChar w:fldCharType="separate"/>
        </w:r>
        <w:r w:rsidRPr="006A723F">
          <w:rPr>
            <w:rFonts w:ascii="Garamond" w:hAnsi="Garamond"/>
            <w:sz w:val="20"/>
            <w:szCs w:val="20"/>
          </w:rPr>
          <w:t>2</w:t>
        </w:r>
        <w:r w:rsidRPr="006A723F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8769" w14:textId="77777777" w:rsidR="00AE45F0" w:rsidRDefault="00AE45F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5928" w14:textId="77777777" w:rsidR="00504454" w:rsidRDefault="00504454" w:rsidP="00C044EE">
      <w:r>
        <w:separator/>
      </w:r>
    </w:p>
  </w:footnote>
  <w:footnote w:type="continuationSeparator" w:id="0">
    <w:p w14:paraId="5B7C556D" w14:textId="77777777" w:rsidR="00504454" w:rsidRDefault="00504454" w:rsidP="00C0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F533" w14:textId="77777777" w:rsidR="00AE45F0" w:rsidRDefault="00AE45F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FD51" w14:textId="77777777" w:rsidR="00AE45F0" w:rsidRDefault="00AE45F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A5B70" w14:textId="77777777" w:rsidR="00AE45F0" w:rsidRDefault="00AE45F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07"/>
    <w:rsid w:val="00026BE2"/>
    <w:rsid w:val="0003255F"/>
    <w:rsid w:val="0004089C"/>
    <w:rsid w:val="0005425C"/>
    <w:rsid w:val="00057606"/>
    <w:rsid w:val="00075603"/>
    <w:rsid w:val="000B4E8C"/>
    <w:rsid w:val="000C2B0A"/>
    <w:rsid w:val="000D4409"/>
    <w:rsid w:val="00151F4B"/>
    <w:rsid w:val="0015778C"/>
    <w:rsid w:val="00177717"/>
    <w:rsid w:val="001D4CED"/>
    <w:rsid w:val="00240EB3"/>
    <w:rsid w:val="00264A31"/>
    <w:rsid w:val="00271119"/>
    <w:rsid w:val="00286BE6"/>
    <w:rsid w:val="00326A84"/>
    <w:rsid w:val="003C6894"/>
    <w:rsid w:val="003D0635"/>
    <w:rsid w:val="003D55EC"/>
    <w:rsid w:val="004564A2"/>
    <w:rsid w:val="0048452C"/>
    <w:rsid w:val="004E6D56"/>
    <w:rsid w:val="00504454"/>
    <w:rsid w:val="00545262"/>
    <w:rsid w:val="00561D98"/>
    <w:rsid w:val="005929FA"/>
    <w:rsid w:val="005B76E8"/>
    <w:rsid w:val="005C704D"/>
    <w:rsid w:val="005F1D57"/>
    <w:rsid w:val="005F6B4B"/>
    <w:rsid w:val="00603B62"/>
    <w:rsid w:val="00614B45"/>
    <w:rsid w:val="006613FE"/>
    <w:rsid w:val="006A723F"/>
    <w:rsid w:val="0072120E"/>
    <w:rsid w:val="007316D0"/>
    <w:rsid w:val="007869C1"/>
    <w:rsid w:val="007E72B3"/>
    <w:rsid w:val="008434C1"/>
    <w:rsid w:val="00867AD3"/>
    <w:rsid w:val="00872C3E"/>
    <w:rsid w:val="008E09DD"/>
    <w:rsid w:val="008E18DE"/>
    <w:rsid w:val="008F5AE5"/>
    <w:rsid w:val="00A3436E"/>
    <w:rsid w:val="00A73C40"/>
    <w:rsid w:val="00A764DE"/>
    <w:rsid w:val="00AD55F7"/>
    <w:rsid w:val="00AE45F0"/>
    <w:rsid w:val="00B22C51"/>
    <w:rsid w:val="00B82DAD"/>
    <w:rsid w:val="00B94E37"/>
    <w:rsid w:val="00BE48E3"/>
    <w:rsid w:val="00BF2207"/>
    <w:rsid w:val="00C044EE"/>
    <w:rsid w:val="00C707A6"/>
    <w:rsid w:val="00CA65D6"/>
    <w:rsid w:val="00D2580A"/>
    <w:rsid w:val="00D42B05"/>
    <w:rsid w:val="00D83726"/>
    <w:rsid w:val="00DB73A6"/>
    <w:rsid w:val="00DE2FC1"/>
    <w:rsid w:val="00DF630E"/>
    <w:rsid w:val="00E60C12"/>
    <w:rsid w:val="00E9213D"/>
    <w:rsid w:val="00ED37C5"/>
    <w:rsid w:val="00F15B9F"/>
    <w:rsid w:val="00F4077F"/>
    <w:rsid w:val="00F4413E"/>
    <w:rsid w:val="00F81A65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0D44E"/>
  <w15:chartTrackingRefBased/>
  <w15:docId w15:val="{04530F79-482E-794E-A740-4AFE7CB1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603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F2207"/>
    <w:pPr>
      <w:tabs>
        <w:tab w:val="center" w:pos="4536"/>
        <w:tab w:val="right" w:pos="9072"/>
      </w:tabs>
    </w:pPr>
    <w:rPr>
      <w:rFonts w:ascii="Verdana" w:eastAsiaTheme="minorEastAsia" w:hAnsi="Verdana" w:cs="Helvetica"/>
    </w:rPr>
  </w:style>
  <w:style w:type="character" w:customStyle="1" w:styleId="TopptekstTegn">
    <w:name w:val="Topptekst Tegn"/>
    <w:basedOn w:val="Standardskriftforavsnitt"/>
    <w:link w:val="Topptekst"/>
    <w:uiPriority w:val="99"/>
    <w:rsid w:val="00BF2207"/>
    <w:rPr>
      <w:rFonts w:ascii="Verdana" w:eastAsiaTheme="minorEastAsia" w:hAnsi="Verdana" w:cs="Helvetic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F2207"/>
    <w:pPr>
      <w:tabs>
        <w:tab w:val="center" w:pos="4536"/>
        <w:tab w:val="right" w:pos="9072"/>
      </w:tabs>
    </w:pPr>
    <w:rPr>
      <w:rFonts w:ascii="Verdana" w:eastAsiaTheme="minorEastAsia" w:hAnsi="Verdana" w:cs="Helvetica"/>
    </w:rPr>
  </w:style>
  <w:style w:type="character" w:customStyle="1" w:styleId="BunntekstTegn">
    <w:name w:val="Bunntekst Tegn"/>
    <w:basedOn w:val="Standardskriftforavsnitt"/>
    <w:link w:val="Bunntekst"/>
    <w:uiPriority w:val="99"/>
    <w:rsid w:val="00BF2207"/>
    <w:rPr>
      <w:rFonts w:ascii="Verdana" w:eastAsiaTheme="minorEastAsia" w:hAnsi="Verdana" w:cs="Helvetica"/>
      <w:lang w:eastAsia="nb-NO"/>
    </w:rPr>
  </w:style>
  <w:style w:type="paragraph" w:styleId="Ingenmellomrom">
    <w:name w:val="No Spacing"/>
    <w:link w:val="IngenmellomromTegn"/>
    <w:qFormat/>
    <w:rsid w:val="00BF2207"/>
    <w:rPr>
      <w:rFonts w:ascii="PMingLiU" w:eastAsiaTheme="minorEastAsia" w:hAnsi="PMingLiU"/>
      <w:sz w:val="22"/>
      <w:szCs w:val="22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rsid w:val="00BF2207"/>
    <w:rPr>
      <w:rFonts w:ascii="PMingLiU" w:eastAsiaTheme="minorEastAsia" w:hAnsi="PMingLiU"/>
      <w:sz w:val="22"/>
      <w:szCs w:val="22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BF2207"/>
  </w:style>
  <w:style w:type="paragraph" w:styleId="NormalWeb">
    <w:name w:val="Normal (Web)"/>
    <w:basedOn w:val="Normal"/>
    <w:uiPriority w:val="99"/>
    <w:unhideWhenUsed/>
    <w:rsid w:val="00BF2207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04089C"/>
    <w:pPr>
      <w:spacing w:before="100" w:beforeAutospacing="1" w:after="100" w:afterAutospacing="1"/>
    </w:pPr>
  </w:style>
  <w:style w:type="character" w:customStyle="1" w:styleId="text">
    <w:name w:val="text"/>
    <w:basedOn w:val="Standardskriftforavsnitt"/>
    <w:rsid w:val="0004089C"/>
  </w:style>
  <w:style w:type="character" w:customStyle="1" w:styleId="apple-converted-space">
    <w:name w:val="apple-converted-space"/>
    <w:basedOn w:val="Standardskriftforavsnitt"/>
    <w:rsid w:val="0004089C"/>
  </w:style>
  <w:style w:type="character" w:styleId="Hyperkobling">
    <w:name w:val="Hyperlink"/>
    <w:basedOn w:val="Standardskriftforavsnitt"/>
    <w:uiPriority w:val="99"/>
    <w:semiHidden/>
    <w:unhideWhenUsed/>
    <w:rsid w:val="000408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5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ROMANOS+6%2C+3-8&amp;version=NV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2042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Synnøve Tjomsland Vargas</dc:creator>
  <cp:keywords/>
  <dc:description/>
  <cp:lastModifiedBy>David Scott Hamnes</cp:lastModifiedBy>
  <cp:revision>7</cp:revision>
  <dcterms:created xsi:type="dcterms:W3CDTF">2021-12-08T10:18:00Z</dcterms:created>
  <dcterms:modified xsi:type="dcterms:W3CDTF">2021-12-27T14:24:00Z</dcterms:modified>
</cp:coreProperties>
</file>