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E60" w:rsidRPr="00C27E60" w:rsidRDefault="00C27E60" w:rsidP="00283A9B">
      <w:pPr>
        <w:pStyle w:val="Tittel"/>
        <w:rPr>
          <w:sz w:val="22"/>
          <w:szCs w:val="22"/>
        </w:rPr>
      </w:pPr>
    </w:p>
    <w:sdt>
      <w:sdtPr>
        <w:alias w:val="Tittel"/>
        <w:tag w:val=""/>
        <w:id w:val="1531604546"/>
        <w:placeholder>
          <w:docPart w:val="AB2A9AB488F846B18BDD24016430567D"/>
        </w:placeholder>
        <w:dataBinding w:prefixMappings="xmlns:ns0='http://purl.org/dc/elements/1.1/' xmlns:ns1='http://schemas.openxmlformats.org/package/2006/metadata/core-properties' " w:xpath="/ns1:coreProperties[1]/ns0:title[1]" w:storeItemID="{6C3C8BC8-F283-45AE-878A-BAB7291924A1}"/>
        <w:text/>
      </w:sdtPr>
      <w:sdtEndPr/>
      <w:sdtContent>
        <w:p w:rsidR="004C5B94" w:rsidRPr="000F1584" w:rsidRDefault="009E1789" w:rsidP="000F1584">
          <w:pPr>
            <w:pStyle w:val="Tittel"/>
            <w:rPr>
              <w:rStyle w:val="Boktittel"/>
              <w:b/>
              <w:bCs w:val="0"/>
              <w:i w:val="0"/>
              <w:iCs w:val="0"/>
              <w:spacing w:val="-10"/>
            </w:rPr>
          </w:pPr>
          <w:r>
            <w:t>Fast givertjeneste</w:t>
          </w:r>
        </w:p>
      </w:sdtContent>
    </w:sdt>
    <w:p w:rsidR="00C27E60" w:rsidRPr="006535F8" w:rsidRDefault="006535F8" w:rsidP="006535F8">
      <w:pPr>
        <w:pStyle w:val="Undertittel"/>
        <w:rPr>
          <w:b/>
          <w:bCs/>
          <w:color w:val="auto"/>
        </w:rPr>
      </w:pPr>
      <w:r>
        <w:rPr>
          <w:noProof/>
        </w:rPr>
        <mc:AlternateContent>
          <mc:Choice Requires="wps">
            <w:drawing>
              <wp:anchor distT="360045" distB="360045" distL="114300" distR="114300" simplePos="0" relativeHeight="251659264" behindDoc="0" locked="0" layoutInCell="1" allowOverlap="1" wp14:anchorId="49C0EA6E" wp14:editId="11A7C053">
                <wp:simplePos x="0" y="0"/>
                <wp:positionH relativeFrom="margin">
                  <wp:align>right</wp:align>
                </wp:positionH>
                <wp:positionV relativeFrom="page">
                  <wp:posOffset>2550795</wp:posOffset>
                </wp:positionV>
                <wp:extent cx="5694680" cy="1333500"/>
                <wp:effectExtent l="19050" t="19050" r="39370" b="38100"/>
                <wp:wrapTopAndBottom/>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333500"/>
                        </a:xfrm>
                        <a:prstGeom prst="rect">
                          <a:avLst/>
                        </a:prstGeom>
                        <a:noFill/>
                        <a:ln w="57150">
                          <a:solidFill>
                            <a:schemeClr val="bg2"/>
                          </a:solidFill>
                        </a:ln>
                      </wps:spPr>
                      <wps:style>
                        <a:lnRef idx="0">
                          <a:scrgbClr r="0" g="0" b="0"/>
                        </a:lnRef>
                        <a:fillRef idx="0">
                          <a:scrgbClr r="0" g="0" b="0"/>
                        </a:fillRef>
                        <a:effectRef idx="0">
                          <a:scrgbClr r="0" g="0" b="0"/>
                        </a:effectRef>
                        <a:fontRef idx="minor">
                          <a:schemeClr val="lt1"/>
                        </a:fontRef>
                      </wps:style>
                      <wps:txbx>
                        <w:txbxContent>
                          <w:p w:rsidR="000F1584" w:rsidRPr="006535F8" w:rsidRDefault="009E1789" w:rsidP="000F1584">
                            <w:pPr>
                              <w:pStyle w:val="Overskrift2"/>
                              <w:rPr>
                                <w:rStyle w:val="Boktittel"/>
                                <w:b/>
                                <w:bCs w:val="0"/>
                                <w:i w:val="0"/>
                                <w:iCs w:val="0"/>
                                <w:color w:val="000000" w:themeColor="text1"/>
                                <w:spacing w:val="0"/>
                                <w:sz w:val="24"/>
                                <w:szCs w:val="24"/>
                              </w:rPr>
                            </w:pPr>
                            <w:r>
                              <w:rPr>
                                <w:rStyle w:val="Boktittel"/>
                                <w:b/>
                                <w:bCs w:val="0"/>
                                <w:i w:val="0"/>
                                <w:iCs w:val="0"/>
                                <w:color w:val="000000" w:themeColor="text1"/>
                                <w:spacing w:val="0"/>
                                <w:sz w:val="24"/>
                                <w:szCs w:val="24"/>
                              </w:rPr>
                              <w:t>Innhold</w:t>
                            </w:r>
                          </w:p>
                          <w:sdt>
                            <w:sdtPr>
                              <w:rPr>
                                <w:color w:val="000000" w:themeColor="text1"/>
                                <w:szCs w:val="24"/>
                              </w:rPr>
                              <w:id w:val="-611892865"/>
                              <w:placeholder>
                                <w:docPart w:val="24EB896DFCC040B6B91619CA54739D4C"/>
                              </w:placeholder>
                            </w:sdtPr>
                            <w:sdtEndPr/>
                            <w:sdtContent>
                              <w:p w:rsidR="006535F8" w:rsidRPr="009E1789" w:rsidRDefault="009E1789" w:rsidP="006535F8">
                                <w:pPr>
                                  <w:pStyle w:val="Listeavsnitt"/>
                                  <w:numPr>
                                    <w:ilvl w:val="0"/>
                                    <w:numId w:val="6"/>
                                  </w:numPr>
                                  <w:spacing w:line="276" w:lineRule="auto"/>
                                  <w:rPr>
                                    <w:color w:val="000000" w:themeColor="text1"/>
                                    <w:szCs w:val="24"/>
                                  </w:rPr>
                                </w:pPr>
                                <w:r w:rsidRPr="009E1789">
                                  <w:rPr>
                                    <w:color w:val="000000" w:themeColor="text1"/>
                                    <w:szCs w:val="24"/>
                                  </w:rPr>
                                  <w:t>Hvordan administrere menighetens givertjeneste?</w:t>
                                </w:r>
                              </w:p>
                            </w:sdtContent>
                          </w:sdt>
                          <w:p w:rsidR="009E1789" w:rsidRPr="009E1789" w:rsidRDefault="009E1789" w:rsidP="000F1584">
                            <w:pPr>
                              <w:pStyle w:val="Listeavsnitt"/>
                              <w:numPr>
                                <w:ilvl w:val="0"/>
                                <w:numId w:val="6"/>
                              </w:numPr>
                              <w:spacing w:line="276" w:lineRule="auto"/>
                              <w:rPr>
                                <w:color w:val="000000" w:themeColor="text1"/>
                                <w:szCs w:val="24"/>
                              </w:rPr>
                            </w:pPr>
                            <w:r w:rsidRPr="009E1789">
                              <w:rPr>
                                <w:color w:val="000000" w:themeColor="text1"/>
                                <w:szCs w:val="24"/>
                              </w:rPr>
                              <w:t>Informasjon og kommunikasjon med potensielle givere</w:t>
                            </w:r>
                          </w:p>
                          <w:p w:rsidR="000F1584" w:rsidRPr="009E1789" w:rsidRDefault="00F27DB9" w:rsidP="000F1584">
                            <w:pPr>
                              <w:pStyle w:val="Listeavsnitt"/>
                              <w:numPr>
                                <w:ilvl w:val="0"/>
                                <w:numId w:val="6"/>
                              </w:numPr>
                              <w:spacing w:line="276" w:lineRule="auto"/>
                              <w:rPr>
                                <w:color w:val="000000" w:themeColor="text1"/>
                                <w:szCs w:val="24"/>
                              </w:rPr>
                            </w:pPr>
                            <w:sdt>
                              <w:sdtPr>
                                <w:rPr>
                                  <w:color w:val="000000" w:themeColor="text1"/>
                                  <w:szCs w:val="24"/>
                                </w:rPr>
                                <w:id w:val="-1987695569"/>
                                <w:placeholder>
                                  <w:docPart w:val="A0AC4666635D418E953E6354A60480F3"/>
                                </w:placeholder>
                              </w:sdtPr>
                              <w:sdtEndPr/>
                              <w:sdtContent>
                                <w:r w:rsidR="009A16A2">
                                  <w:rPr>
                                    <w:color w:val="000000" w:themeColor="text1"/>
                                    <w:szCs w:val="24"/>
                                  </w:rPr>
                                  <w:t>Verving av givere</w:t>
                                </w:r>
                              </w:sdtContent>
                            </w:sdt>
                          </w:p>
                          <w:p w:rsidR="000F1584" w:rsidRPr="009A16A2" w:rsidRDefault="009A16A2" w:rsidP="009A16A2">
                            <w:pPr>
                              <w:pStyle w:val="Listeavsnitt"/>
                              <w:numPr>
                                <w:ilvl w:val="0"/>
                                <w:numId w:val="6"/>
                              </w:numPr>
                              <w:spacing w:line="276" w:lineRule="auto"/>
                              <w:rPr>
                                <w:color w:val="000000" w:themeColor="text1"/>
                              </w:rPr>
                            </w:pPr>
                            <w:r w:rsidRPr="009A16A2">
                              <w:rPr>
                                <w:color w:val="000000" w:themeColor="text1"/>
                                <w:szCs w:val="24"/>
                              </w:rPr>
                              <w:t>Eksempler fra</w:t>
                            </w:r>
                            <w:r w:rsidR="009A1A25">
                              <w:rPr>
                                <w:color w:val="000000" w:themeColor="text1"/>
                                <w:szCs w:val="24"/>
                              </w:rPr>
                              <w:t xml:space="preserve"> menigheter</w:t>
                            </w:r>
                            <w:r w:rsidR="0014739B">
                              <w:rPr>
                                <w:color w:val="000000" w:themeColor="text1"/>
                                <w:szCs w:val="24"/>
                              </w:rPr>
                              <w:t xml:space="preserve"> (egne dokumenter)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0EA6E" id="_x0000_t202" coordsize="21600,21600" o:spt="202" path="m,l,21600r21600,l21600,xe">
                <v:stroke joinstyle="miter"/>
                <v:path gradientshapeok="t" o:connecttype="rect"/>
              </v:shapetype>
              <v:shape id="Tekstboks 2" o:spid="_x0000_s1026" type="#_x0000_t202" style="position:absolute;margin-left:397.2pt;margin-top:200.85pt;width:448.4pt;height:105pt;z-index:251659264;visibility:visible;mso-wrap-style:square;mso-width-percent:0;mso-height-percent:0;mso-wrap-distance-left:9pt;mso-wrap-distance-top:28.35pt;mso-wrap-distance-right:9pt;mso-wrap-distance-bottom:28.3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" filled="f" strokecolor="#ebe7d6 [3214]" strokeweight="4.5pt">
                <v:textbox>
                  <w:txbxContent>
                    <w:p w:rsidR="000F1584" w:rsidRPr="006535F8" w:rsidRDefault="009E1789" w:rsidP="000F1584">
                      <w:pPr>
                        <w:pStyle w:val="Overskrift2"/>
                        <w:rPr>
                          <w:rStyle w:val="Boktittel"/>
                          <w:b/>
                          <w:bCs w:val="0"/>
                          <w:i w:val="0"/>
                          <w:iCs w:val="0"/>
                          <w:color w:val="000000" w:themeColor="text1"/>
                          <w:spacing w:val="0"/>
                          <w:sz w:val="24"/>
                          <w:szCs w:val="24"/>
                        </w:rPr>
                      </w:pPr>
                      <w:r>
                        <w:rPr>
                          <w:rStyle w:val="Boktittel"/>
                          <w:b/>
                          <w:bCs w:val="0"/>
                          <w:i w:val="0"/>
                          <w:iCs w:val="0"/>
                          <w:color w:val="000000" w:themeColor="text1"/>
                          <w:spacing w:val="0"/>
                          <w:sz w:val="24"/>
                          <w:szCs w:val="24"/>
                        </w:rPr>
                        <w:t>Innhold</w:t>
                      </w:r>
                    </w:p>
                    <w:sdt>
                      <w:sdtPr>
                        <w:rPr>
                          <w:color w:val="000000" w:themeColor="text1"/>
                          <w:szCs w:val="24"/>
                        </w:rPr>
                        <w:id w:val="-611892865"/>
                        <w:placeholder>
                          <w:docPart w:val="24EB896DFCC040B6B91619CA54739D4C"/>
                        </w:placeholder>
                      </w:sdtPr>
                      <w:sdtEndPr/>
                      <w:sdtContent>
                        <w:p w:rsidR="006535F8" w:rsidRPr="009E1789" w:rsidRDefault="009E1789" w:rsidP="006535F8">
                          <w:pPr>
                            <w:pStyle w:val="Listeavsnitt"/>
                            <w:numPr>
                              <w:ilvl w:val="0"/>
                              <w:numId w:val="6"/>
                            </w:numPr>
                            <w:spacing w:line="276" w:lineRule="auto"/>
                            <w:rPr>
                              <w:color w:val="000000" w:themeColor="text1"/>
                              <w:szCs w:val="24"/>
                            </w:rPr>
                          </w:pPr>
                          <w:r w:rsidRPr="009E1789">
                            <w:rPr>
                              <w:color w:val="000000" w:themeColor="text1"/>
                              <w:szCs w:val="24"/>
                            </w:rPr>
                            <w:t>Hvordan administrere menighetens givertjeneste?</w:t>
                          </w:r>
                        </w:p>
                      </w:sdtContent>
                    </w:sdt>
                    <w:p w:rsidR="009E1789" w:rsidRPr="009E1789" w:rsidRDefault="009E1789" w:rsidP="000F1584">
                      <w:pPr>
                        <w:pStyle w:val="Listeavsnitt"/>
                        <w:numPr>
                          <w:ilvl w:val="0"/>
                          <w:numId w:val="6"/>
                        </w:numPr>
                        <w:spacing w:line="276" w:lineRule="auto"/>
                        <w:rPr>
                          <w:color w:val="000000" w:themeColor="text1"/>
                          <w:szCs w:val="24"/>
                        </w:rPr>
                      </w:pPr>
                      <w:r w:rsidRPr="009E1789">
                        <w:rPr>
                          <w:color w:val="000000" w:themeColor="text1"/>
                          <w:szCs w:val="24"/>
                        </w:rPr>
                        <w:t>Informasjon og kommunikasjon med potensielle givere</w:t>
                      </w:r>
                    </w:p>
                    <w:p w:rsidR="000F1584" w:rsidRPr="009E1789" w:rsidRDefault="005F5B05" w:rsidP="000F1584">
                      <w:pPr>
                        <w:pStyle w:val="Listeavsnitt"/>
                        <w:numPr>
                          <w:ilvl w:val="0"/>
                          <w:numId w:val="6"/>
                        </w:numPr>
                        <w:spacing w:line="276" w:lineRule="auto"/>
                        <w:rPr>
                          <w:color w:val="000000" w:themeColor="text1"/>
                          <w:szCs w:val="24"/>
                        </w:rPr>
                      </w:pPr>
                      <w:sdt>
                        <w:sdtPr>
                          <w:rPr>
                            <w:color w:val="000000" w:themeColor="text1"/>
                            <w:szCs w:val="24"/>
                          </w:rPr>
                          <w:id w:val="-1987695569"/>
                          <w:placeholder>
                            <w:docPart w:val="A0AC4666635D418E953E6354A60480F3"/>
                          </w:placeholder>
                        </w:sdtPr>
                        <w:sdtEndPr/>
                        <w:sdtContent>
                          <w:r w:rsidR="009A16A2">
                            <w:rPr>
                              <w:color w:val="000000" w:themeColor="text1"/>
                              <w:szCs w:val="24"/>
                            </w:rPr>
                            <w:t>Verving av givere</w:t>
                          </w:r>
                        </w:sdtContent>
                      </w:sdt>
                    </w:p>
                    <w:p w:rsidR="000F1584" w:rsidRPr="009A16A2" w:rsidRDefault="009A16A2" w:rsidP="009A16A2">
                      <w:pPr>
                        <w:pStyle w:val="Listeavsnitt"/>
                        <w:numPr>
                          <w:ilvl w:val="0"/>
                          <w:numId w:val="6"/>
                        </w:numPr>
                        <w:spacing w:line="276" w:lineRule="auto"/>
                        <w:rPr>
                          <w:color w:val="000000" w:themeColor="text1"/>
                        </w:rPr>
                      </w:pPr>
                      <w:r w:rsidRPr="009A16A2">
                        <w:rPr>
                          <w:color w:val="000000" w:themeColor="text1"/>
                          <w:szCs w:val="24"/>
                        </w:rPr>
                        <w:t>Eksempler fra</w:t>
                      </w:r>
                      <w:r w:rsidR="009A1A25">
                        <w:rPr>
                          <w:color w:val="000000" w:themeColor="text1"/>
                          <w:szCs w:val="24"/>
                        </w:rPr>
                        <w:t xml:space="preserve"> menigheter</w:t>
                      </w:r>
                      <w:bookmarkStart w:id="1" w:name="_GoBack"/>
                      <w:bookmarkEnd w:id="1"/>
                      <w:r w:rsidR="0014739B">
                        <w:rPr>
                          <w:color w:val="000000" w:themeColor="text1"/>
                          <w:szCs w:val="24"/>
                        </w:rPr>
                        <w:t xml:space="preserve"> (egne dokumenter)</w:t>
                      </w:r>
                    </w:p>
                  </w:txbxContent>
                </v:textbox>
                <w10:wrap type="topAndBottom" anchorx="margin" anchory="page"/>
              </v:shape>
            </w:pict>
          </mc:Fallback>
        </mc:AlternateConten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515EAD">
        <w:rPr>
          <w:rFonts w:eastAsia="Times New Roman" w:cstheme="minorHAnsi"/>
          <w:color w:val="393838"/>
          <w:lang w:eastAsia="nb-NO"/>
        </w:rPr>
        <w:t>En fast, regelmessig givertjeneste er det absolutt viktigste en menighet kan etablere for å inkludere mennesker i en tjeneste</w:t>
      </w:r>
      <w:r>
        <w:rPr>
          <w:rFonts w:eastAsia="Times New Roman" w:cstheme="minorHAnsi"/>
          <w:color w:val="393838"/>
          <w:lang w:eastAsia="nb-NO"/>
        </w:rPr>
        <w:t>. S</w:t>
      </w:r>
      <w:r w:rsidRPr="00515EAD">
        <w:rPr>
          <w:rFonts w:eastAsia="Times New Roman" w:cstheme="minorHAnsi"/>
          <w:color w:val="393838"/>
          <w:lang w:eastAsia="nb-NO"/>
        </w:rPr>
        <w:t xml:space="preserve">amtidig gir </w:t>
      </w:r>
      <w:r>
        <w:rPr>
          <w:rFonts w:eastAsia="Times New Roman" w:cstheme="minorHAnsi"/>
          <w:color w:val="393838"/>
          <w:lang w:eastAsia="nb-NO"/>
        </w:rPr>
        <w:t xml:space="preserve">dette </w:t>
      </w:r>
      <w:r w:rsidRPr="00515EAD">
        <w:rPr>
          <w:rFonts w:eastAsia="Times New Roman" w:cstheme="minorHAnsi"/>
          <w:color w:val="393838"/>
          <w:lang w:eastAsia="nb-NO"/>
        </w:rPr>
        <w:t xml:space="preserve">menigheten en forutsigbar inntekt gjennom mange år. </w:t>
      </w:r>
      <w:r>
        <w:rPr>
          <w:rFonts w:eastAsia="Times New Roman" w:cstheme="minorHAnsi"/>
          <w:color w:val="393838"/>
          <w:lang w:eastAsia="nb-NO"/>
        </w:rPr>
        <w:t>Det er v</w:t>
      </w:r>
      <w:r w:rsidRPr="00515EAD">
        <w:rPr>
          <w:rFonts w:eastAsia="Times New Roman" w:cstheme="minorHAnsi"/>
          <w:color w:val="393838"/>
          <w:lang w:eastAsia="nb-NO"/>
        </w:rPr>
        <w:t xml:space="preserve">iktig å fokusere på </w:t>
      </w:r>
      <w:r w:rsidRPr="009E1789">
        <w:rPr>
          <w:rFonts w:eastAsia="Times New Roman" w:cstheme="minorHAnsi"/>
          <w:i/>
          <w:iCs/>
          <w:color w:val="393838"/>
          <w:lang w:eastAsia="nb-NO"/>
        </w:rPr>
        <w:t>antall</w:t>
      </w:r>
      <w:r w:rsidRPr="00515EAD">
        <w:rPr>
          <w:rFonts w:eastAsia="Times New Roman" w:cstheme="minorHAnsi"/>
          <w:color w:val="393838"/>
          <w:lang w:eastAsia="nb-NO"/>
        </w:rPr>
        <w:t xml:space="preserve"> givere man får med, og at vi snakker om </w:t>
      </w:r>
      <w:r w:rsidRPr="009E1789">
        <w:rPr>
          <w:rFonts w:eastAsia="Times New Roman" w:cstheme="minorHAnsi"/>
          <w:i/>
          <w:iCs/>
          <w:color w:val="393838"/>
          <w:lang w:eastAsia="nb-NO"/>
        </w:rPr>
        <w:t>månedlige beløp</w:t>
      </w:r>
      <w:r>
        <w:rPr>
          <w:rFonts w:eastAsia="Times New Roman" w:cstheme="minorHAnsi"/>
          <w:color w:val="393838"/>
          <w:lang w:eastAsia="nb-NO"/>
        </w:rPr>
        <w:t>, m</w:t>
      </w:r>
      <w:r w:rsidRPr="00515EAD">
        <w:rPr>
          <w:rFonts w:eastAsia="Times New Roman" w:cstheme="minorHAnsi"/>
          <w:color w:val="393838"/>
          <w:lang w:eastAsia="nb-NO"/>
        </w:rPr>
        <w:t>er enn å fokusere på totalt innsamlet beløp.</w:t>
      </w:r>
      <w:r>
        <w:rPr>
          <w:rFonts w:eastAsia="Times New Roman" w:cstheme="minorHAnsi"/>
          <w:color w:val="393838"/>
          <w:lang w:eastAsia="nb-NO"/>
        </w:rPr>
        <w:t xml:space="preserve"> Det viktigste er å få med flere mennesker på en givertjeneste.</w:t>
      </w:r>
    </w:p>
    <w:p w:rsidR="009E1789" w:rsidRPr="009E1789" w:rsidRDefault="009E1789" w:rsidP="009E1789">
      <w:pPr>
        <w:pStyle w:val="Overskrift2"/>
        <w:rPr>
          <w:rFonts w:eastAsia="Times New Roman"/>
          <w:lang w:eastAsia="nb-NO"/>
        </w:rPr>
      </w:pPr>
      <w:r w:rsidRPr="009E1789">
        <w:rPr>
          <w:rFonts w:eastAsia="Times New Roman"/>
          <w:lang w:eastAsia="nb-NO"/>
        </w:rPr>
        <w:t>Hvordan administrere menighetens givertjeneste</w:t>
      </w:r>
      <w:r>
        <w:rPr>
          <w:rFonts w:eastAsia="Times New Roman"/>
          <w:lang w:eastAsia="nb-NO"/>
        </w:rPr>
        <w:t>?</w: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515EAD">
        <w:rPr>
          <w:rFonts w:eastAsia="Times New Roman" w:cstheme="minorHAnsi"/>
          <w:color w:val="393838"/>
          <w:lang w:eastAsia="nb-NO"/>
        </w:rPr>
        <w:t>En person må være ansvarlig for å holde rede på de som blir faste givere.</w: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Pr>
          <w:rFonts w:eastAsia="Times New Roman" w:cstheme="minorHAnsi"/>
          <w:color w:val="393838"/>
          <w:lang w:eastAsia="nb-NO"/>
        </w:rPr>
        <w:t xml:space="preserve">Det er </w:t>
      </w:r>
      <w:r w:rsidRPr="00515EAD">
        <w:rPr>
          <w:rFonts w:eastAsia="Times New Roman" w:cstheme="minorHAnsi"/>
          <w:color w:val="393838"/>
          <w:lang w:eastAsia="nb-NO"/>
        </w:rPr>
        <w:t>en fordel å ha en egen bankkonto for givertjenesten</w:t>
      </w:r>
      <w:r>
        <w:rPr>
          <w:rFonts w:eastAsia="Times New Roman" w:cstheme="minorHAnsi"/>
          <w:color w:val="393838"/>
          <w:lang w:eastAsia="nb-NO"/>
        </w:rPr>
        <w:t>.</w: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515EAD">
        <w:rPr>
          <w:rFonts w:eastAsia="Times New Roman" w:cstheme="minorHAnsi"/>
          <w:color w:val="393838"/>
          <w:lang w:eastAsia="nb-NO"/>
        </w:rPr>
        <w:t xml:space="preserve">Noen menigheter </w:t>
      </w:r>
      <w:r>
        <w:rPr>
          <w:rFonts w:eastAsia="Times New Roman" w:cstheme="minorHAnsi"/>
          <w:color w:val="393838"/>
          <w:lang w:eastAsia="nb-NO"/>
        </w:rPr>
        <w:t>har valgt</w:t>
      </w:r>
      <w:r w:rsidRPr="00515EAD">
        <w:rPr>
          <w:rFonts w:eastAsia="Times New Roman" w:cstheme="minorHAnsi"/>
          <w:color w:val="393838"/>
          <w:lang w:eastAsia="nb-NO"/>
        </w:rPr>
        <w:t xml:space="preserve"> å ha et system for å holde rede på giverne. (Solidus eller </w:t>
      </w:r>
      <w:proofErr w:type="spellStart"/>
      <w:r w:rsidRPr="00515EAD">
        <w:rPr>
          <w:rFonts w:eastAsia="Times New Roman" w:cstheme="minorHAnsi"/>
          <w:color w:val="393838"/>
          <w:lang w:eastAsia="nb-NO"/>
        </w:rPr>
        <w:t>Pro</w:t>
      </w:r>
      <w:r>
        <w:rPr>
          <w:rFonts w:eastAsia="Times New Roman" w:cstheme="minorHAnsi"/>
          <w:color w:val="393838"/>
          <w:lang w:eastAsia="nb-NO"/>
        </w:rPr>
        <w:t>F</w:t>
      </w:r>
      <w:r w:rsidRPr="00515EAD">
        <w:rPr>
          <w:rFonts w:eastAsia="Times New Roman" w:cstheme="minorHAnsi"/>
          <w:color w:val="393838"/>
          <w:lang w:eastAsia="nb-NO"/>
        </w:rPr>
        <w:t>undo</w:t>
      </w:r>
      <w:proofErr w:type="spellEnd"/>
      <w:r w:rsidRPr="00515EAD">
        <w:rPr>
          <w:rFonts w:eastAsia="Times New Roman" w:cstheme="minorHAnsi"/>
          <w:color w:val="393838"/>
          <w:lang w:eastAsia="nb-NO"/>
        </w:rPr>
        <w:t xml:space="preserve">, se </w:t>
      </w:r>
      <w:r w:rsidR="00523040">
        <w:rPr>
          <w:rFonts w:eastAsia="Times New Roman" w:cstheme="minorHAnsi"/>
          <w:color w:val="393838"/>
          <w:lang w:eastAsia="nb-NO"/>
        </w:rPr>
        <w:t xml:space="preserve">mer i denne ressursen </w:t>
      </w:r>
      <w:r w:rsidRPr="00515EAD">
        <w:rPr>
          <w:rFonts w:eastAsia="Times New Roman" w:cstheme="minorHAnsi"/>
          <w:color w:val="393838"/>
          <w:lang w:eastAsia="nb-NO"/>
        </w:rPr>
        <w:t>under «</w:t>
      </w:r>
      <w:r>
        <w:rPr>
          <w:rFonts w:eastAsia="Times New Roman" w:cstheme="minorHAnsi"/>
          <w:color w:val="393838"/>
          <w:lang w:eastAsia="nb-NO"/>
        </w:rPr>
        <w:t>Adm</w:t>
      </w:r>
      <w:r w:rsidR="00523040">
        <w:rPr>
          <w:rFonts w:eastAsia="Times New Roman" w:cstheme="minorHAnsi"/>
          <w:color w:val="393838"/>
          <w:lang w:eastAsia="nb-NO"/>
        </w:rPr>
        <w:t>inistrasjon»</w:t>
      </w:r>
      <w:bookmarkStart w:id="0" w:name="_GoBack"/>
      <w:bookmarkEnd w:id="0"/>
      <w:r w:rsidRPr="00515EAD">
        <w:rPr>
          <w:rFonts w:eastAsia="Times New Roman" w:cstheme="minorHAnsi"/>
          <w:color w:val="393838"/>
          <w:lang w:eastAsia="nb-NO"/>
        </w:rPr>
        <w:t>)</w:t>
      </w:r>
      <w:r>
        <w:rPr>
          <w:rFonts w:eastAsia="Times New Roman" w:cstheme="minorHAnsi"/>
          <w:color w:val="393838"/>
          <w:lang w:eastAsia="nb-NO"/>
        </w:rPr>
        <w:t xml:space="preserve">. </w:t>
      </w:r>
      <w:r w:rsidRPr="00515EAD">
        <w:rPr>
          <w:rFonts w:eastAsia="Times New Roman" w:cstheme="minorHAnsi"/>
          <w:color w:val="393838"/>
          <w:lang w:eastAsia="nb-NO"/>
        </w:rPr>
        <w:t xml:space="preserve">Dette gir også mulighet til å melde seg </w:t>
      </w:r>
      <w:r>
        <w:rPr>
          <w:rFonts w:eastAsia="Times New Roman" w:cstheme="minorHAnsi"/>
          <w:color w:val="393838"/>
          <w:lang w:eastAsia="nb-NO"/>
        </w:rPr>
        <w:t>som fast giver</w:t>
      </w:r>
      <w:r w:rsidRPr="00515EAD">
        <w:rPr>
          <w:rFonts w:eastAsia="Times New Roman" w:cstheme="minorHAnsi"/>
          <w:color w:val="393838"/>
          <w:lang w:eastAsia="nb-NO"/>
        </w:rPr>
        <w:t xml:space="preserve"> gjennom </w:t>
      </w:r>
      <w:r>
        <w:rPr>
          <w:rFonts w:eastAsia="Times New Roman" w:cstheme="minorHAnsi"/>
          <w:color w:val="393838"/>
          <w:lang w:eastAsia="nb-NO"/>
        </w:rPr>
        <w:t>menighetens egne hjemmesider</w:t>
      </w:r>
      <w:r w:rsidRPr="00515EAD">
        <w:rPr>
          <w:rFonts w:eastAsia="Times New Roman" w:cstheme="minorHAnsi"/>
          <w:color w:val="393838"/>
          <w:lang w:eastAsia="nb-NO"/>
        </w:rPr>
        <w:t xml:space="preserve"> og samtidig signere en avtalegiro med bank ID. Disse systemene håndterer også innberetning av gaver for skattefradrag. Det er helt klart at dersom man bruker et slikt system på en korrekt måte, sparer man både tid og penger. Det gir også vesentlig enklere regnskapsføring.</w: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515EAD">
        <w:rPr>
          <w:rFonts w:eastAsia="Times New Roman" w:cstheme="minorHAnsi"/>
          <w:color w:val="393838"/>
          <w:lang w:eastAsia="nb-NO"/>
        </w:rPr>
        <w:t xml:space="preserve">Noen menigheter fører en oversikt over giverne i </w:t>
      </w:r>
      <w:r>
        <w:rPr>
          <w:rFonts w:eastAsia="Times New Roman" w:cstheme="minorHAnsi"/>
          <w:color w:val="393838"/>
          <w:lang w:eastAsia="nb-NO"/>
        </w:rPr>
        <w:t>Excel</w:t>
      </w:r>
      <w:r w:rsidRPr="00515EAD">
        <w:rPr>
          <w:rFonts w:eastAsia="Times New Roman" w:cstheme="minorHAnsi"/>
          <w:color w:val="393838"/>
          <w:lang w:eastAsia="nb-NO"/>
        </w:rPr>
        <w:t xml:space="preserve">. </w:t>
      </w:r>
      <w:r>
        <w:rPr>
          <w:rFonts w:eastAsia="Times New Roman" w:cstheme="minorHAnsi"/>
          <w:color w:val="393838"/>
          <w:lang w:eastAsia="nb-NO"/>
        </w:rPr>
        <w:t>Et lite tips er å h</w:t>
      </w:r>
      <w:r w:rsidRPr="00515EAD">
        <w:rPr>
          <w:rFonts w:eastAsia="Times New Roman" w:cstheme="minorHAnsi"/>
          <w:color w:val="393838"/>
          <w:lang w:eastAsia="nb-NO"/>
        </w:rPr>
        <w:t>usk</w:t>
      </w:r>
      <w:r>
        <w:rPr>
          <w:rFonts w:eastAsia="Times New Roman" w:cstheme="minorHAnsi"/>
          <w:color w:val="393838"/>
          <w:lang w:eastAsia="nb-NO"/>
        </w:rPr>
        <w:t>e</w:t>
      </w:r>
      <w:r w:rsidRPr="00515EAD">
        <w:rPr>
          <w:rFonts w:eastAsia="Times New Roman" w:cstheme="minorHAnsi"/>
          <w:color w:val="393838"/>
          <w:lang w:eastAsia="nb-NO"/>
        </w:rPr>
        <w:t xml:space="preserve"> da å føre etternavn, fornavn og adresse i separate kolonner slik at man kan sortere i regnearket i ettertid.</w: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515EAD">
        <w:rPr>
          <w:rFonts w:eastAsia="Times New Roman" w:cstheme="minorHAnsi"/>
          <w:color w:val="393838"/>
          <w:lang w:eastAsia="nb-NO"/>
        </w:rPr>
        <w:t xml:space="preserve">Dersom man ikke bruker et giversystem kan man vanskelig bruke avtalegiro, og </w:t>
      </w:r>
      <w:r>
        <w:rPr>
          <w:rFonts w:eastAsia="Times New Roman" w:cstheme="minorHAnsi"/>
          <w:color w:val="393838"/>
          <w:lang w:eastAsia="nb-NO"/>
        </w:rPr>
        <w:t xml:space="preserve">dere </w:t>
      </w:r>
      <w:r w:rsidRPr="00515EAD">
        <w:rPr>
          <w:rFonts w:eastAsia="Times New Roman" w:cstheme="minorHAnsi"/>
          <w:color w:val="393838"/>
          <w:lang w:eastAsia="nb-NO"/>
        </w:rPr>
        <w:t>må be giverne opprette fast trekk i egen bank.</w: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515EAD">
        <w:rPr>
          <w:rFonts w:eastAsia="Times New Roman" w:cstheme="minorHAnsi"/>
          <w:color w:val="393838"/>
          <w:lang w:eastAsia="nb-NO"/>
        </w:rPr>
        <w:lastRenderedPageBreak/>
        <w:t xml:space="preserve">Innberetning av skattefradrag må gjøres </w:t>
      </w:r>
      <w:r>
        <w:rPr>
          <w:rFonts w:eastAsia="Times New Roman" w:cstheme="minorHAnsi"/>
          <w:color w:val="393838"/>
          <w:lang w:eastAsia="nb-NO"/>
        </w:rPr>
        <w:t xml:space="preserve">manuelt </w:t>
      </w:r>
      <w:r w:rsidRPr="00515EAD">
        <w:rPr>
          <w:rFonts w:eastAsia="Times New Roman" w:cstheme="minorHAnsi"/>
          <w:color w:val="393838"/>
          <w:lang w:eastAsia="nb-NO"/>
        </w:rPr>
        <w:t xml:space="preserve">i en egen modul i Medlemsregisteret for Den norske kirke (dersom man ikke bruker støttesystemer som Solidus eller </w:t>
      </w:r>
      <w:proofErr w:type="spellStart"/>
      <w:r w:rsidRPr="00515EAD">
        <w:rPr>
          <w:rFonts w:eastAsia="Times New Roman" w:cstheme="minorHAnsi"/>
          <w:color w:val="393838"/>
          <w:lang w:eastAsia="nb-NO"/>
        </w:rPr>
        <w:t>Pro</w:t>
      </w:r>
      <w:r>
        <w:rPr>
          <w:rFonts w:eastAsia="Times New Roman" w:cstheme="minorHAnsi"/>
          <w:color w:val="393838"/>
          <w:lang w:eastAsia="nb-NO"/>
        </w:rPr>
        <w:t>F</w:t>
      </w:r>
      <w:r w:rsidRPr="00515EAD">
        <w:rPr>
          <w:rFonts w:eastAsia="Times New Roman" w:cstheme="minorHAnsi"/>
          <w:color w:val="393838"/>
          <w:lang w:eastAsia="nb-NO"/>
        </w:rPr>
        <w:t>undo</w:t>
      </w:r>
      <w:proofErr w:type="spellEnd"/>
      <w:r>
        <w:rPr>
          <w:rFonts w:eastAsia="Times New Roman" w:cstheme="minorHAnsi"/>
          <w:color w:val="393838"/>
          <w:lang w:eastAsia="nb-NO"/>
        </w:rPr>
        <w:t>)</w:t>
      </w:r>
      <w:r w:rsidRPr="00515EAD">
        <w:rPr>
          <w:rFonts w:eastAsia="Times New Roman" w:cstheme="minorHAnsi"/>
          <w:color w:val="393838"/>
          <w:lang w:eastAsia="nb-NO"/>
        </w:rPr>
        <w:t>.</w: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9E1789">
        <w:rPr>
          <w:rStyle w:val="Overskrift2Tegn"/>
        </w:rPr>
        <w:t>Informasjon og kommunikasjon med potensielle givere</w:t>
      </w:r>
      <w:r>
        <w:rPr>
          <w:rFonts w:eastAsia="Times New Roman" w:cstheme="minorHAnsi"/>
          <w:color w:val="393838"/>
          <w:lang w:eastAsia="nb-NO"/>
        </w:rPr>
        <w:br/>
      </w:r>
      <w:r w:rsidRPr="00515EAD">
        <w:rPr>
          <w:rFonts w:eastAsia="Times New Roman" w:cstheme="minorHAnsi"/>
          <w:color w:val="393838"/>
          <w:lang w:eastAsia="nb-NO"/>
        </w:rPr>
        <w:t>Har vi en drøm eller visjon for menigheten? Hva ønsker vi å oppnå?</w: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515EAD">
        <w:rPr>
          <w:rFonts w:eastAsia="Times New Roman" w:cstheme="minorHAnsi"/>
          <w:color w:val="393838"/>
          <w:lang w:eastAsia="nb-NO"/>
        </w:rPr>
        <w:t>Hvordan kan vi formulere det vi ønsker å oppnå så enkelt at potensielle givere forstår det?</w: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Pr>
          <w:rFonts w:eastAsia="Times New Roman" w:cstheme="minorHAnsi"/>
          <w:color w:val="393838"/>
          <w:lang w:eastAsia="nb-NO"/>
        </w:rPr>
        <w:t>Ved å l</w:t>
      </w:r>
      <w:r w:rsidRPr="00515EAD">
        <w:rPr>
          <w:rFonts w:eastAsia="Times New Roman" w:cstheme="minorHAnsi"/>
          <w:color w:val="393838"/>
          <w:lang w:eastAsia="nb-NO"/>
        </w:rPr>
        <w:t>age en enkel brosjyre</w:t>
      </w:r>
      <w:r>
        <w:rPr>
          <w:rFonts w:eastAsia="Times New Roman" w:cstheme="minorHAnsi"/>
          <w:color w:val="393838"/>
          <w:lang w:eastAsia="nb-NO"/>
        </w:rPr>
        <w:t xml:space="preserve"> kan dere</w:t>
      </w:r>
      <w:r w:rsidRPr="00515EAD">
        <w:rPr>
          <w:rFonts w:eastAsia="Times New Roman" w:cstheme="minorHAnsi"/>
          <w:color w:val="393838"/>
          <w:lang w:eastAsia="nb-NO"/>
        </w:rPr>
        <w:t xml:space="preserve"> informere om det dere ønsker å oppnå. Se eksempler på slike brosjyrer under.</w: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515EAD">
        <w:rPr>
          <w:rFonts w:eastAsia="Times New Roman" w:cstheme="minorHAnsi"/>
          <w:color w:val="393838"/>
          <w:lang w:eastAsia="nb-NO"/>
        </w:rPr>
        <w:t>Brosjyren må ha en påmeldingsslipp til fast givertjeneste:</w:t>
      </w:r>
    </w:p>
    <w:p w:rsidR="009E1789" w:rsidRPr="00515EAD" w:rsidRDefault="009E1789" w:rsidP="009E1789">
      <w:pPr>
        <w:numPr>
          <w:ilvl w:val="0"/>
          <w:numId w:val="7"/>
        </w:numPr>
        <w:shd w:val="clear" w:color="auto" w:fill="FFFFFF"/>
        <w:spacing w:after="0" w:line="276" w:lineRule="auto"/>
        <w:ind w:left="450"/>
        <w:textAlignment w:val="baseline"/>
        <w:rPr>
          <w:rFonts w:eastAsia="Times New Roman" w:cstheme="minorHAnsi"/>
          <w:color w:val="393838"/>
          <w:lang w:eastAsia="nb-NO"/>
        </w:rPr>
      </w:pPr>
      <w:r w:rsidRPr="00515EAD">
        <w:rPr>
          <w:rFonts w:eastAsia="Times New Roman" w:cstheme="minorHAnsi"/>
          <w:color w:val="393838"/>
          <w:lang w:eastAsia="nb-NO"/>
        </w:rPr>
        <w:t>Foreslå gjerne et bestemt beløp f.eks</w:t>
      </w:r>
      <w:r w:rsidR="009A16A2">
        <w:rPr>
          <w:rFonts w:eastAsia="Times New Roman" w:cstheme="minorHAnsi"/>
          <w:color w:val="393838"/>
          <w:lang w:eastAsia="nb-NO"/>
        </w:rPr>
        <w:t xml:space="preserve">. </w:t>
      </w:r>
      <w:r w:rsidRPr="00515EAD">
        <w:rPr>
          <w:rFonts w:eastAsia="Times New Roman" w:cstheme="minorHAnsi"/>
          <w:color w:val="393838"/>
          <w:lang w:eastAsia="nb-NO"/>
        </w:rPr>
        <w:t>250</w:t>
      </w:r>
      <w:r w:rsidR="009A16A2">
        <w:rPr>
          <w:rFonts w:eastAsia="Times New Roman" w:cstheme="minorHAnsi"/>
          <w:color w:val="393838"/>
          <w:lang w:eastAsia="nb-NO"/>
        </w:rPr>
        <w:t>,-</w:t>
      </w:r>
      <w:r w:rsidRPr="00515EAD">
        <w:rPr>
          <w:rFonts w:eastAsia="Times New Roman" w:cstheme="minorHAnsi"/>
          <w:color w:val="393838"/>
          <w:lang w:eastAsia="nb-NO"/>
        </w:rPr>
        <w:t xml:space="preserve"> </w:t>
      </w:r>
      <w:r>
        <w:rPr>
          <w:rFonts w:eastAsia="Times New Roman" w:cstheme="minorHAnsi"/>
          <w:color w:val="393838"/>
          <w:lang w:eastAsia="nb-NO"/>
        </w:rPr>
        <w:t>p</w:t>
      </w:r>
      <w:r w:rsidRPr="00515EAD">
        <w:rPr>
          <w:rFonts w:eastAsia="Times New Roman" w:cstheme="minorHAnsi"/>
          <w:color w:val="393838"/>
          <w:lang w:eastAsia="nb-NO"/>
        </w:rPr>
        <w:t>er mnd. Dette for å gjøre det enklere for giveren. (noen steder vil det være naturlig å nevne et annet beløp, større eller mindre)</w:t>
      </w:r>
    </w:p>
    <w:p w:rsidR="009E1789" w:rsidRPr="00515EAD" w:rsidRDefault="009E1789" w:rsidP="009E1789">
      <w:pPr>
        <w:numPr>
          <w:ilvl w:val="0"/>
          <w:numId w:val="7"/>
        </w:numPr>
        <w:shd w:val="clear" w:color="auto" w:fill="FFFFFF"/>
        <w:spacing w:after="0" w:line="276" w:lineRule="auto"/>
        <w:ind w:left="450"/>
        <w:textAlignment w:val="baseline"/>
        <w:rPr>
          <w:rFonts w:eastAsia="Times New Roman" w:cstheme="minorHAnsi"/>
          <w:color w:val="393838"/>
          <w:lang w:eastAsia="nb-NO"/>
        </w:rPr>
      </w:pPr>
      <w:r w:rsidRPr="00515EAD">
        <w:rPr>
          <w:rFonts w:eastAsia="Times New Roman" w:cstheme="minorHAnsi"/>
          <w:color w:val="393838"/>
          <w:lang w:eastAsia="nb-NO"/>
        </w:rPr>
        <w:t xml:space="preserve">Gi rom for å sette opp et </w:t>
      </w:r>
      <w:r>
        <w:rPr>
          <w:rFonts w:eastAsia="Times New Roman" w:cstheme="minorHAnsi"/>
          <w:color w:val="393838"/>
          <w:lang w:eastAsia="nb-NO"/>
        </w:rPr>
        <w:t>valgfritt</w:t>
      </w:r>
      <w:r w:rsidRPr="00515EAD">
        <w:rPr>
          <w:rFonts w:eastAsia="Times New Roman" w:cstheme="minorHAnsi"/>
          <w:color w:val="393838"/>
          <w:lang w:eastAsia="nb-NO"/>
        </w:rPr>
        <w:t xml:space="preserve"> beløp</w:t>
      </w:r>
    </w:p>
    <w:p w:rsidR="009E1789" w:rsidRPr="00515EAD" w:rsidRDefault="009E1789" w:rsidP="009E1789">
      <w:pPr>
        <w:numPr>
          <w:ilvl w:val="0"/>
          <w:numId w:val="7"/>
        </w:numPr>
        <w:shd w:val="clear" w:color="auto" w:fill="FFFFFF"/>
        <w:spacing w:after="0" w:line="276" w:lineRule="auto"/>
        <w:ind w:left="450"/>
        <w:textAlignment w:val="baseline"/>
        <w:rPr>
          <w:rFonts w:eastAsia="Times New Roman" w:cstheme="minorHAnsi"/>
          <w:color w:val="393838"/>
          <w:lang w:eastAsia="nb-NO"/>
        </w:rPr>
      </w:pPr>
      <w:r w:rsidRPr="00515EAD">
        <w:rPr>
          <w:rFonts w:eastAsia="Times New Roman" w:cstheme="minorHAnsi"/>
          <w:color w:val="393838"/>
          <w:lang w:eastAsia="nb-NO"/>
        </w:rPr>
        <w:t xml:space="preserve">Felt for navn og adresse, </w:t>
      </w:r>
      <w:proofErr w:type="spellStart"/>
      <w:r w:rsidRPr="00515EAD">
        <w:rPr>
          <w:rFonts w:eastAsia="Times New Roman" w:cstheme="minorHAnsi"/>
          <w:color w:val="393838"/>
          <w:lang w:eastAsia="nb-NO"/>
        </w:rPr>
        <w:t>mobilnr</w:t>
      </w:r>
      <w:proofErr w:type="spellEnd"/>
      <w:r>
        <w:rPr>
          <w:rFonts w:eastAsia="Times New Roman" w:cstheme="minorHAnsi"/>
          <w:color w:val="393838"/>
          <w:lang w:eastAsia="nb-NO"/>
        </w:rPr>
        <w:t>.</w:t>
      </w:r>
      <w:r w:rsidRPr="00515EAD">
        <w:rPr>
          <w:rFonts w:eastAsia="Times New Roman" w:cstheme="minorHAnsi"/>
          <w:color w:val="393838"/>
          <w:lang w:eastAsia="nb-NO"/>
        </w:rPr>
        <w:t xml:space="preserve"> og e</w:t>
      </w:r>
      <w:r>
        <w:rPr>
          <w:rFonts w:eastAsia="Times New Roman" w:cstheme="minorHAnsi"/>
          <w:color w:val="393838"/>
          <w:lang w:eastAsia="nb-NO"/>
        </w:rPr>
        <w:t>-</w:t>
      </w:r>
      <w:r w:rsidRPr="00515EAD">
        <w:rPr>
          <w:rFonts w:eastAsia="Times New Roman" w:cstheme="minorHAnsi"/>
          <w:color w:val="393838"/>
          <w:lang w:eastAsia="nb-NO"/>
        </w:rPr>
        <w:t>post</w:t>
      </w:r>
    </w:p>
    <w:p w:rsidR="009E1789" w:rsidRPr="00515EAD" w:rsidRDefault="009E1789" w:rsidP="009E1789">
      <w:pPr>
        <w:numPr>
          <w:ilvl w:val="0"/>
          <w:numId w:val="7"/>
        </w:numPr>
        <w:shd w:val="clear" w:color="auto" w:fill="FFFFFF"/>
        <w:spacing w:after="0" w:line="276" w:lineRule="auto"/>
        <w:ind w:left="450"/>
        <w:textAlignment w:val="baseline"/>
        <w:rPr>
          <w:rFonts w:eastAsia="Times New Roman" w:cstheme="minorHAnsi"/>
          <w:color w:val="393838"/>
          <w:lang w:eastAsia="nb-NO"/>
        </w:rPr>
      </w:pPr>
      <w:r w:rsidRPr="00515EAD">
        <w:rPr>
          <w:rFonts w:eastAsia="Times New Roman" w:cstheme="minorHAnsi"/>
          <w:color w:val="393838"/>
          <w:lang w:eastAsia="nb-NO"/>
        </w:rPr>
        <w:t xml:space="preserve">Skriv at </w:t>
      </w:r>
      <w:proofErr w:type="spellStart"/>
      <w:r w:rsidRPr="00515EAD">
        <w:rPr>
          <w:rFonts w:eastAsia="Times New Roman" w:cstheme="minorHAnsi"/>
          <w:color w:val="393838"/>
          <w:lang w:eastAsia="nb-NO"/>
        </w:rPr>
        <w:t>mobilnr</w:t>
      </w:r>
      <w:proofErr w:type="spellEnd"/>
      <w:r w:rsidRPr="00515EAD">
        <w:rPr>
          <w:rFonts w:eastAsia="Times New Roman" w:cstheme="minorHAnsi"/>
          <w:color w:val="393838"/>
          <w:lang w:eastAsia="nb-NO"/>
        </w:rPr>
        <w:t>. og e-post gir menigheten anledning til å kommunisere angående givertjenesten.</w:t>
      </w:r>
    </w:p>
    <w:p w:rsidR="009E1789" w:rsidRDefault="009E1789" w:rsidP="009E1789">
      <w:pPr>
        <w:numPr>
          <w:ilvl w:val="0"/>
          <w:numId w:val="7"/>
        </w:numPr>
        <w:shd w:val="clear" w:color="auto" w:fill="FFFFFF"/>
        <w:spacing w:after="0" w:line="276" w:lineRule="auto"/>
        <w:ind w:left="450"/>
        <w:textAlignment w:val="baseline"/>
        <w:rPr>
          <w:rFonts w:eastAsia="Times New Roman" w:cstheme="minorHAnsi"/>
          <w:color w:val="393838"/>
          <w:lang w:eastAsia="nb-NO"/>
        </w:rPr>
      </w:pPr>
      <w:r w:rsidRPr="00515EAD">
        <w:rPr>
          <w:rFonts w:eastAsia="Times New Roman" w:cstheme="minorHAnsi"/>
          <w:color w:val="393838"/>
          <w:lang w:eastAsia="nb-NO"/>
        </w:rPr>
        <w:t>Felt for å legge inn 11 siffer fødselsnummer (nødvendig for å få skattefradrag for gaver)</w: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515EAD">
        <w:rPr>
          <w:rFonts w:eastAsia="Times New Roman" w:cstheme="minorHAnsi"/>
          <w:color w:val="393838"/>
          <w:lang w:eastAsia="nb-NO"/>
        </w:rPr>
        <w:t xml:space="preserve">Det er viktig å </w:t>
      </w:r>
      <w:r>
        <w:rPr>
          <w:rFonts w:eastAsia="Times New Roman" w:cstheme="minorHAnsi"/>
          <w:color w:val="393838"/>
          <w:lang w:eastAsia="nb-NO"/>
        </w:rPr>
        <w:t xml:space="preserve">takke, samt </w:t>
      </w:r>
      <w:r w:rsidRPr="00515EAD">
        <w:rPr>
          <w:rFonts w:eastAsia="Times New Roman" w:cstheme="minorHAnsi"/>
          <w:color w:val="393838"/>
          <w:lang w:eastAsia="nb-NO"/>
        </w:rPr>
        <w:t>informere dine faste givere om hva menigheten har brukt de innsamlede midler til</w:t>
      </w:r>
      <w:r>
        <w:rPr>
          <w:rFonts w:eastAsia="Times New Roman" w:cstheme="minorHAnsi"/>
          <w:color w:val="393838"/>
          <w:lang w:eastAsia="nb-NO"/>
        </w:rPr>
        <w:t>,</w:t>
      </w:r>
      <w:r w:rsidRPr="00515EAD">
        <w:rPr>
          <w:rFonts w:eastAsia="Times New Roman" w:cstheme="minorHAnsi"/>
          <w:color w:val="393838"/>
          <w:lang w:eastAsia="nb-NO"/>
        </w:rPr>
        <w:t xml:space="preserve"> og at de får en opplevelse av at deres bidrag er viktig.</w:t>
      </w:r>
    </w:p>
    <w:p w:rsidR="009E1789" w:rsidRPr="00515EAD"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9A16A2">
        <w:rPr>
          <w:rStyle w:val="Overskrift2Tegn"/>
        </w:rPr>
        <w:t>Verving av givere</w:t>
      </w:r>
      <w:r>
        <w:rPr>
          <w:rFonts w:eastAsia="Times New Roman" w:cstheme="minorHAnsi"/>
          <w:color w:val="393838"/>
          <w:lang w:eastAsia="nb-NO"/>
        </w:rPr>
        <w:br/>
      </w:r>
      <w:r w:rsidRPr="00515EAD">
        <w:rPr>
          <w:rFonts w:eastAsia="Times New Roman" w:cstheme="minorHAnsi"/>
          <w:color w:val="393838"/>
          <w:lang w:eastAsia="nb-NO"/>
        </w:rPr>
        <w:t>Det som gir best resultat er å spørre potensielle givere direkte ansikt til ansikt. Gjør dette gjerne i sammenhenger hvor dere treffer potensielle givere, ved gudstjenester, på kirkekaffe, i møter eller lignende.</w:t>
      </w:r>
    </w:p>
    <w:p w:rsidR="009E1789"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515EAD">
        <w:rPr>
          <w:rFonts w:eastAsia="Times New Roman" w:cstheme="minorHAnsi"/>
          <w:color w:val="393838"/>
          <w:lang w:eastAsia="nb-NO"/>
        </w:rPr>
        <w:t xml:space="preserve">Mange menigheter arrangerer </w:t>
      </w:r>
      <w:r>
        <w:rPr>
          <w:rFonts w:eastAsia="Times New Roman" w:cstheme="minorHAnsi"/>
          <w:color w:val="393838"/>
          <w:lang w:eastAsia="nb-NO"/>
        </w:rPr>
        <w:t xml:space="preserve">egne </w:t>
      </w:r>
      <w:r w:rsidRPr="00515EAD">
        <w:rPr>
          <w:rFonts w:eastAsia="Times New Roman" w:cstheme="minorHAnsi"/>
          <w:color w:val="393838"/>
          <w:lang w:eastAsia="nb-NO"/>
        </w:rPr>
        <w:t xml:space="preserve">ringekvelder hvor de på forhånd har </w:t>
      </w:r>
      <w:r>
        <w:rPr>
          <w:rFonts w:eastAsia="Times New Roman" w:cstheme="minorHAnsi"/>
          <w:color w:val="393838"/>
          <w:lang w:eastAsia="nb-NO"/>
        </w:rPr>
        <w:t>valgt ut</w:t>
      </w:r>
      <w:r w:rsidRPr="00515EAD">
        <w:rPr>
          <w:rFonts w:eastAsia="Times New Roman" w:cstheme="minorHAnsi"/>
          <w:color w:val="393838"/>
          <w:lang w:eastAsia="nb-NO"/>
        </w:rPr>
        <w:t xml:space="preserve"> en del personer som de tenker kan være potensielle faste givere. Noen menigheter har annonsert gjennom informasjon i kirken og menighetsblad at de vil ringe en bestemt kveld, andre sender ut en brosjyre </w:t>
      </w:r>
      <w:r>
        <w:rPr>
          <w:rFonts w:eastAsia="Times New Roman" w:cstheme="minorHAnsi"/>
          <w:color w:val="393838"/>
          <w:lang w:eastAsia="nb-NO"/>
        </w:rPr>
        <w:t>der de</w:t>
      </w:r>
      <w:r w:rsidRPr="00515EAD">
        <w:rPr>
          <w:rFonts w:eastAsia="Times New Roman" w:cstheme="minorHAnsi"/>
          <w:color w:val="393838"/>
          <w:lang w:eastAsia="nb-NO"/>
        </w:rPr>
        <w:t xml:space="preserve"> sier at de vil ringe. Andre igjen sender en SMS om at de vil ringe. </w:t>
      </w:r>
    </w:p>
    <w:p w:rsidR="009E1789"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515EAD">
        <w:rPr>
          <w:rFonts w:eastAsia="Times New Roman" w:cstheme="minorHAnsi"/>
          <w:color w:val="393838"/>
          <w:lang w:eastAsia="nb-NO"/>
        </w:rPr>
        <w:t xml:space="preserve">Det enkleste dersom de svarer JA til å bli giver er å sende en lenke på SMS til en «Avtale </w:t>
      </w:r>
      <w:proofErr w:type="spellStart"/>
      <w:r w:rsidRPr="00515EAD">
        <w:rPr>
          <w:rFonts w:eastAsia="Times New Roman" w:cstheme="minorHAnsi"/>
          <w:color w:val="393838"/>
          <w:lang w:eastAsia="nb-NO"/>
        </w:rPr>
        <w:t>strax</w:t>
      </w:r>
      <w:proofErr w:type="spellEnd"/>
      <w:r w:rsidRPr="00515EAD">
        <w:rPr>
          <w:rFonts w:eastAsia="Times New Roman" w:cstheme="minorHAnsi"/>
          <w:color w:val="393838"/>
          <w:lang w:eastAsia="nb-NO"/>
        </w:rPr>
        <w:t xml:space="preserve"> side (forutsetter avtale med Solidus, </w:t>
      </w:r>
      <w:proofErr w:type="spellStart"/>
      <w:r w:rsidRPr="00515EAD">
        <w:rPr>
          <w:rFonts w:eastAsia="Times New Roman" w:cstheme="minorHAnsi"/>
          <w:color w:val="393838"/>
          <w:lang w:eastAsia="nb-NO"/>
        </w:rPr>
        <w:t>Pro</w:t>
      </w:r>
      <w:r>
        <w:rPr>
          <w:rFonts w:eastAsia="Times New Roman" w:cstheme="minorHAnsi"/>
          <w:color w:val="393838"/>
          <w:lang w:eastAsia="nb-NO"/>
        </w:rPr>
        <w:t>F</w:t>
      </w:r>
      <w:r w:rsidRPr="00515EAD">
        <w:rPr>
          <w:rFonts w:eastAsia="Times New Roman" w:cstheme="minorHAnsi"/>
          <w:color w:val="393838"/>
          <w:lang w:eastAsia="nb-NO"/>
        </w:rPr>
        <w:t>undo</w:t>
      </w:r>
      <w:proofErr w:type="spellEnd"/>
      <w:r w:rsidRPr="00515EAD">
        <w:rPr>
          <w:rFonts w:eastAsia="Times New Roman" w:cstheme="minorHAnsi"/>
          <w:color w:val="393838"/>
          <w:lang w:eastAsia="nb-NO"/>
        </w:rPr>
        <w:t xml:space="preserve"> eller lignende) hvor giveren kan gå inn og signere en avtalegiro med bank ID. </w:t>
      </w:r>
    </w:p>
    <w:p w:rsidR="009E1789" w:rsidRDefault="009E1789" w:rsidP="009E1789">
      <w:pPr>
        <w:shd w:val="clear" w:color="auto" w:fill="FFFFFF"/>
        <w:spacing w:before="100" w:beforeAutospacing="1" w:after="100" w:afterAutospacing="1" w:line="276" w:lineRule="auto"/>
        <w:rPr>
          <w:rFonts w:eastAsia="Times New Roman" w:cstheme="minorHAnsi"/>
          <w:color w:val="393838"/>
          <w:lang w:eastAsia="nb-NO"/>
        </w:rPr>
      </w:pPr>
      <w:r w:rsidRPr="00515EAD">
        <w:rPr>
          <w:rFonts w:eastAsia="Times New Roman" w:cstheme="minorHAnsi"/>
          <w:color w:val="393838"/>
          <w:lang w:eastAsia="nb-NO"/>
        </w:rPr>
        <w:lastRenderedPageBreak/>
        <w:t xml:space="preserve">Alternativt kan giveren selv gå i </w:t>
      </w:r>
      <w:r>
        <w:rPr>
          <w:rFonts w:eastAsia="Times New Roman" w:cstheme="minorHAnsi"/>
          <w:color w:val="393838"/>
          <w:lang w:eastAsia="nb-NO"/>
        </w:rPr>
        <w:t>nettbanken sin</w:t>
      </w:r>
      <w:r w:rsidRPr="00515EAD">
        <w:rPr>
          <w:rFonts w:eastAsia="Times New Roman" w:cstheme="minorHAnsi"/>
          <w:color w:val="393838"/>
          <w:lang w:eastAsia="nb-NO"/>
        </w:rPr>
        <w:t xml:space="preserve"> og opprette et fast trekk. Det er viktig at alle som svarer JA blir fulgt opp slik at de virkelig starter sin givertjeneste. Dersom menigheten ikke følger opp og «oppdager» at gaven ikke kommer, kommuniserer vi egentlig at vi ikke trenger gavene.</w:t>
      </w:r>
      <w:r>
        <w:rPr>
          <w:rFonts w:eastAsia="Times New Roman" w:cstheme="minorHAnsi"/>
          <w:color w:val="393838"/>
          <w:lang w:eastAsia="nb-NO"/>
        </w:rPr>
        <w:t xml:space="preserve"> Det enkleste er å følge opp gjennom å sende en SMS.</w:t>
      </w:r>
    </w:p>
    <w:p w:rsidR="009E1789" w:rsidRDefault="009E1789" w:rsidP="00C27E60"/>
    <w:sectPr w:rsidR="009E1789" w:rsidSect="007A59CF">
      <w:headerReference w:type="default" r:id="rId8"/>
      <w:footerReference w:type="default" r:id="rId9"/>
      <w:headerReference w:type="first" r:id="rId10"/>
      <w:type w:val="continuous"/>
      <w:pgSz w:w="11906" w:h="16838"/>
      <w:pgMar w:top="1417" w:right="1417" w:bottom="1417" w:left="1417" w:header="170" w:footer="45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7DB9" w:rsidRPr="004C5B94" w:rsidRDefault="00F27DB9" w:rsidP="004C5B94">
      <w:r>
        <w:separator/>
      </w:r>
    </w:p>
  </w:endnote>
  <w:endnote w:type="continuationSeparator" w:id="0">
    <w:p w:rsidR="00F27DB9" w:rsidRPr="004C5B94" w:rsidRDefault="00F27DB9" w:rsidP="004C5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9CF" w:rsidRPr="006535F8" w:rsidRDefault="007A59CF" w:rsidP="004C5B94">
    <w:pPr>
      <w:pStyle w:val="Bunntekst"/>
      <w:rPr>
        <w:sz w:val="22"/>
        <w:szCs w:val="20"/>
      </w:rPr>
    </w:pPr>
    <w:r w:rsidRPr="006535F8">
      <w:rPr>
        <w:sz w:val="22"/>
        <w:szCs w:val="20"/>
      </w:rPr>
      <w:t>Sist oppdatert</w:t>
    </w:r>
    <w:r w:rsidR="006535F8">
      <w:rPr>
        <w:sz w:val="22"/>
        <w:szCs w:val="20"/>
      </w:rPr>
      <w:t xml:space="preserve"> </w:t>
    </w:r>
    <w:r w:rsidR="006535F8">
      <w:rPr>
        <w:sz w:val="22"/>
        <w:szCs w:val="20"/>
      </w:rPr>
      <w:fldChar w:fldCharType="begin"/>
    </w:r>
    <w:r w:rsidR="006535F8">
      <w:rPr>
        <w:sz w:val="22"/>
        <w:szCs w:val="20"/>
      </w:rPr>
      <w:instrText xml:space="preserve"> TIME \@ "d. MMMM yyyy" </w:instrText>
    </w:r>
    <w:r w:rsidR="006535F8">
      <w:rPr>
        <w:sz w:val="22"/>
        <w:szCs w:val="20"/>
      </w:rPr>
      <w:fldChar w:fldCharType="separate"/>
    </w:r>
    <w:r w:rsidR="00523040">
      <w:rPr>
        <w:noProof/>
        <w:sz w:val="22"/>
        <w:szCs w:val="20"/>
      </w:rPr>
      <w:t>14. juni 2021</w:t>
    </w:r>
    <w:r w:rsidR="006535F8">
      <w:rPr>
        <w:sz w:val="22"/>
        <w:szCs w:val="20"/>
      </w:rPr>
      <w:fldChar w:fldCharType="end"/>
    </w:r>
    <w:r w:rsidRPr="006535F8">
      <w:rPr>
        <w:sz w:val="22"/>
        <w:szCs w:val="20"/>
      </w:rPr>
      <w:tab/>
    </w:r>
    <w:r w:rsidRPr="006535F8">
      <w:rPr>
        <w:sz w:val="22"/>
        <w:szCs w:val="20"/>
      </w:rPr>
      <w:tab/>
      <w:t xml:space="preserve">Hentet fra Ressursbanken.no </w:t>
    </w:r>
  </w:p>
  <w:p w:rsidR="007A59CF" w:rsidRPr="006535F8" w:rsidRDefault="007A59CF">
    <w:pPr>
      <w:pStyle w:val="Bunntekst"/>
      <w:rPr>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7DB9" w:rsidRPr="004C5B94" w:rsidRDefault="00F27DB9" w:rsidP="004C5B94">
      <w:r>
        <w:separator/>
      </w:r>
    </w:p>
  </w:footnote>
  <w:footnote w:type="continuationSeparator" w:id="0">
    <w:p w:rsidR="00F27DB9" w:rsidRPr="004C5B94" w:rsidRDefault="00F27DB9" w:rsidP="004C5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7E7" w:rsidRPr="004C5B94" w:rsidRDefault="006535F8" w:rsidP="004C5B94">
    <w:pPr>
      <w:pStyle w:val="Topptekst"/>
    </w:pPr>
    <w:r w:rsidRPr="004C5B94">
      <w:rPr>
        <w:noProof/>
      </w:rPr>
      <w:drawing>
        <wp:anchor distT="0" distB="0" distL="114300" distR="114300" simplePos="0" relativeHeight="251688960" behindDoc="0" locked="0" layoutInCell="1" allowOverlap="1" wp14:anchorId="03A15479" wp14:editId="6D6240FD">
          <wp:simplePos x="0" y="0"/>
          <wp:positionH relativeFrom="margin">
            <wp:posOffset>-234950</wp:posOffset>
          </wp:positionH>
          <wp:positionV relativeFrom="paragraph">
            <wp:posOffset>407670</wp:posOffset>
          </wp:positionV>
          <wp:extent cx="1504950" cy="248920"/>
          <wp:effectExtent l="0" t="0" r="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
                    <a:extLst>
                      <a:ext uri="{28A0092B-C50C-407E-A947-70E740481C1C}">
                        <a14:useLocalDpi xmlns:a14="http://schemas.microsoft.com/office/drawing/2010/main" val="0"/>
                      </a:ext>
                    </a:extLst>
                  </a:blip>
                  <a:stretch>
                    <a:fillRect/>
                  </a:stretch>
                </pic:blipFill>
                <pic:spPr>
                  <a:xfrm>
                    <a:off x="0" y="0"/>
                    <a:ext cx="1504950" cy="248920"/>
                  </a:xfrm>
                  <a:prstGeom prst="rect">
                    <a:avLst/>
                  </a:prstGeom>
                </pic:spPr>
              </pic:pic>
            </a:graphicData>
          </a:graphic>
          <wp14:sizeRelH relativeFrom="page">
            <wp14:pctWidth>0</wp14:pctWidth>
          </wp14:sizeRelH>
          <wp14:sizeRelV relativeFrom="page">
            <wp14:pctHeight>0</wp14:pctHeight>
          </wp14:sizeRelV>
        </wp:anchor>
      </w:drawing>
    </w:r>
    <w:r w:rsidRPr="004C5B94">
      <w:rPr>
        <w:noProof/>
      </w:rPr>
      <mc:AlternateContent>
        <mc:Choice Requires="wps">
          <w:drawing>
            <wp:anchor distT="45720" distB="45720" distL="114300" distR="114300" simplePos="0" relativeHeight="251685888" behindDoc="0" locked="0" layoutInCell="1" allowOverlap="1" wp14:anchorId="2950437C" wp14:editId="154294E0">
              <wp:simplePos x="0" y="0"/>
              <wp:positionH relativeFrom="margin">
                <wp:align>center</wp:align>
              </wp:positionH>
              <wp:positionV relativeFrom="paragraph">
                <wp:posOffset>176530</wp:posOffset>
              </wp:positionV>
              <wp:extent cx="6863715" cy="666750"/>
              <wp:effectExtent l="0" t="0" r="13335" b="1905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666750"/>
                      </a:xfrm>
                      <a:prstGeom prst="rect">
                        <a:avLst/>
                      </a:prstGeom>
                      <a:solidFill>
                        <a:schemeClr val="bg2">
                          <a:alpha val="45000"/>
                        </a:schemeClr>
                      </a:solidFill>
                      <a:ln>
                        <a:headEnd/>
                        <a:tailEnd/>
                      </a:ln>
                    </wps:spPr>
                    <wps:style>
                      <a:lnRef idx="3">
                        <a:schemeClr val="lt1"/>
                      </a:lnRef>
                      <a:fillRef idx="1">
                        <a:schemeClr val="accent1"/>
                      </a:fillRef>
                      <a:effectRef idx="1">
                        <a:schemeClr val="accent1"/>
                      </a:effectRef>
                      <a:fontRef idx="minor">
                        <a:schemeClr val="lt1"/>
                      </a:fontRef>
                    </wps:style>
                    <wps:txbx>
                      <w:txbxContent>
                        <w:p w:rsidR="00C44DE6" w:rsidRPr="004C5B94" w:rsidRDefault="00C44DE6" w:rsidP="004C5B94"/>
                        <w:p w:rsidR="00C44DE6" w:rsidRPr="004C5B94" w:rsidRDefault="00C44DE6" w:rsidP="004C5B94"/>
                        <w:p w:rsidR="00C44DE6" w:rsidRPr="004C5B94" w:rsidRDefault="00C44DE6" w:rsidP="00C44D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0437C" id="_x0000_t202" coordsize="21600,21600" o:spt="202" path="m,l,21600r21600,l21600,xe">
              <v:stroke joinstyle="miter"/>
              <v:path gradientshapeok="t" o:connecttype="rect"/>
            </v:shapetype>
            <v:shape id="_x0000_s1027" type="#_x0000_t202" style="position:absolute;margin-left:0;margin-top:13.9pt;width:540.45pt;height:52.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" fillcolor="#ebe7d6 [3214]" strokecolor="white [3201]" strokeweight="1.5pt">
              <v:fill opacity="29555f"/>
              <v:textbox>
                <w:txbxContent>
                  <w:p w:rsidR="00C44DE6" w:rsidRPr="004C5B94" w:rsidRDefault="00C44DE6" w:rsidP="004C5B94"/>
                  <w:p w:rsidR="00C44DE6" w:rsidRPr="004C5B94" w:rsidRDefault="00C44DE6" w:rsidP="004C5B94"/>
                  <w:p w:rsidR="00C44DE6" w:rsidRPr="004C5B94" w:rsidRDefault="00C44DE6" w:rsidP="00C44DE6"/>
                </w:txbxContent>
              </v:textbox>
              <w10:wrap type="square" anchorx="margin"/>
            </v:shape>
          </w:pict>
        </mc:Fallback>
      </mc:AlternateContent>
    </w:r>
    <w:r w:rsidR="00C44DE6" w:rsidRPr="004C5B94">
      <w:rPr>
        <w:noProof/>
      </w:rPr>
      <w:drawing>
        <wp:anchor distT="0" distB="0" distL="114300" distR="114300" simplePos="0" relativeHeight="251686912" behindDoc="0" locked="1" layoutInCell="1" allowOverlap="1" wp14:anchorId="4A1F588A" wp14:editId="605A50B7">
          <wp:simplePos x="0" y="0"/>
          <wp:positionH relativeFrom="margin">
            <wp:posOffset>-537845</wp:posOffset>
          </wp:positionH>
          <wp:positionV relativeFrom="margin">
            <wp:posOffset>-915035</wp:posOffset>
          </wp:positionV>
          <wp:extent cx="6866890" cy="866775"/>
          <wp:effectExtent l="0" t="0" r="0" b="9525"/>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Bilde 450"/>
                  <pic:cNvPicPr/>
                </pic:nvPicPr>
                <pic:blipFill rotWithShape="1">
                  <a:blip r:embed="rId2">
                    <a:alphaModFix amt="50000"/>
                    <a:extLst>
                      <a:ext uri="{28A0092B-C50C-407E-A947-70E740481C1C}">
                        <a14:useLocalDpi xmlns:a14="http://schemas.microsoft.com/office/drawing/2010/main" val="0"/>
                      </a:ext>
                    </a:extLst>
                  </a:blip>
                  <a:srcRect t="86931" b="4131"/>
                  <a:stretch/>
                </pic:blipFill>
                <pic:spPr bwMode="auto">
                  <a:xfrm>
                    <a:off x="0" y="0"/>
                    <a:ext cx="6866890"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7E7" w:rsidRDefault="009672DF">
    <w:pPr>
      <w:pStyle w:val="Topptekst"/>
    </w:pPr>
    <w:r w:rsidRPr="004C5B94">
      <w:rPr>
        <w:noProof/>
      </w:rPr>
      <w:drawing>
        <wp:anchor distT="0" distB="0" distL="114300" distR="114300" simplePos="0" relativeHeight="251671552" behindDoc="0" locked="0" layoutInCell="1" allowOverlap="1" wp14:anchorId="6F20C393" wp14:editId="56FBD311">
          <wp:simplePos x="0" y="0"/>
          <wp:positionH relativeFrom="margin">
            <wp:posOffset>-191770</wp:posOffset>
          </wp:positionH>
          <wp:positionV relativeFrom="paragraph">
            <wp:posOffset>-3205480</wp:posOffset>
          </wp:positionV>
          <wp:extent cx="3068955" cy="315087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rcRect l="22711" r="22711"/>
                  <a:stretch>
                    <a:fillRect/>
                  </a:stretch>
                </pic:blipFill>
                <pic:spPr bwMode="auto">
                  <a:xfrm>
                    <a:off x="0" y="0"/>
                    <a:ext cx="3068955" cy="315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5B94">
      <w:rPr>
        <w:noProof/>
      </w:rPr>
      <w:drawing>
        <wp:anchor distT="0" distB="0" distL="114300" distR="114300" simplePos="0" relativeHeight="251670528" behindDoc="0" locked="0" layoutInCell="1" allowOverlap="1" wp14:anchorId="15DD05F9" wp14:editId="5B3AF048">
          <wp:simplePos x="0" y="0"/>
          <wp:positionH relativeFrom="margin">
            <wp:posOffset>2931878</wp:posOffset>
          </wp:positionH>
          <wp:positionV relativeFrom="margin">
            <wp:posOffset>-3397526</wp:posOffset>
          </wp:positionV>
          <wp:extent cx="3092450" cy="3175635"/>
          <wp:effectExtent l="0" t="0" r="0" b="5715"/>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2">
                    <a:extLst>
                      <a:ext uri="{28A0092B-C50C-407E-A947-70E740481C1C}">
                        <a14:useLocalDpi xmlns:a14="http://schemas.microsoft.com/office/drawing/2010/main" val="0"/>
                      </a:ext>
                    </a:extLst>
                  </a:blip>
                  <a:srcRect l="17539" r="17539"/>
                  <a:stretch>
                    <a:fillRect/>
                  </a:stretch>
                </pic:blipFill>
                <pic:spPr bwMode="auto">
                  <a:xfrm>
                    <a:off x="0" y="0"/>
                    <a:ext cx="3092450"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6723B"/>
    <w:multiLevelType w:val="hybridMultilevel"/>
    <w:tmpl w:val="1C3209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57174AB"/>
    <w:multiLevelType w:val="multilevel"/>
    <w:tmpl w:val="462A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7C4CDB"/>
    <w:multiLevelType w:val="hybridMultilevel"/>
    <w:tmpl w:val="CA9C48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98B4CBA"/>
    <w:multiLevelType w:val="hybridMultilevel"/>
    <w:tmpl w:val="F16432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E9820D6"/>
    <w:multiLevelType w:val="hybridMultilevel"/>
    <w:tmpl w:val="B7107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3E97F97"/>
    <w:multiLevelType w:val="hybridMultilevel"/>
    <w:tmpl w:val="3E1AB77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15:restartNumberingAfterBreak="0">
    <w:nsid w:val="757A21A2"/>
    <w:multiLevelType w:val="hybridMultilevel"/>
    <w:tmpl w:val="F1E2F9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attachedTemplate r:id="rId1"/>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789"/>
    <w:rsid w:val="00035CA0"/>
    <w:rsid w:val="00042E92"/>
    <w:rsid w:val="000636BF"/>
    <w:rsid w:val="00083CD5"/>
    <w:rsid w:val="000A5E4B"/>
    <w:rsid w:val="000B623E"/>
    <w:rsid w:val="000E0B97"/>
    <w:rsid w:val="000F1584"/>
    <w:rsid w:val="0014739B"/>
    <w:rsid w:val="001D2EC0"/>
    <w:rsid w:val="00270593"/>
    <w:rsid w:val="00283A9B"/>
    <w:rsid w:val="002D09CE"/>
    <w:rsid w:val="00481326"/>
    <w:rsid w:val="004C5B94"/>
    <w:rsid w:val="004E5768"/>
    <w:rsid w:val="00523040"/>
    <w:rsid w:val="00526117"/>
    <w:rsid w:val="0055350E"/>
    <w:rsid w:val="00567BA3"/>
    <w:rsid w:val="005B333C"/>
    <w:rsid w:val="005B7F9E"/>
    <w:rsid w:val="005F5B05"/>
    <w:rsid w:val="006535F8"/>
    <w:rsid w:val="00656B17"/>
    <w:rsid w:val="00691733"/>
    <w:rsid w:val="006C4208"/>
    <w:rsid w:val="006D2B87"/>
    <w:rsid w:val="007875D3"/>
    <w:rsid w:val="0079766F"/>
    <w:rsid w:val="007A59CF"/>
    <w:rsid w:val="007C0B11"/>
    <w:rsid w:val="007C59B7"/>
    <w:rsid w:val="00805CDA"/>
    <w:rsid w:val="00820258"/>
    <w:rsid w:val="00832ABD"/>
    <w:rsid w:val="008A7B1F"/>
    <w:rsid w:val="008B2503"/>
    <w:rsid w:val="008B56FE"/>
    <w:rsid w:val="008B74FC"/>
    <w:rsid w:val="009022A2"/>
    <w:rsid w:val="009249C3"/>
    <w:rsid w:val="00931F9A"/>
    <w:rsid w:val="00942B91"/>
    <w:rsid w:val="009672DF"/>
    <w:rsid w:val="009A16A2"/>
    <w:rsid w:val="009A1A25"/>
    <w:rsid w:val="009E1352"/>
    <w:rsid w:val="009E1789"/>
    <w:rsid w:val="00A00B27"/>
    <w:rsid w:val="00A5725E"/>
    <w:rsid w:val="00AC6AA1"/>
    <w:rsid w:val="00AE04FB"/>
    <w:rsid w:val="00B1179D"/>
    <w:rsid w:val="00B555A3"/>
    <w:rsid w:val="00B75592"/>
    <w:rsid w:val="00C15CBB"/>
    <w:rsid w:val="00C27E60"/>
    <w:rsid w:val="00C44DE6"/>
    <w:rsid w:val="00C51C78"/>
    <w:rsid w:val="00C5709A"/>
    <w:rsid w:val="00CE22E2"/>
    <w:rsid w:val="00D131F3"/>
    <w:rsid w:val="00D33D61"/>
    <w:rsid w:val="00D35F1C"/>
    <w:rsid w:val="00D93904"/>
    <w:rsid w:val="00D97B5E"/>
    <w:rsid w:val="00E130D8"/>
    <w:rsid w:val="00E461EB"/>
    <w:rsid w:val="00E563E0"/>
    <w:rsid w:val="00E677E7"/>
    <w:rsid w:val="00E84038"/>
    <w:rsid w:val="00EA636D"/>
    <w:rsid w:val="00EB3C38"/>
    <w:rsid w:val="00EF1273"/>
    <w:rsid w:val="00F05EDC"/>
    <w:rsid w:val="00F0697D"/>
    <w:rsid w:val="00F27DB9"/>
    <w:rsid w:val="00FA39BF"/>
    <w:rsid w:val="00FE2E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61295"/>
  <w15:chartTrackingRefBased/>
  <w15:docId w15:val="{2042B04A-0D55-4A94-85EB-049501B0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C0B11"/>
    <w:rPr>
      <w:sz w:val="24"/>
    </w:rPr>
  </w:style>
  <w:style w:type="paragraph" w:styleId="Overskrift1">
    <w:name w:val="heading 1"/>
    <w:basedOn w:val="Normal"/>
    <w:next w:val="Normal"/>
    <w:link w:val="Overskrift1Tegn"/>
    <w:uiPriority w:val="9"/>
    <w:qFormat/>
    <w:rsid w:val="00D35F1C"/>
    <w:pPr>
      <w:keepNext/>
      <w:keepLines/>
      <w:spacing w:before="240" w:after="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EF1273"/>
    <w:pPr>
      <w:keepNext/>
      <w:keepLines/>
      <w:spacing w:before="40" w:after="0"/>
      <w:outlineLvl w:val="1"/>
    </w:pPr>
    <w:rPr>
      <w:rFonts w:asciiTheme="majorHAnsi" w:eastAsiaTheme="majorEastAsia" w:hAnsiTheme="majorHAnsi" w:cstheme="majorBidi"/>
      <w:b/>
      <w:color w:val="262626" w:themeColor="text1" w:themeTint="D9"/>
      <w:sz w:val="28"/>
      <w:szCs w:val="28"/>
    </w:rPr>
  </w:style>
  <w:style w:type="paragraph" w:styleId="Overskrift3">
    <w:name w:val="heading 3"/>
    <w:basedOn w:val="Normal"/>
    <w:next w:val="Normal"/>
    <w:link w:val="Overskrift3Tegn"/>
    <w:uiPriority w:val="9"/>
    <w:unhideWhenUsed/>
    <w:qFormat/>
    <w:rsid w:val="00E84038"/>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Overskrift4">
    <w:name w:val="heading 4"/>
    <w:basedOn w:val="Normal"/>
    <w:next w:val="Normal"/>
    <w:link w:val="Overskrift4Tegn"/>
    <w:uiPriority w:val="9"/>
    <w:unhideWhenUsed/>
    <w:qFormat/>
    <w:rsid w:val="00E84038"/>
    <w:pPr>
      <w:keepNext/>
      <w:keepLines/>
      <w:spacing w:before="40" w:after="0"/>
      <w:outlineLvl w:val="3"/>
    </w:pPr>
    <w:rPr>
      <w:i/>
      <w:iCs/>
    </w:rPr>
  </w:style>
  <w:style w:type="paragraph" w:styleId="Overskrift5">
    <w:name w:val="heading 5"/>
    <w:basedOn w:val="Normal"/>
    <w:next w:val="Normal"/>
    <w:link w:val="Overskrift5Tegn"/>
    <w:uiPriority w:val="9"/>
    <w:unhideWhenUsed/>
    <w:qFormat/>
    <w:rsid w:val="00E84038"/>
    <w:pPr>
      <w:keepNext/>
      <w:keepLines/>
      <w:spacing w:before="40" w:after="0"/>
      <w:outlineLvl w:val="4"/>
    </w:pPr>
    <w:rPr>
      <w:color w:val="404040" w:themeColor="text1" w:themeTint="BF"/>
    </w:rPr>
  </w:style>
  <w:style w:type="paragraph" w:styleId="Overskrift6">
    <w:name w:val="heading 6"/>
    <w:basedOn w:val="Normal"/>
    <w:next w:val="Normal"/>
    <w:link w:val="Overskrift6Tegn"/>
    <w:uiPriority w:val="9"/>
    <w:unhideWhenUsed/>
    <w:qFormat/>
    <w:rsid w:val="00E84038"/>
    <w:pPr>
      <w:keepNext/>
      <w:keepLines/>
      <w:spacing w:before="40" w:after="0"/>
      <w:outlineLvl w:val="5"/>
    </w:pPr>
  </w:style>
  <w:style w:type="paragraph" w:styleId="Overskrift7">
    <w:name w:val="heading 7"/>
    <w:basedOn w:val="Normal"/>
    <w:next w:val="Normal"/>
    <w:link w:val="Overskrift7Tegn"/>
    <w:uiPriority w:val="9"/>
    <w:unhideWhenUsed/>
    <w:qFormat/>
    <w:rsid w:val="00E84038"/>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qFormat/>
    <w:rsid w:val="00E84038"/>
    <w:pPr>
      <w:keepNext/>
      <w:keepLines/>
      <w:spacing w:before="40" w:after="0"/>
      <w:outlineLvl w:val="7"/>
    </w:pPr>
    <w:rPr>
      <w:color w:val="262626" w:themeColor="text1" w:themeTint="D9"/>
      <w:sz w:val="21"/>
      <w:szCs w:val="21"/>
    </w:rPr>
  </w:style>
  <w:style w:type="paragraph" w:styleId="Overskrift9">
    <w:name w:val="heading 9"/>
    <w:basedOn w:val="Normal"/>
    <w:next w:val="Normal"/>
    <w:link w:val="Overskrift9Tegn"/>
    <w:uiPriority w:val="9"/>
    <w:unhideWhenUsed/>
    <w:qFormat/>
    <w:rsid w:val="00E8403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nnorskekirke">
    <w:name w:val="Den norske kirke"/>
    <w:basedOn w:val="Normal"/>
    <w:link w:val="DennorskekirkeTegn"/>
    <w:rsid w:val="00CE22E2"/>
  </w:style>
  <w:style w:type="character" w:customStyle="1" w:styleId="Overskrift1Tegn">
    <w:name w:val="Overskrift 1 Tegn"/>
    <w:basedOn w:val="Standardskriftforavsnitt"/>
    <w:link w:val="Overskrift1"/>
    <w:uiPriority w:val="9"/>
    <w:rsid w:val="00D35F1C"/>
    <w:rPr>
      <w:rFonts w:asciiTheme="majorHAnsi" w:eastAsiaTheme="majorEastAsia" w:hAnsiTheme="majorHAnsi" w:cstheme="majorBidi"/>
      <w:b/>
      <w:sz w:val="32"/>
      <w:szCs w:val="32"/>
    </w:rPr>
  </w:style>
  <w:style w:type="character" w:customStyle="1" w:styleId="DennorskekirkeTegn">
    <w:name w:val="Den norske kirke Tegn"/>
    <w:basedOn w:val="Standardskriftforavsnitt"/>
    <w:link w:val="Dennorskekirke"/>
    <w:rsid w:val="00CE22E2"/>
  </w:style>
  <w:style w:type="character" w:customStyle="1" w:styleId="Overskrift2Tegn">
    <w:name w:val="Overskrift 2 Tegn"/>
    <w:basedOn w:val="Standardskriftforavsnitt"/>
    <w:link w:val="Overskrift2"/>
    <w:uiPriority w:val="9"/>
    <w:rsid w:val="00EF1273"/>
    <w:rPr>
      <w:rFonts w:asciiTheme="majorHAnsi" w:eastAsiaTheme="majorEastAsia" w:hAnsiTheme="majorHAnsi" w:cstheme="majorBidi"/>
      <w:b/>
      <w:color w:val="262626" w:themeColor="text1" w:themeTint="D9"/>
      <w:sz w:val="28"/>
      <w:szCs w:val="28"/>
    </w:rPr>
  </w:style>
  <w:style w:type="character" w:customStyle="1" w:styleId="Overskrift3Tegn">
    <w:name w:val="Overskrift 3 Tegn"/>
    <w:basedOn w:val="Standardskriftforavsnitt"/>
    <w:link w:val="Overskrift3"/>
    <w:uiPriority w:val="9"/>
    <w:rsid w:val="00E84038"/>
    <w:rPr>
      <w:rFonts w:asciiTheme="majorHAnsi" w:eastAsiaTheme="majorEastAsia" w:hAnsiTheme="majorHAnsi" w:cstheme="majorBidi"/>
      <w:color w:val="0D0D0D" w:themeColor="text1" w:themeTint="F2"/>
      <w:sz w:val="24"/>
      <w:szCs w:val="24"/>
    </w:rPr>
  </w:style>
  <w:style w:type="character" w:customStyle="1" w:styleId="Overskrift4Tegn">
    <w:name w:val="Overskrift 4 Tegn"/>
    <w:basedOn w:val="Standardskriftforavsnitt"/>
    <w:link w:val="Overskrift4"/>
    <w:uiPriority w:val="9"/>
    <w:rsid w:val="00E84038"/>
    <w:rPr>
      <w:i/>
      <w:iCs/>
    </w:rPr>
  </w:style>
  <w:style w:type="character" w:customStyle="1" w:styleId="Overskrift5Tegn">
    <w:name w:val="Overskrift 5 Tegn"/>
    <w:basedOn w:val="Standardskriftforavsnitt"/>
    <w:link w:val="Overskrift5"/>
    <w:uiPriority w:val="9"/>
    <w:rsid w:val="00E84038"/>
    <w:rPr>
      <w:color w:val="404040" w:themeColor="text1" w:themeTint="BF"/>
    </w:rPr>
  </w:style>
  <w:style w:type="character" w:customStyle="1" w:styleId="Overskrift6Tegn">
    <w:name w:val="Overskrift 6 Tegn"/>
    <w:basedOn w:val="Standardskriftforavsnitt"/>
    <w:link w:val="Overskrift6"/>
    <w:uiPriority w:val="9"/>
    <w:rsid w:val="00E84038"/>
  </w:style>
  <w:style w:type="character" w:customStyle="1" w:styleId="Overskrift7Tegn">
    <w:name w:val="Overskrift 7 Tegn"/>
    <w:basedOn w:val="Standardskriftforavsnitt"/>
    <w:link w:val="Overskrift7"/>
    <w:uiPriority w:val="9"/>
    <w:rsid w:val="00E84038"/>
    <w:rPr>
      <w:rFonts w:asciiTheme="majorHAnsi" w:eastAsiaTheme="majorEastAsia" w:hAnsiTheme="majorHAnsi" w:cstheme="majorBidi"/>
      <w:i/>
      <w:iCs/>
    </w:rPr>
  </w:style>
  <w:style w:type="character" w:customStyle="1" w:styleId="Overskrift8Tegn">
    <w:name w:val="Overskrift 8 Tegn"/>
    <w:basedOn w:val="Standardskriftforavsnitt"/>
    <w:link w:val="Overskrift8"/>
    <w:uiPriority w:val="9"/>
    <w:rsid w:val="00E84038"/>
    <w:rPr>
      <w:color w:val="262626" w:themeColor="text1" w:themeTint="D9"/>
      <w:sz w:val="21"/>
      <w:szCs w:val="21"/>
    </w:rPr>
  </w:style>
  <w:style w:type="character" w:customStyle="1" w:styleId="Overskrift9Tegn">
    <w:name w:val="Overskrift 9 Tegn"/>
    <w:basedOn w:val="Standardskriftforavsnitt"/>
    <w:link w:val="Overskrift9"/>
    <w:uiPriority w:val="9"/>
    <w:rsid w:val="00E84038"/>
    <w:rPr>
      <w:rFonts w:asciiTheme="majorHAnsi" w:eastAsiaTheme="majorEastAsia" w:hAnsiTheme="majorHAnsi" w:cstheme="majorBidi"/>
      <w:i/>
      <w:iCs/>
      <w:color w:val="262626" w:themeColor="text1" w:themeTint="D9"/>
      <w:sz w:val="21"/>
      <w:szCs w:val="21"/>
    </w:rPr>
  </w:style>
  <w:style w:type="paragraph" w:styleId="Bildetekst">
    <w:name w:val="caption"/>
    <w:basedOn w:val="Normal"/>
    <w:next w:val="Normal"/>
    <w:uiPriority w:val="35"/>
    <w:unhideWhenUsed/>
    <w:qFormat/>
    <w:rsid w:val="00E84038"/>
    <w:pPr>
      <w:spacing w:after="200" w:line="240" w:lineRule="auto"/>
    </w:pPr>
    <w:rPr>
      <w:i/>
      <w:iCs/>
      <w:color w:val="670019" w:themeColor="text2"/>
      <w:sz w:val="18"/>
      <w:szCs w:val="18"/>
    </w:rPr>
  </w:style>
  <w:style w:type="paragraph" w:styleId="Tittel">
    <w:name w:val="Title"/>
    <w:basedOn w:val="Normal"/>
    <w:next w:val="Normal"/>
    <w:link w:val="TittelTegn"/>
    <w:uiPriority w:val="10"/>
    <w:qFormat/>
    <w:rsid w:val="007A59CF"/>
    <w:pPr>
      <w:spacing w:after="0" w:line="240" w:lineRule="auto"/>
      <w:contextualSpacing/>
    </w:pPr>
    <w:rPr>
      <w:rFonts w:ascii="Arial" w:eastAsiaTheme="majorEastAsia" w:hAnsi="Arial" w:cstheme="majorBidi"/>
      <w:b/>
      <w:spacing w:val="-10"/>
      <w:sz w:val="56"/>
      <w:szCs w:val="56"/>
    </w:rPr>
  </w:style>
  <w:style w:type="character" w:customStyle="1" w:styleId="TittelTegn">
    <w:name w:val="Tittel Tegn"/>
    <w:basedOn w:val="Standardskriftforavsnitt"/>
    <w:link w:val="Tittel"/>
    <w:uiPriority w:val="10"/>
    <w:rsid w:val="007A59CF"/>
    <w:rPr>
      <w:rFonts w:ascii="Arial" w:eastAsiaTheme="majorEastAsia" w:hAnsi="Arial" w:cstheme="majorBidi"/>
      <w:b/>
      <w:spacing w:val="-10"/>
      <w:sz w:val="56"/>
      <w:szCs w:val="56"/>
    </w:rPr>
  </w:style>
  <w:style w:type="paragraph" w:styleId="Undertittel">
    <w:name w:val="Subtitle"/>
    <w:basedOn w:val="Normal"/>
    <w:next w:val="Normal"/>
    <w:link w:val="UndertittelTegn"/>
    <w:uiPriority w:val="11"/>
    <w:qFormat/>
    <w:rsid w:val="00E84038"/>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E84038"/>
    <w:rPr>
      <w:color w:val="5A5A5A" w:themeColor="text1" w:themeTint="A5"/>
      <w:spacing w:val="15"/>
    </w:rPr>
  </w:style>
  <w:style w:type="character" w:styleId="Sterk">
    <w:name w:val="Strong"/>
    <w:basedOn w:val="Standardskriftforavsnitt"/>
    <w:uiPriority w:val="22"/>
    <w:qFormat/>
    <w:rsid w:val="00E84038"/>
    <w:rPr>
      <w:b/>
      <w:bCs/>
      <w:color w:val="auto"/>
    </w:rPr>
  </w:style>
  <w:style w:type="character" w:styleId="Utheving">
    <w:name w:val="Emphasis"/>
    <w:basedOn w:val="Standardskriftforavsnitt"/>
    <w:uiPriority w:val="20"/>
    <w:qFormat/>
    <w:rsid w:val="00E84038"/>
    <w:rPr>
      <w:i/>
      <w:iCs/>
      <w:color w:val="auto"/>
    </w:rPr>
  </w:style>
  <w:style w:type="paragraph" w:styleId="Ingenmellomrom">
    <w:name w:val="No Spacing"/>
    <w:link w:val="IngenmellomromTegn"/>
    <w:uiPriority w:val="1"/>
    <w:qFormat/>
    <w:rsid w:val="00E84038"/>
    <w:pPr>
      <w:spacing w:after="0" w:line="240" w:lineRule="auto"/>
    </w:pPr>
  </w:style>
  <w:style w:type="paragraph" w:styleId="Sitat">
    <w:name w:val="Quote"/>
    <w:basedOn w:val="Normal"/>
    <w:next w:val="Normal"/>
    <w:link w:val="SitatTegn"/>
    <w:uiPriority w:val="29"/>
    <w:qFormat/>
    <w:rsid w:val="00E84038"/>
    <w:pPr>
      <w:spacing w:before="200"/>
      <w:ind w:left="864" w:right="864"/>
    </w:pPr>
    <w:rPr>
      <w:i/>
      <w:iCs/>
      <w:color w:val="404040" w:themeColor="text1" w:themeTint="BF"/>
    </w:rPr>
  </w:style>
  <w:style w:type="character" w:customStyle="1" w:styleId="SitatTegn">
    <w:name w:val="Sitat Tegn"/>
    <w:basedOn w:val="Standardskriftforavsnitt"/>
    <w:link w:val="Sitat"/>
    <w:uiPriority w:val="29"/>
    <w:rsid w:val="00E84038"/>
    <w:rPr>
      <w:i/>
      <w:iCs/>
      <w:color w:val="404040" w:themeColor="text1" w:themeTint="BF"/>
    </w:rPr>
  </w:style>
  <w:style w:type="paragraph" w:styleId="Sterktsitat">
    <w:name w:val="Intense Quote"/>
    <w:basedOn w:val="Normal"/>
    <w:next w:val="Normal"/>
    <w:link w:val="SterktsitatTegn"/>
    <w:uiPriority w:val="30"/>
    <w:qFormat/>
    <w:rsid w:val="00E8403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erktsitatTegn">
    <w:name w:val="Sterkt sitat Tegn"/>
    <w:basedOn w:val="Standardskriftforavsnitt"/>
    <w:link w:val="Sterktsitat"/>
    <w:uiPriority w:val="30"/>
    <w:rsid w:val="00E84038"/>
    <w:rPr>
      <w:i/>
      <w:iCs/>
      <w:color w:val="404040" w:themeColor="text1" w:themeTint="BF"/>
    </w:rPr>
  </w:style>
  <w:style w:type="character" w:styleId="Svakutheving">
    <w:name w:val="Subtle Emphasis"/>
    <w:basedOn w:val="Standardskriftforavsnitt"/>
    <w:uiPriority w:val="19"/>
    <w:qFormat/>
    <w:rsid w:val="00E84038"/>
    <w:rPr>
      <w:i/>
      <w:iCs/>
      <w:color w:val="404040" w:themeColor="text1" w:themeTint="BF"/>
    </w:rPr>
  </w:style>
  <w:style w:type="character" w:styleId="Sterkutheving">
    <w:name w:val="Intense Emphasis"/>
    <w:basedOn w:val="Standardskriftforavsnitt"/>
    <w:uiPriority w:val="21"/>
    <w:qFormat/>
    <w:rsid w:val="00E84038"/>
    <w:rPr>
      <w:b/>
      <w:bCs/>
      <w:i/>
      <w:iCs/>
      <w:color w:val="auto"/>
    </w:rPr>
  </w:style>
  <w:style w:type="character" w:styleId="Svakreferanse">
    <w:name w:val="Subtle Reference"/>
    <w:basedOn w:val="Standardskriftforavsnitt"/>
    <w:uiPriority w:val="31"/>
    <w:qFormat/>
    <w:rsid w:val="00E84038"/>
    <w:rPr>
      <w:smallCaps/>
      <w:color w:val="404040" w:themeColor="text1" w:themeTint="BF"/>
    </w:rPr>
  </w:style>
  <w:style w:type="character" w:styleId="Sterkreferanse">
    <w:name w:val="Intense Reference"/>
    <w:basedOn w:val="Standardskriftforavsnitt"/>
    <w:uiPriority w:val="32"/>
    <w:qFormat/>
    <w:rsid w:val="00E84038"/>
    <w:rPr>
      <w:b/>
      <w:bCs/>
      <w:smallCaps/>
      <w:color w:val="404040" w:themeColor="text1" w:themeTint="BF"/>
      <w:spacing w:val="5"/>
    </w:rPr>
  </w:style>
  <w:style w:type="character" w:styleId="Boktittel">
    <w:name w:val="Book Title"/>
    <w:basedOn w:val="Standardskriftforavsnitt"/>
    <w:uiPriority w:val="33"/>
    <w:qFormat/>
    <w:rsid w:val="00E84038"/>
    <w:rPr>
      <w:b/>
      <w:bCs/>
      <w:i/>
      <w:iCs/>
      <w:spacing w:val="5"/>
    </w:rPr>
  </w:style>
  <w:style w:type="paragraph" w:styleId="Overskriftforinnholdsfortegnelse">
    <w:name w:val="TOC Heading"/>
    <w:basedOn w:val="Overskrift1"/>
    <w:next w:val="Normal"/>
    <w:uiPriority w:val="39"/>
    <w:unhideWhenUsed/>
    <w:qFormat/>
    <w:rsid w:val="00E84038"/>
    <w:pPr>
      <w:outlineLvl w:val="9"/>
    </w:pPr>
  </w:style>
  <w:style w:type="paragraph" w:styleId="Listeavsnitt">
    <w:name w:val="List Paragraph"/>
    <w:basedOn w:val="Normal"/>
    <w:uiPriority w:val="34"/>
    <w:qFormat/>
    <w:rsid w:val="00E84038"/>
    <w:pPr>
      <w:ind w:left="720"/>
      <w:contextualSpacing/>
    </w:pPr>
  </w:style>
  <w:style w:type="paragraph" w:customStyle="1" w:styleId="DnkStil">
    <w:name w:val="Dnk Stil"/>
    <w:basedOn w:val="Tittel"/>
    <w:link w:val="DnkStilTegn"/>
    <w:rsid w:val="00D33D61"/>
    <w:rPr>
      <w:rFonts w:cs="Arial"/>
      <w:b w:val="0"/>
      <w:bCs/>
      <w:caps/>
      <w:szCs w:val="96"/>
    </w:rPr>
  </w:style>
  <w:style w:type="character" w:customStyle="1" w:styleId="IngenmellomromTegn">
    <w:name w:val="Ingen mellomrom Tegn"/>
    <w:basedOn w:val="Standardskriftforavsnitt"/>
    <w:link w:val="Ingenmellomrom"/>
    <w:uiPriority w:val="1"/>
    <w:rsid w:val="000E0B97"/>
  </w:style>
  <w:style w:type="character" w:customStyle="1" w:styleId="DnkStilTegn">
    <w:name w:val="Dnk Stil Tegn"/>
    <w:basedOn w:val="TittelTegn"/>
    <w:link w:val="DnkStil"/>
    <w:rsid w:val="00D33D61"/>
    <w:rPr>
      <w:rFonts w:ascii="Arial" w:eastAsiaTheme="majorEastAsia" w:hAnsi="Arial" w:cs="Arial"/>
      <w:b w:val="0"/>
      <w:bCs/>
      <w:caps/>
      <w:color w:val="FFFFFF" w:themeColor="background1"/>
      <w:spacing w:val="-10"/>
      <w:sz w:val="96"/>
      <w:szCs w:val="96"/>
    </w:rPr>
  </w:style>
  <w:style w:type="paragraph" w:styleId="Topptekst">
    <w:name w:val="header"/>
    <w:basedOn w:val="Normal"/>
    <w:link w:val="TopptekstTegn"/>
    <w:uiPriority w:val="99"/>
    <w:unhideWhenUsed/>
    <w:rsid w:val="009E135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1352"/>
  </w:style>
  <w:style w:type="paragraph" w:styleId="Bunntekst">
    <w:name w:val="footer"/>
    <w:basedOn w:val="Normal"/>
    <w:link w:val="BunntekstTegn"/>
    <w:uiPriority w:val="99"/>
    <w:unhideWhenUsed/>
    <w:rsid w:val="009E135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1352"/>
  </w:style>
  <w:style w:type="paragraph" w:customStyle="1" w:styleId="Innhold">
    <w:name w:val="Innhold"/>
    <w:basedOn w:val="Normal"/>
    <w:link w:val="Innholdtegn"/>
    <w:rsid w:val="008A7B1F"/>
    <w:pPr>
      <w:spacing w:after="0" w:line="276" w:lineRule="auto"/>
    </w:pPr>
    <w:rPr>
      <w:color w:val="670019" w:themeColor="text2"/>
      <w:sz w:val="28"/>
    </w:rPr>
  </w:style>
  <w:style w:type="paragraph" w:customStyle="1" w:styleId="Uthevingstekst">
    <w:name w:val="Uthevingstekst"/>
    <w:basedOn w:val="Normal"/>
    <w:link w:val="Uthevingsteksttegn"/>
    <w:rsid w:val="008A7B1F"/>
    <w:pPr>
      <w:spacing w:after="0" w:line="276" w:lineRule="auto"/>
    </w:pPr>
    <w:rPr>
      <w:b/>
      <w:color w:val="670019" w:themeColor="text2"/>
      <w:sz w:val="28"/>
    </w:rPr>
  </w:style>
  <w:style w:type="character" w:customStyle="1" w:styleId="Innholdtegn">
    <w:name w:val="Innhold – tegn"/>
    <w:basedOn w:val="Standardskriftforavsnitt"/>
    <w:link w:val="Innhold"/>
    <w:rsid w:val="008A7B1F"/>
    <w:rPr>
      <w:color w:val="670019" w:themeColor="text2"/>
      <w:sz w:val="28"/>
    </w:rPr>
  </w:style>
  <w:style w:type="character" w:customStyle="1" w:styleId="Uthevingsteksttegn">
    <w:name w:val="Uthevingstekst – tegn"/>
    <w:basedOn w:val="Standardskriftforavsnitt"/>
    <w:link w:val="Uthevingstekst"/>
    <w:rsid w:val="008A7B1F"/>
    <w:rPr>
      <w:b/>
      <w:color w:val="670019" w:themeColor="text2"/>
      <w:sz w:val="28"/>
    </w:rPr>
  </w:style>
  <w:style w:type="paragraph" w:customStyle="1" w:styleId="Default">
    <w:name w:val="Default"/>
    <w:rsid w:val="005B333C"/>
    <w:pPr>
      <w:autoSpaceDE w:val="0"/>
      <w:autoSpaceDN w:val="0"/>
      <w:adjustRightInd w:val="0"/>
      <w:spacing w:after="0" w:line="240" w:lineRule="auto"/>
    </w:pPr>
    <w:rPr>
      <w:rFonts w:ascii="Arial" w:hAnsi="Arial" w:cs="Arial"/>
      <w:color w:val="000000"/>
      <w:sz w:val="24"/>
      <w:szCs w:val="24"/>
    </w:rPr>
  </w:style>
  <w:style w:type="paragraph" w:styleId="INNH1">
    <w:name w:val="toc 1"/>
    <w:basedOn w:val="Normal"/>
    <w:next w:val="Normal"/>
    <w:autoRedefine/>
    <w:uiPriority w:val="39"/>
    <w:unhideWhenUsed/>
    <w:rsid w:val="00E84038"/>
    <w:pPr>
      <w:spacing w:after="100"/>
    </w:pPr>
  </w:style>
  <w:style w:type="paragraph" w:styleId="INNH2">
    <w:name w:val="toc 2"/>
    <w:basedOn w:val="Normal"/>
    <w:next w:val="Normal"/>
    <w:autoRedefine/>
    <w:uiPriority w:val="39"/>
    <w:unhideWhenUsed/>
    <w:rsid w:val="00E84038"/>
    <w:pPr>
      <w:spacing w:after="100"/>
      <w:ind w:left="220"/>
    </w:pPr>
  </w:style>
  <w:style w:type="character" w:styleId="Hyperkobling">
    <w:name w:val="Hyperlink"/>
    <w:basedOn w:val="Standardskriftforavsnitt"/>
    <w:uiPriority w:val="99"/>
    <w:unhideWhenUsed/>
    <w:rsid w:val="00E84038"/>
    <w:rPr>
      <w:color w:val="D90001" w:themeColor="hyperlink"/>
      <w:u w:val="single"/>
    </w:rPr>
  </w:style>
  <w:style w:type="table" w:styleId="Tabellrutenett">
    <w:name w:val="Table Grid"/>
    <w:basedOn w:val="Vanligtabell"/>
    <w:uiPriority w:val="39"/>
    <w:rsid w:val="00C57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5mrkuthevingsfarge3">
    <w:name w:val="Grid Table 5 Dark Accent 3"/>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4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027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027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027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027E" w:themeFill="accent3"/>
      </w:tcPr>
    </w:tblStylePr>
    <w:tblStylePr w:type="band1Vert">
      <w:tblPr/>
      <w:tcPr>
        <w:shd w:val="clear" w:color="auto" w:fill="FC69F8" w:themeFill="accent3" w:themeFillTint="66"/>
      </w:tcPr>
    </w:tblStylePr>
    <w:tblStylePr w:type="band1Horz">
      <w:tblPr/>
      <w:tcPr>
        <w:shd w:val="clear" w:color="auto" w:fill="FC69F8" w:themeFill="accent3" w:themeFillTint="66"/>
      </w:tcPr>
    </w:tblStylePr>
  </w:style>
  <w:style w:type="table" w:styleId="Rutenettabell5mrkuthevingsfarge4">
    <w:name w:val="Grid Table 5 Dark Accent 4"/>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A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9BC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9BC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9BC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9BCB" w:themeFill="accent4"/>
      </w:tcPr>
    </w:tblStylePr>
    <w:tblStylePr w:type="band1Vert">
      <w:tblPr/>
      <w:tcPr>
        <w:shd w:val="clear" w:color="auto" w:fill="E9D6EA" w:themeFill="accent4" w:themeFillTint="66"/>
      </w:tcPr>
    </w:tblStylePr>
    <w:tblStylePr w:type="band1Horz">
      <w:tblPr/>
      <w:tcPr>
        <w:shd w:val="clear" w:color="auto" w:fill="E9D6EA" w:themeFill="accent4" w:themeFillTint="66"/>
      </w:tcPr>
    </w:tblStylePr>
  </w:style>
  <w:style w:type="table" w:styleId="Listetabell3uthevingsfarge3">
    <w:name w:val="List Table 3 Accent 3"/>
    <w:basedOn w:val="Vanligtabell"/>
    <w:uiPriority w:val="48"/>
    <w:rsid w:val="00C5709A"/>
    <w:pPr>
      <w:spacing w:after="0" w:line="240" w:lineRule="auto"/>
    </w:pPr>
    <w:tblPr>
      <w:tblStyleRowBandSize w:val="1"/>
      <w:tblStyleColBandSize w:val="1"/>
      <w:tblBorders>
        <w:top w:val="single" w:sz="4" w:space="0" w:color="82027E" w:themeColor="accent3"/>
        <w:left w:val="single" w:sz="4" w:space="0" w:color="82027E" w:themeColor="accent3"/>
        <w:bottom w:val="single" w:sz="4" w:space="0" w:color="82027E" w:themeColor="accent3"/>
        <w:right w:val="single" w:sz="4" w:space="0" w:color="82027E" w:themeColor="accent3"/>
      </w:tblBorders>
    </w:tblPr>
    <w:tblStylePr w:type="firstRow">
      <w:rPr>
        <w:b/>
        <w:bCs/>
        <w:color w:val="FFFFFF" w:themeColor="background1"/>
      </w:rPr>
      <w:tblPr/>
      <w:tcPr>
        <w:shd w:val="clear" w:color="auto" w:fill="82027E" w:themeFill="accent3"/>
      </w:tcPr>
    </w:tblStylePr>
    <w:tblStylePr w:type="lastRow">
      <w:rPr>
        <w:b/>
        <w:bCs/>
      </w:rPr>
      <w:tblPr/>
      <w:tcPr>
        <w:tcBorders>
          <w:top w:val="double" w:sz="4" w:space="0" w:color="82027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027E" w:themeColor="accent3"/>
          <w:right w:val="single" w:sz="4" w:space="0" w:color="82027E" w:themeColor="accent3"/>
        </w:tcBorders>
      </w:tcPr>
    </w:tblStylePr>
    <w:tblStylePr w:type="band1Horz">
      <w:tblPr/>
      <w:tcPr>
        <w:tcBorders>
          <w:top w:val="single" w:sz="4" w:space="0" w:color="82027E" w:themeColor="accent3"/>
          <w:bottom w:val="single" w:sz="4" w:space="0" w:color="82027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27E" w:themeColor="accent3"/>
          <w:left w:val="nil"/>
        </w:tcBorders>
      </w:tcPr>
    </w:tblStylePr>
    <w:tblStylePr w:type="swCell">
      <w:tblPr/>
      <w:tcPr>
        <w:tcBorders>
          <w:top w:val="double" w:sz="4" w:space="0" w:color="82027E" w:themeColor="accent3"/>
          <w:right w:val="nil"/>
        </w:tcBorders>
      </w:tcPr>
    </w:tblStylePr>
  </w:style>
  <w:style w:type="paragraph" w:styleId="Sluttnotetekst">
    <w:name w:val="endnote text"/>
    <w:basedOn w:val="Normal"/>
    <w:link w:val="SluttnotetekstTegn"/>
    <w:uiPriority w:val="99"/>
    <w:semiHidden/>
    <w:unhideWhenUsed/>
    <w:rsid w:val="001D2EC0"/>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1D2EC0"/>
    <w:rPr>
      <w:sz w:val="20"/>
      <w:szCs w:val="20"/>
    </w:rPr>
  </w:style>
  <w:style w:type="character" w:styleId="Sluttnotereferanse">
    <w:name w:val="endnote reference"/>
    <w:basedOn w:val="Standardskriftforavsnitt"/>
    <w:uiPriority w:val="99"/>
    <w:semiHidden/>
    <w:unhideWhenUsed/>
    <w:rsid w:val="001D2EC0"/>
    <w:rPr>
      <w:vertAlign w:val="superscript"/>
    </w:rPr>
  </w:style>
  <w:style w:type="paragraph" w:styleId="Fotnotetekst">
    <w:name w:val="footnote text"/>
    <w:basedOn w:val="Normal"/>
    <w:link w:val="FotnotetekstTegn"/>
    <w:uiPriority w:val="99"/>
    <w:semiHidden/>
    <w:unhideWhenUsed/>
    <w:rsid w:val="001D2EC0"/>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D2EC0"/>
    <w:rPr>
      <w:sz w:val="20"/>
      <w:szCs w:val="20"/>
    </w:rPr>
  </w:style>
  <w:style w:type="character" w:styleId="Fotnotereferanse">
    <w:name w:val="footnote reference"/>
    <w:basedOn w:val="Standardskriftforavsnitt"/>
    <w:uiPriority w:val="99"/>
    <w:semiHidden/>
    <w:unhideWhenUsed/>
    <w:rsid w:val="001D2EC0"/>
    <w:rPr>
      <w:vertAlign w:val="superscript"/>
    </w:rPr>
  </w:style>
  <w:style w:type="character" w:styleId="Ulstomtale">
    <w:name w:val="Unresolved Mention"/>
    <w:basedOn w:val="Standardskriftforavsnitt"/>
    <w:uiPriority w:val="99"/>
    <w:semiHidden/>
    <w:unhideWhenUsed/>
    <w:rsid w:val="00EF1273"/>
    <w:rPr>
      <w:color w:val="605E5C"/>
      <w:shd w:val="clear" w:color="auto" w:fill="E1DFDD"/>
    </w:rPr>
  </w:style>
  <w:style w:type="table" w:styleId="Listetabell3uthevingsfarge1">
    <w:name w:val="List Table 3 Accent 1"/>
    <w:basedOn w:val="Vanligtabell"/>
    <w:uiPriority w:val="48"/>
    <w:rsid w:val="004E5768"/>
    <w:pPr>
      <w:spacing w:after="0" w:line="240" w:lineRule="auto"/>
    </w:pPr>
    <w:tblPr>
      <w:tblStyleRowBandSize w:val="1"/>
      <w:tblStyleColBandSize w:val="1"/>
      <w:tblBorders>
        <w:top w:val="single" w:sz="4" w:space="0" w:color="D90001" w:themeColor="accent1"/>
        <w:left w:val="single" w:sz="4" w:space="0" w:color="D90001" w:themeColor="accent1"/>
        <w:bottom w:val="single" w:sz="4" w:space="0" w:color="D90001" w:themeColor="accent1"/>
        <w:right w:val="single" w:sz="4" w:space="0" w:color="D90001" w:themeColor="accent1"/>
      </w:tblBorders>
    </w:tblPr>
    <w:tblStylePr w:type="firstRow">
      <w:rPr>
        <w:b/>
        <w:bCs/>
        <w:color w:val="FFFFFF" w:themeColor="background1"/>
      </w:rPr>
      <w:tblPr/>
      <w:tcPr>
        <w:shd w:val="clear" w:color="auto" w:fill="D90001" w:themeFill="accent1"/>
      </w:tcPr>
    </w:tblStylePr>
    <w:tblStylePr w:type="lastRow">
      <w:rPr>
        <w:b/>
        <w:bCs/>
      </w:rPr>
      <w:tblPr/>
      <w:tcPr>
        <w:tcBorders>
          <w:top w:val="double" w:sz="4" w:space="0" w:color="D9000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0001" w:themeColor="accent1"/>
          <w:right w:val="single" w:sz="4" w:space="0" w:color="D90001" w:themeColor="accent1"/>
        </w:tcBorders>
      </w:tcPr>
    </w:tblStylePr>
    <w:tblStylePr w:type="band1Horz">
      <w:tblPr/>
      <w:tcPr>
        <w:tcBorders>
          <w:top w:val="single" w:sz="4" w:space="0" w:color="D90001" w:themeColor="accent1"/>
          <w:bottom w:val="single" w:sz="4" w:space="0" w:color="D9000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0001" w:themeColor="accent1"/>
          <w:left w:val="nil"/>
        </w:tcBorders>
      </w:tcPr>
    </w:tblStylePr>
    <w:tblStylePr w:type="swCell">
      <w:tblPr/>
      <w:tcPr>
        <w:tcBorders>
          <w:top w:val="double" w:sz="4" w:space="0" w:color="D90001" w:themeColor="accent1"/>
          <w:right w:val="nil"/>
        </w:tcBorders>
      </w:tcPr>
    </w:tblStylePr>
  </w:style>
  <w:style w:type="paragraph" w:styleId="INNH3">
    <w:name w:val="toc 3"/>
    <w:basedOn w:val="Normal"/>
    <w:next w:val="Normal"/>
    <w:autoRedefine/>
    <w:uiPriority w:val="39"/>
    <w:unhideWhenUsed/>
    <w:rsid w:val="00E563E0"/>
    <w:pPr>
      <w:spacing w:after="100"/>
      <w:ind w:left="480"/>
    </w:pPr>
  </w:style>
  <w:style w:type="character" w:styleId="Plassholdertekst">
    <w:name w:val="Placeholder Text"/>
    <w:basedOn w:val="Standardskriftforavsnitt"/>
    <w:uiPriority w:val="99"/>
    <w:semiHidden/>
    <w:rsid w:val="00567B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259\OneDrive%20-%20Kirkepartner\Frivillighet\Fast%20givertjenes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B2A9AB488F846B18BDD24016430567D"/>
        <w:category>
          <w:name w:val="Generelt"/>
          <w:gallery w:val="placeholder"/>
        </w:category>
        <w:types>
          <w:type w:val="bbPlcHdr"/>
        </w:types>
        <w:behaviors>
          <w:behavior w:val="content"/>
        </w:behaviors>
        <w:guid w:val="{2B380722-6514-4965-9FC5-1EBF7A06EEF4}"/>
      </w:docPartPr>
      <w:docPartBody>
        <w:p w:rsidR="00CA7C57" w:rsidRDefault="00205EBF">
          <w:pPr>
            <w:pStyle w:val="AB2A9AB488F846B18BDD24016430567D"/>
          </w:pPr>
          <w:r w:rsidRPr="004C5B94">
            <w:t>[Tittel]</w:t>
          </w:r>
        </w:p>
      </w:docPartBody>
    </w:docPart>
    <w:docPart>
      <w:docPartPr>
        <w:name w:val="24EB896DFCC040B6B91619CA54739D4C"/>
        <w:category>
          <w:name w:val="Generelt"/>
          <w:gallery w:val="placeholder"/>
        </w:category>
        <w:types>
          <w:type w:val="bbPlcHdr"/>
        </w:types>
        <w:behaviors>
          <w:behavior w:val="content"/>
        </w:behaviors>
        <w:guid w:val="{F59B2C63-4AE6-42F3-A82E-BCFC6BF8021B}"/>
      </w:docPartPr>
      <w:docPartBody>
        <w:p w:rsidR="00CA7C57" w:rsidRDefault="00205EBF">
          <w:pPr>
            <w:pStyle w:val="24EB896DFCC040B6B91619CA54739D4C"/>
          </w:pPr>
          <w:r w:rsidRPr="0060381C">
            <w:rPr>
              <w:rStyle w:val="Plassholdertekst"/>
            </w:rPr>
            <w:t>Klikk eller trykk her for å skrive inn tekst.</w:t>
          </w:r>
        </w:p>
      </w:docPartBody>
    </w:docPart>
    <w:docPart>
      <w:docPartPr>
        <w:name w:val="A0AC4666635D418E953E6354A60480F3"/>
        <w:category>
          <w:name w:val="Generelt"/>
          <w:gallery w:val="placeholder"/>
        </w:category>
        <w:types>
          <w:type w:val="bbPlcHdr"/>
        </w:types>
        <w:behaviors>
          <w:behavior w:val="content"/>
        </w:behaviors>
        <w:guid w:val="{EF7422EB-2820-41EF-AF67-AB26FD2F3AF3}"/>
      </w:docPartPr>
      <w:docPartBody>
        <w:p w:rsidR="00CA7C57" w:rsidRDefault="00205EBF">
          <w:pPr>
            <w:pStyle w:val="A0AC4666635D418E953E6354A60480F3"/>
          </w:pPr>
          <w:r w:rsidRPr="006535F8">
            <w:rPr>
              <w:color w:val="000000" w:themeColor="text1"/>
              <w:sz w:val="20"/>
              <w:szCs w:val="18"/>
            </w:rPr>
            <w:t>[Klikk her for å legge til hvem ressursen passer for]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EBF"/>
    <w:rsid w:val="00205EBF"/>
    <w:rsid w:val="004F7EBF"/>
    <w:rsid w:val="00CA7C57"/>
    <w:rsid w:val="00F31E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AB2A9AB488F846B18BDD24016430567D">
    <w:name w:val="AB2A9AB488F846B18BDD24016430567D"/>
  </w:style>
  <w:style w:type="paragraph" w:customStyle="1" w:styleId="BD65276EAD9542038FD67EA4B98A8564">
    <w:name w:val="BD65276EAD9542038FD67EA4B98A8564"/>
  </w:style>
  <w:style w:type="paragraph" w:customStyle="1" w:styleId="54AD9BCD42524916A2395957014DB49F">
    <w:name w:val="54AD9BCD42524916A2395957014DB49F"/>
  </w:style>
  <w:style w:type="paragraph" w:customStyle="1" w:styleId="2E308306F03C41B19C76E8518E372D80">
    <w:name w:val="2E308306F03C41B19C76E8518E372D80"/>
  </w:style>
  <w:style w:type="character" w:styleId="Plassholdertekst">
    <w:name w:val="Placeholder Text"/>
    <w:basedOn w:val="Standardskriftforavsnitt"/>
    <w:uiPriority w:val="99"/>
    <w:semiHidden/>
    <w:rPr>
      <w:color w:val="808080"/>
    </w:rPr>
  </w:style>
  <w:style w:type="paragraph" w:customStyle="1" w:styleId="24EB896DFCC040B6B91619CA54739D4C">
    <w:name w:val="24EB896DFCC040B6B91619CA54739D4C"/>
  </w:style>
  <w:style w:type="paragraph" w:customStyle="1" w:styleId="964AB65A53724C27AA3E1A61B4DEBC11">
    <w:name w:val="964AB65A53724C27AA3E1A61B4DEBC11"/>
  </w:style>
  <w:style w:type="paragraph" w:customStyle="1" w:styleId="A0AC4666635D418E953E6354A60480F3">
    <w:name w:val="A0AC4666635D418E953E6354A60480F3"/>
  </w:style>
  <w:style w:type="paragraph" w:customStyle="1" w:styleId="02241B2B3E46435588C56AEB1819AE11">
    <w:name w:val="02241B2B3E46435588C56AEB1819AE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Den norske kirke">
      <a:dk1>
        <a:srgbClr val="000000"/>
      </a:dk1>
      <a:lt1>
        <a:sysClr val="window" lastClr="FFFFFF"/>
      </a:lt1>
      <a:dk2>
        <a:srgbClr val="670019"/>
      </a:dk2>
      <a:lt2>
        <a:srgbClr val="EBE7D6"/>
      </a:lt2>
      <a:accent1>
        <a:srgbClr val="D90001"/>
      </a:accent1>
      <a:accent2>
        <a:srgbClr val="D9A606"/>
      </a:accent2>
      <a:accent3>
        <a:srgbClr val="82027E"/>
      </a:accent3>
      <a:accent4>
        <a:srgbClr val="C99BCB"/>
      </a:accent4>
      <a:accent5>
        <a:srgbClr val="4DAC27"/>
      </a:accent5>
      <a:accent6>
        <a:srgbClr val="1D7853"/>
      </a:accent6>
      <a:hlink>
        <a:srgbClr val="D90001"/>
      </a:hlink>
      <a:folHlink>
        <a:srgbClr val="670019"/>
      </a:folHlink>
    </a:clrScheme>
    <a:fontScheme name="Egendefinert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6CE0C-53A9-4CE1-A562-A76F330E0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Fast givertjeneste.dotx</Template>
  <TotalTime>18</TotalTime>
  <Pages>3</Pages>
  <Words>598</Words>
  <Characters>3170</Characters>
  <Application>Microsoft Office Word</Application>
  <DocSecurity>0</DocSecurity>
  <Lines>26</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 givertjeneste</dc:title>
  <dc:subject/>
  <dc:creator>Silke Pahlke</dc:creator>
  <cp:keywords/>
  <dc:description/>
  <cp:lastModifiedBy>Silke Pahlke</cp:lastModifiedBy>
  <cp:revision>3</cp:revision>
  <dcterms:created xsi:type="dcterms:W3CDTF">2021-06-14T08:10:00Z</dcterms:created>
  <dcterms:modified xsi:type="dcterms:W3CDTF">2021-06-14T11:05:00Z</dcterms:modified>
</cp:coreProperties>
</file>