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C8B" w:rsidRPr="00FF0C8B" w:rsidRDefault="003527B9" w:rsidP="003527B9">
      <w:pPr>
        <w:pStyle w:val="Subtitle1"/>
        <w:jc w:val="center"/>
        <w:rPr>
          <w:rFonts w:asciiTheme="minorHAnsi" w:hAnsiTheme="minorHAnsi" w:cs="Calibri"/>
          <w:i/>
          <w:sz w:val="24"/>
          <w:szCs w:val="24"/>
        </w:rPr>
      </w:pPr>
      <w:r>
        <w:rPr>
          <w:rFonts w:asciiTheme="minorHAnsi" w:hAnsiTheme="minorHAnsi" w:cs="Calibri"/>
          <w:i/>
          <w:noProof/>
          <w:sz w:val="24"/>
          <w:szCs w:val="24"/>
        </w:rPr>
        <w:drawing>
          <wp:inline distT="0" distB="0" distL="0" distR="0">
            <wp:extent cx="3132751" cy="2678654"/>
            <wp:effectExtent l="0" t="0" r="0" b="762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dere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33609" cy="2679388"/>
                    </a:xfrm>
                    <a:prstGeom prst="rect">
                      <a:avLst/>
                    </a:prstGeom>
                  </pic:spPr>
                </pic:pic>
              </a:graphicData>
            </a:graphic>
          </wp:inline>
        </w:drawing>
      </w:r>
    </w:p>
    <w:p w:rsidR="00FF0C8B" w:rsidRPr="00FF0C8B" w:rsidRDefault="00FF0C8B" w:rsidP="003527B9">
      <w:pPr>
        <w:pStyle w:val="Undertittel"/>
        <w:jc w:val="center"/>
        <w:rPr>
          <w:rFonts w:cs="Calibri"/>
          <w:sz w:val="24"/>
          <w:szCs w:val="24"/>
        </w:rPr>
      </w:pPr>
      <w:r w:rsidRPr="00FF0C8B">
        <w:rPr>
          <w:rFonts w:cs="Calibri"/>
          <w:i/>
          <w:sz w:val="24"/>
          <w:szCs w:val="24"/>
        </w:rPr>
        <w:br/>
      </w:r>
      <w:r>
        <w:t>Utviklet av Kirkerådet med samarbeidspartnere</w:t>
      </w:r>
    </w:p>
    <w:p w:rsidR="00FF0C8B" w:rsidRDefault="00A512B3" w:rsidP="00AB7D68">
      <w:pPr>
        <w:pStyle w:val="Tittel"/>
        <w:jc w:val="center"/>
      </w:pPr>
      <w:r>
        <w:t>SAMLING</w:t>
      </w:r>
      <w:r w:rsidR="004511B2">
        <w:t xml:space="preserve">: </w:t>
      </w:r>
      <w:r w:rsidR="00157C05">
        <w:t>Leder og grenser</w:t>
      </w:r>
    </w:p>
    <w:p w:rsidR="00AB7D68" w:rsidRPr="00AB7D68" w:rsidRDefault="00AB7D68" w:rsidP="00AB7D68"/>
    <w:p w:rsidR="00FF0C8B" w:rsidRPr="00FF0C8B" w:rsidRDefault="003527B9" w:rsidP="003527B9">
      <w:pPr>
        <w:pStyle w:val="Overskrift2"/>
      </w:pPr>
      <w:r>
        <w:t>Ramme for samlingeN</w:t>
      </w:r>
    </w:p>
    <w:p w:rsidR="00FF0C8B" w:rsidRPr="00FF0C8B" w:rsidRDefault="00FF0C8B" w:rsidP="003527B9">
      <w:r w:rsidRPr="00FF0C8B">
        <w:t>Man kan gjøre alt i små grupper eller samle flere grupper på et sted og ha felles start og avslutning.</w:t>
      </w:r>
      <w:r w:rsidRPr="00FF0C8B">
        <w:br/>
        <w:t xml:space="preserve">Varighet (uten måltid) er beregnet til ca. 1,5 time. Ellers er organiseringen av samlingen opp til dere selv. </w:t>
      </w:r>
    </w:p>
    <w:p w:rsidR="00FF0C8B" w:rsidRPr="00FF0C8B" w:rsidRDefault="00FF0C8B" w:rsidP="00FF0C8B">
      <w:pPr>
        <w:pStyle w:val="Body1"/>
        <w:rPr>
          <w:rFonts w:asciiTheme="minorHAnsi" w:hAnsiTheme="minorHAnsi" w:cs="Calibri"/>
          <w:szCs w:val="24"/>
        </w:rPr>
      </w:pPr>
    </w:p>
    <w:p w:rsidR="003527B9" w:rsidRPr="003527B9" w:rsidRDefault="003527B9" w:rsidP="003527B9">
      <w:pPr>
        <w:pStyle w:val="Overskrift2"/>
      </w:pPr>
      <w:r w:rsidRPr="003527B9">
        <w:rPr>
          <w:rStyle w:val="Overskrift1Tegn"/>
          <w:caps/>
          <w:color w:val="auto"/>
          <w:sz w:val="20"/>
          <w:szCs w:val="20"/>
          <w:shd w:val="clear" w:color="auto" w:fill="auto"/>
        </w:rPr>
        <w:t>LEDERMØTE</w:t>
      </w:r>
    </w:p>
    <w:p w:rsidR="00FF0C8B" w:rsidRPr="00FF0C8B" w:rsidRDefault="00FF0C8B" w:rsidP="003527B9">
      <w:r w:rsidRPr="00FF0C8B">
        <w:t xml:space="preserve">Hvis dere er flere ledere på samlingene anbefales det å ha et ledermøte i god </w:t>
      </w:r>
      <w:proofErr w:type="spellStart"/>
      <w:r w:rsidRPr="00FF0C8B">
        <w:t>til</w:t>
      </w:r>
      <w:proofErr w:type="spellEnd"/>
      <w:r w:rsidRPr="00FF0C8B">
        <w:t xml:space="preserve"> før deltakerne kommer. Der kan dere gå gjennom opplegget, avklare evt. spørsmål og be for samlingen. Opplegget deles ut til alle lederne. Noter gjerne i feltene "Dine notater" mens dere går gjennom.</w:t>
      </w:r>
    </w:p>
    <w:p w:rsidR="00A512B3" w:rsidRPr="00FF0C8B" w:rsidRDefault="00A512B3" w:rsidP="00A512B3">
      <w:pPr>
        <w:pStyle w:val="Body1"/>
        <w:rPr>
          <w:rFonts w:asciiTheme="minorHAnsi" w:hAnsiTheme="minorHAnsi" w:cs="Calibri"/>
          <w:i/>
          <w:szCs w:val="24"/>
        </w:rPr>
      </w:pPr>
    </w:p>
    <w:p w:rsidR="00A512B3" w:rsidRPr="00FF0C8B" w:rsidRDefault="00A512B3" w:rsidP="00A512B3">
      <w:pPr>
        <w:pStyle w:val="Overskrift2"/>
      </w:pPr>
      <w:r>
        <w:t>Inkludert i opplegget</w:t>
      </w:r>
    </w:p>
    <w:p w:rsidR="00A512B3" w:rsidRPr="003527B9" w:rsidRDefault="00A512B3" w:rsidP="00AB7D68">
      <w:pPr>
        <w:pStyle w:val="Listeavsnitt"/>
        <w:numPr>
          <w:ilvl w:val="0"/>
          <w:numId w:val="1"/>
        </w:numPr>
        <w:rPr>
          <w:i/>
        </w:rPr>
      </w:pPr>
      <w:r>
        <w:t>Et filmklipp eller aktivitet</w:t>
      </w:r>
      <w:r w:rsidRPr="00FF0C8B">
        <w:t xml:space="preserve"> som introduserer temaet for deltakerne</w:t>
      </w:r>
      <w:r>
        <w:t>.</w:t>
      </w:r>
    </w:p>
    <w:p w:rsidR="00A512B3" w:rsidRPr="003527B9" w:rsidRDefault="00A512B3" w:rsidP="00AB7D68">
      <w:pPr>
        <w:pStyle w:val="Listeavsnitt"/>
        <w:numPr>
          <w:ilvl w:val="0"/>
          <w:numId w:val="1"/>
        </w:numPr>
        <w:rPr>
          <w:i/>
        </w:rPr>
      </w:pPr>
      <w:r w:rsidRPr="00FF0C8B">
        <w:t>En eller</w:t>
      </w:r>
      <w:r>
        <w:t xml:space="preserve"> flere praktiske gruppeoppgaver</w:t>
      </w:r>
      <w:r w:rsidRPr="00FF0C8B">
        <w:t>/konkurranser.</w:t>
      </w:r>
    </w:p>
    <w:p w:rsidR="00A512B3" w:rsidRPr="003527B9" w:rsidRDefault="00A512B3" w:rsidP="00AB7D68">
      <w:pPr>
        <w:pStyle w:val="Listeavsnitt"/>
        <w:numPr>
          <w:ilvl w:val="0"/>
          <w:numId w:val="1"/>
        </w:numPr>
        <w:rPr>
          <w:i/>
        </w:rPr>
      </w:pPr>
      <w:r>
        <w:t>Undervisning, veiledning eller spørsmål</w:t>
      </w:r>
      <w:r w:rsidRPr="00FF0C8B">
        <w:t>/skriftsteder som kan brukes i samtalen.</w:t>
      </w:r>
    </w:p>
    <w:p w:rsidR="00A512B3" w:rsidRPr="003527B9" w:rsidRDefault="00A512B3" w:rsidP="00AB7D68">
      <w:pPr>
        <w:pStyle w:val="Listeavsnitt"/>
        <w:numPr>
          <w:ilvl w:val="0"/>
          <w:numId w:val="1"/>
        </w:numPr>
        <w:rPr>
          <w:i/>
        </w:rPr>
      </w:pPr>
      <w:r w:rsidRPr="00FF0C8B">
        <w:t xml:space="preserve">En enkel liturgi til avslutningen. </w:t>
      </w:r>
    </w:p>
    <w:p w:rsidR="00A512B3" w:rsidRPr="00FF0C8B" w:rsidRDefault="00A512B3" w:rsidP="00A512B3">
      <w:r w:rsidRPr="00FF0C8B">
        <w:t>Trengs i tillegg:</w:t>
      </w:r>
    </w:p>
    <w:p w:rsidR="00A512B3" w:rsidRPr="003527B9" w:rsidRDefault="00A512B3" w:rsidP="00AB7D68">
      <w:pPr>
        <w:pStyle w:val="Listeavsnitt"/>
        <w:numPr>
          <w:ilvl w:val="0"/>
          <w:numId w:val="1"/>
        </w:numPr>
        <w:rPr>
          <w:position w:val="-2"/>
        </w:rPr>
      </w:pPr>
      <w:r w:rsidRPr="00FF0C8B">
        <w:t>Eldre ungdomsledere eller voksne til å lede gruppene.</w:t>
      </w:r>
    </w:p>
    <w:p w:rsidR="00A512B3" w:rsidRPr="003527B9" w:rsidRDefault="00A512B3" w:rsidP="00AB7D68">
      <w:pPr>
        <w:pStyle w:val="Listeavsnitt"/>
        <w:numPr>
          <w:ilvl w:val="0"/>
          <w:numId w:val="1"/>
        </w:numPr>
        <w:rPr>
          <w:position w:val="-2"/>
        </w:rPr>
      </w:pPr>
      <w:r w:rsidRPr="00FF0C8B">
        <w:t xml:space="preserve">Et sted å være. </w:t>
      </w:r>
    </w:p>
    <w:p w:rsidR="00A512B3" w:rsidRPr="003527B9" w:rsidRDefault="00A512B3" w:rsidP="00AB7D68">
      <w:pPr>
        <w:pStyle w:val="Listeavsnitt"/>
        <w:numPr>
          <w:ilvl w:val="0"/>
          <w:numId w:val="1"/>
        </w:numPr>
        <w:rPr>
          <w:position w:val="-2"/>
        </w:rPr>
      </w:pPr>
      <w:r w:rsidRPr="00FF0C8B">
        <w:lastRenderedPageBreak/>
        <w:t>Mulighet for å vise filmklipp (Hvis ikke man velger å lage en egen introduksjon.)</w:t>
      </w:r>
    </w:p>
    <w:p w:rsidR="00A512B3" w:rsidRPr="003527B9" w:rsidRDefault="00A512B3" w:rsidP="00AB7D68">
      <w:pPr>
        <w:pStyle w:val="Listeavsnitt"/>
        <w:numPr>
          <w:ilvl w:val="0"/>
          <w:numId w:val="1"/>
        </w:numPr>
        <w:rPr>
          <w:position w:val="-2"/>
        </w:rPr>
      </w:pPr>
      <w:r w:rsidRPr="00FF0C8B">
        <w:t>Mat (Hvis man ønsker at måltid skal være en del av samlingen.)</w:t>
      </w:r>
    </w:p>
    <w:p w:rsidR="00A512B3" w:rsidRPr="003527B9" w:rsidRDefault="00A512B3" w:rsidP="00AB7D68">
      <w:pPr>
        <w:pStyle w:val="Listeavsnitt"/>
        <w:numPr>
          <w:ilvl w:val="0"/>
          <w:numId w:val="1"/>
        </w:numPr>
        <w:rPr>
          <w:position w:val="-2"/>
        </w:rPr>
      </w:pPr>
      <w:r w:rsidRPr="00FF0C8B">
        <w:t>Sjekk under de aktuelle oppgavene hvilket utstyr du trenger for å gjennomføre dem.</w:t>
      </w:r>
    </w:p>
    <w:p w:rsidR="00A512B3" w:rsidRPr="004A19C4" w:rsidRDefault="00A512B3" w:rsidP="00AB7D68">
      <w:pPr>
        <w:pStyle w:val="Listeavsnitt"/>
        <w:numPr>
          <w:ilvl w:val="0"/>
          <w:numId w:val="1"/>
        </w:numPr>
        <w:rPr>
          <w:position w:val="-2"/>
        </w:rPr>
      </w:pPr>
      <w:r w:rsidRPr="00FF0C8B">
        <w:t>Musikk til avslutningsdelen (kan være innspilt musikk eller felles sang).</w:t>
      </w:r>
    </w:p>
    <w:p w:rsidR="00A512B3" w:rsidRPr="003527B9" w:rsidRDefault="00A512B3" w:rsidP="00AB7D68">
      <w:pPr>
        <w:pStyle w:val="Listeavsnitt"/>
        <w:numPr>
          <w:ilvl w:val="0"/>
          <w:numId w:val="1"/>
        </w:numPr>
        <w:rPr>
          <w:rFonts w:cs="Calibri"/>
          <w:i/>
          <w:szCs w:val="24"/>
        </w:rPr>
      </w:pPr>
      <w:r w:rsidRPr="00FF0C8B">
        <w:t>Telys eller</w:t>
      </w:r>
      <w:r w:rsidR="004A19C4">
        <w:t xml:space="preserve"> lignende til avslutningsdelen.</w:t>
      </w:r>
    </w:p>
    <w:p w:rsidR="004A19C4" w:rsidRDefault="004A19C4" w:rsidP="004A19C4">
      <w:pPr>
        <w:pStyle w:val="Body1"/>
        <w:rPr>
          <w:rFonts w:asciiTheme="minorHAnsi" w:hAnsiTheme="minorHAnsi" w:cs="Calibri"/>
          <w:i/>
          <w:sz w:val="8"/>
          <w:szCs w:val="8"/>
        </w:rPr>
      </w:pPr>
    </w:p>
    <w:p w:rsidR="004A19C4" w:rsidRDefault="004A19C4" w:rsidP="004A19C4">
      <w:pPr>
        <w:pStyle w:val="Body1"/>
        <w:rPr>
          <w:rFonts w:asciiTheme="minorHAnsi" w:hAnsiTheme="minorHAnsi" w:cs="Calibri"/>
          <w:i/>
          <w:sz w:val="22"/>
          <w:szCs w:val="22"/>
        </w:rPr>
      </w:pPr>
      <w:r w:rsidRPr="001C5C35">
        <w:rPr>
          <w:rFonts w:asciiTheme="minorHAnsi" w:hAnsiTheme="minorHAnsi" w:cs="Calibri"/>
          <w:i/>
          <w:sz w:val="8"/>
          <w:szCs w:val="8"/>
        </w:rPr>
        <w:br/>
      </w:r>
      <w:r w:rsidR="00AB7D68">
        <w:rPr>
          <w:rFonts w:asciiTheme="minorHAnsi" w:hAnsiTheme="minorHAnsi" w:cs="Calibri"/>
          <w:i/>
          <w:noProof/>
          <w:sz w:val="22"/>
          <w:szCs w:val="22"/>
        </w:rPr>
        <w:drawing>
          <wp:inline distT="0" distB="0" distL="0" distR="0" wp14:anchorId="44301E69">
            <wp:extent cx="1444625" cy="859790"/>
            <wp:effectExtent l="0" t="0" r="3175" b="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4625" cy="859790"/>
                    </a:xfrm>
                    <a:prstGeom prst="rect">
                      <a:avLst/>
                    </a:prstGeom>
                    <a:noFill/>
                  </pic:spPr>
                </pic:pic>
              </a:graphicData>
            </a:graphic>
          </wp:inline>
        </w:drawing>
      </w:r>
      <w:r w:rsidR="00BF5AFC">
        <w:rPr>
          <w:rFonts w:asciiTheme="minorHAnsi" w:hAnsiTheme="minorHAnsi" w:cs="Calibri"/>
          <w:i/>
          <w:noProof/>
          <w:sz w:val="22"/>
          <w:szCs w:val="22"/>
        </w:rPr>
        <w:drawing>
          <wp:inline distT="0" distB="0" distL="0" distR="0" wp14:anchorId="15357ACB">
            <wp:extent cx="1115695" cy="725170"/>
            <wp:effectExtent l="0" t="0" r="8255"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5695" cy="725170"/>
                    </a:xfrm>
                    <a:prstGeom prst="rect">
                      <a:avLst/>
                    </a:prstGeom>
                    <a:noFill/>
                  </pic:spPr>
                </pic:pic>
              </a:graphicData>
            </a:graphic>
          </wp:inline>
        </w:drawing>
      </w:r>
    </w:p>
    <w:p w:rsidR="00AB7D68" w:rsidRDefault="00BF5AFC" w:rsidP="00BF5AFC">
      <w:pPr>
        <w:rPr>
          <w:rFonts w:cs="Calibri"/>
          <w:i/>
          <w:szCs w:val="24"/>
        </w:rPr>
      </w:pPr>
      <w:r w:rsidRPr="00BF5AFC">
        <w:t>Innholdet i denne samlingen er hentet fra samtaleopplegget suntogsant.no utviklet av Blå</w:t>
      </w:r>
      <w:r w:rsidRPr="00BF5AFC">
        <w:rPr>
          <w:rFonts w:cs="Calibri"/>
          <w:i/>
          <w:szCs w:val="24"/>
        </w:rPr>
        <w:t xml:space="preserve"> </w:t>
      </w:r>
      <w:r w:rsidRPr="00BF5AFC">
        <w:t>Kors og Kirkelig Ressurssenter mot vold og seksuelle overgrep</w:t>
      </w:r>
    </w:p>
    <w:p w:rsidR="00BF5AFC" w:rsidRPr="00FF0C8B" w:rsidRDefault="00BF5AFC" w:rsidP="004A19C4">
      <w:pPr>
        <w:pStyle w:val="Body1"/>
        <w:rPr>
          <w:rFonts w:asciiTheme="minorHAnsi" w:hAnsiTheme="minorHAnsi" w:cs="Calibri"/>
          <w:i/>
          <w:szCs w:val="24"/>
        </w:rPr>
      </w:pPr>
    </w:p>
    <w:p w:rsidR="00FF0C8B" w:rsidRPr="003527B9" w:rsidRDefault="003527B9" w:rsidP="003527B9">
      <w:pPr>
        <w:pStyle w:val="Overskrift1"/>
      </w:pPr>
      <w:r>
        <w:t>VELKOMMEN</w:t>
      </w:r>
    </w:p>
    <w:p w:rsidR="003527B9" w:rsidRPr="00750528" w:rsidRDefault="003527B9" w:rsidP="003527B9">
      <w:pPr>
        <w:rPr>
          <w:rFonts w:eastAsia="Times New Roman"/>
          <w:i/>
          <w:lang w:bidi="x-none"/>
        </w:rPr>
      </w:pPr>
      <w:r w:rsidRPr="00750528">
        <w:t>Her kan en leder si litt om hva som skal skje og gi evt. informasjon og lignende.</w:t>
      </w:r>
    </w:p>
    <w:p w:rsidR="00BF5AFC" w:rsidRPr="00FF081C" w:rsidRDefault="00BF5AFC" w:rsidP="00BF5AFC">
      <w:r w:rsidRPr="00FF081C">
        <w:t>Jeg vil begynne med å si at du er velkommen her akkurat sånn som du er, om du liker gutter eller om du foretrekker jenter, eller du ikke vet helt hva eller hvem du liker, om du er fornøyd med kroppen din eller ikke – du er en bra person akkurat slik du er!</w:t>
      </w:r>
    </w:p>
    <w:p w:rsidR="00BF5AFC" w:rsidRPr="00FF081C" w:rsidRDefault="00BF5AFC" w:rsidP="00BF5AFC">
      <w:r w:rsidRPr="00FF081C">
        <w:t>Temaet for i kveld er det å sette grenser, og vi skal snakke om sex og alkohol. Noen av dere tenker kanskje mye på dette, noen har kanskje prøvd, noen har ingen erfaringer, noen har kanskje noen vanskelige opplevelser som dukker opp. Alt det er helt greit og vanlig! Her skal du få være akkurat som den du er, og du deltar på dine egne premisser. Hvis du trenger det, så skal du få være i fred. Det er ikke alltid noen god grunn til at vi reagerer slik vi gjør, det er bare sånn, og det er greit! Du sier akkurat så mye du vil, og ingen forventer at du skal si noe du ikke vil. Det som blir sagt, hører hjemme her i kveld, og skal ikke sies videre til andre. Kan vi være enige om det? Ikke fordi det er hemmelig, men for at dere skal være trygge på at ingen forteller videre noe du har sagt, og tar det ut av sin sammenheng.</w:t>
      </w:r>
    </w:p>
    <w:p w:rsidR="00BF5AFC" w:rsidRPr="00FF081C" w:rsidRDefault="00BF5AFC" w:rsidP="00BF5AFC">
      <w:r w:rsidRPr="00FF081C">
        <w:t>Dere skal ikke godta alt det jeg sier bare fordi jeg er voksen og står her foran – vær gjerne uenig med meg! Jeg kan ikke vite hvordan det er å være deg. Vis respekt for de andre og deres meninger.</w:t>
      </w:r>
    </w:p>
    <w:p w:rsidR="003527B9" w:rsidRDefault="003527B9" w:rsidP="00FF0C8B">
      <w:pPr>
        <w:pStyle w:val="Body1"/>
        <w:rPr>
          <w:rFonts w:asciiTheme="minorHAnsi" w:hAnsiTheme="minorHAnsi" w:cs="Calibri"/>
          <w:i/>
          <w:szCs w:val="24"/>
        </w:rPr>
      </w:pPr>
    </w:p>
    <w:p w:rsidR="003527B9" w:rsidRPr="00F23500" w:rsidRDefault="003527B9" w:rsidP="003527B9">
      <w:pPr>
        <w:pStyle w:val="Overskrift2"/>
        <w:rPr>
          <w:i/>
        </w:rPr>
      </w:pPr>
      <w:r>
        <w:t>EVENTUELT M</w:t>
      </w:r>
      <w:r w:rsidRPr="00F23500">
        <w:t>åltid</w:t>
      </w:r>
    </w:p>
    <w:p w:rsidR="003527B9" w:rsidRPr="00F23500" w:rsidRDefault="003527B9" w:rsidP="003527B9">
      <w:pPr>
        <w:rPr>
          <w:rFonts w:eastAsia="Times New Roman"/>
          <w:i/>
          <w:color w:val="808080"/>
          <w:lang w:bidi="x-none"/>
        </w:rPr>
      </w:pPr>
      <w:r w:rsidRPr="00A734D8">
        <w:t xml:space="preserve">Hvis man vil ha måltid som en del av opplegget, kan dette </w:t>
      </w:r>
      <w:proofErr w:type="spellStart"/>
      <w:r w:rsidRPr="00A734D8">
        <w:t>f.eks</w:t>
      </w:r>
      <w:proofErr w:type="spellEnd"/>
      <w:r w:rsidRPr="00A734D8">
        <w:t xml:space="preserve"> gjøres her. Måltidet kan enten lages sammen av deltakerne eller forberedes på forhånd.</w:t>
      </w:r>
    </w:p>
    <w:p w:rsidR="003527B9" w:rsidRPr="00FF0C8B" w:rsidRDefault="003527B9" w:rsidP="00FF0C8B">
      <w:pPr>
        <w:pStyle w:val="Body1"/>
        <w:rPr>
          <w:rFonts w:asciiTheme="minorHAnsi" w:hAnsiTheme="minorHAnsi" w:cs="Calibri"/>
          <w:i/>
          <w:szCs w:val="24"/>
        </w:rPr>
      </w:pPr>
    </w:p>
    <w:p w:rsidR="00FF0C8B" w:rsidRPr="00FF0C8B" w:rsidRDefault="003527B9" w:rsidP="003527B9">
      <w:pPr>
        <w:pStyle w:val="Overskrift1"/>
        <w:pBdr>
          <w:bottom w:val="single" w:sz="24" w:space="1" w:color="F0A22E" w:themeColor="accent1"/>
        </w:pBdr>
      </w:pPr>
      <w:r>
        <w:t xml:space="preserve">INTRODUKSJON TIL TEMAET </w:t>
      </w:r>
    </w:p>
    <w:p w:rsidR="003527B9" w:rsidRDefault="00C74B8D" w:rsidP="003527B9">
      <w:r>
        <w:t xml:space="preserve">Vis et filmklipp, en sang eller bilder som utgangspunkt for refleksjon og samtale. </w:t>
      </w:r>
    </w:p>
    <w:p w:rsidR="00BF5AFC" w:rsidRDefault="00BF5AFC" w:rsidP="00BF5AFC">
      <w:pPr>
        <w:pStyle w:val="Overskrift2"/>
      </w:pPr>
      <w:r>
        <w:t>Film</w:t>
      </w:r>
    </w:p>
    <w:p w:rsidR="00BF5AFC" w:rsidRDefault="00BF5AFC" w:rsidP="00BF5AFC">
      <w:r>
        <w:lastRenderedPageBreak/>
        <w:t xml:space="preserve">Velg én av filmene fra nettsiden </w:t>
      </w:r>
      <w:r>
        <w:t>suntogsant.no som introduksjon:</w:t>
      </w:r>
    </w:p>
    <w:p w:rsidR="00BF5AFC" w:rsidRDefault="00BF5AFC" w:rsidP="00BF5AFC">
      <w:pPr>
        <w:pStyle w:val="Listeavsnitt"/>
        <w:numPr>
          <w:ilvl w:val="0"/>
          <w:numId w:val="10"/>
        </w:numPr>
      </w:pPr>
      <w:r>
        <w:t>http://suntogsant.no/kursdeler/festfilm/</w:t>
      </w:r>
    </w:p>
    <w:p w:rsidR="00BF5AFC" w:rsidRDefault="00BF5AFC" w:rsidP="00BF5AFC">
      <w:pPr>
        <w:pStyle w:val="Listeavsnitt"/>
        <w:numPr>
          <w:ilvl w:val="0"/>
          <w:numId w:val="10"/>
        </w:numPr>
      </w:pPr>
      <w:r>
        <w:t xml:space="preserve">http://suntogsant.no/kursdeler/film-om-makt-og-myter/ </w:t>
      </w:r>
    </w:p>
    <w:p w:rsidR="00BF5AFC" w:rsidRDefault="00BF5AFC" w:rsidP="00BF5AFC">
      <w:pPr>
        <w:pStyle w:val="Listeavsnitt"/>
        <w:numPr>
          <w:ilvl w:val="0"/>
          <w:numId w:val="10"/>
        </w:numPr>
      </w:pPr>
      <w:r>
        <w:t xml:space="preserve">http://suntogsant.no/kursdeler/film-om-idoler-og-idealer-med-sporsmal/ </w:t>
      </w:r>
    </w:p>
    <w:p w:rsidR="00BF5AFC" w:rsidRDefault="00BF5AFC" w:rsidP="00BF5AFC">
      <w:pPr>
        <w:pStyle w:val="Listeavsnitt"/>
        <w:numPr>
          <w:ilvl w:val="0"/>
          <w:numId w:val="10"/>
        </w:numPr>
      </w:pPr>
      <w:r>
        <w:t>http://suntogsant.no/</w:t>
      </w:r>
      <w:r>
        <w:t xml:space="preserve">kursdeler/film-venner-og-valg/ </w:t>
      </w:r>
    </w:p>
    <w:p w:rsidR="001D106C" w:rsidRDefault="00BF5AFC" w:rsidP="00BF5AFC">
      <w:r>
        <w:t>Eventuelt kan du plukke ut deler av dette foredraget:</w:t>
      </w:r>
      <w:r>
        <w:t xml:space="preserve"> </w:t>
      </w:r>
      <w:r>
        <w:t xml:space="preserve">http://suntogsant.no/kursdeler/innledning-om-seksualitet/ </w:t>
      </w:r>
      <w:r>
        <w:tab/>
        <w:t xml:space="preserve">              </w:t>
      </w:r>
      <w:r w:rsidR="00AB7D68">
        <w:t xml:space="preserve">            </w:t>
      </w:r>
    </w:p>
    <w:p w:rsidR="00BF5AFC" w:rsidRPr="00FF0C8B" w:rsidRDefault="00BF5AFC" w:rsidP="00BF5AFC"/>
    <w:p w:rsidR="004A19C4" w:rsidRDefault="003527B9" w:rsidP="00BF5AFC">
      <w:pPr>
        <w:pStyle w:val="Overskrift4"/>
      </w:pPr>
      <w:r w:rsidRPr="003527B9">
        <w:t>Hvis man startet samlet, kan man gå i grupper nå</w:t>
      </w:r>
    </w:p>
    <w:p w:rsidR="00AB7D68" w:rsidRPr="003527B9" w:rsidRDefault="00AB7D68" w:rsidP="003527B9"/>
    <w:p w:rsidR="00FF0C8B" w:rsidRPr="003527B9" w:rsidRDefault="003527B9" w:rsidP="003527B9">
      <w:pPr>
        <w:pStyle w:val="Overskrift1"/>
      </w:pPr>
      <w:r>
        <w:t>PRAKTISK OPPGAVE</w:t>
      </w:r>
    </w:p>
    <w:p w:rsidR="00FF0C8B" w:rsidRDefault="00C74B8D" w:rsidP="003527B9">
      <w:pPr>
        <w:rPr>
          <w:rFonts w:cs="Calibri"/>
          <w:szCs w:val="24"/>
        </w:rPr>
      </w:pPr>
      <w:r>
        <w:t>En gruppeoppgave/</w:t>
      </w:r>
      <w:r w:rsidR="003527B9" w:rsidRPr="003527B9">
        <w:t xml:space="preserve">konkurranse for å </w:t>
      </w:r>
      <w:r>
        <w:t>varme opp</w:t>
      </w:r>
      <w:r w:rsidR="003527B9" w:rsidRPr="003527B9">
        <w:t xml:space="preserve"> gruppen og komme i gang med temaet. </w:t>
      </w:r>
      <w:r>
        <w:rPr>
          <w:rFonts w:cs="Calibri"/>
          <w:szCs w:val="24"/>
        </w:rPr>
        <w:t xml:space="preserve">Velg en eller flere oppgaver. </w:t>
      </w:r>
    </w:p>
    <w:p w:rsidR="0012325C" w:rsidRDefault="0012325C" w:rsidP="003527B9">
      <w:pPr>
        <w:rPr>
          <w:rFonts w:cs="Calibri"/>
          <w:szCs w:val="24"/>
        </w:rPr>
      </w:pPr>
    </w:p>
    <w:p w:rsidR="00BF5AFC" w:rsidRPr="00BF5AFC" w:rsidRDefault="00BF5AFC" w:rsidP="00BF5AFC">
      <w:pPr>
        <w:pStyle w:val="Overskrift2"/>
        <w:rPr>
          <w:rFonts w:eastAsia="Times New Roman"/>
        </w:rPr>
      </w:pPr>
      <w:r w:rsidRPr="00BF5AFC">
        <w:rPr>
          <w:rFonts w:eastAsia="Times New Roman"/>
        </w:rPr>
        <w:t>Øvelse 1: Hva betyr det at seksuell lavalder i Norge er 16 år?</w:t>
      </w:r>
    </w:p>
    <w:p w:rsidR="00BF5AFC" w:rsidRPr="00BF5AFC" w:rsidRDefault="00BF5AFC" w:rsidP="00BF5AFC">
      <w:pPr>
        <w:rPr>
          <w:rFonts w:eastAsia="Times New Roman"/>
          <w:lang w:bidi="x-none"/>
        </w:rPr>
      </w:pPr>
      <w:r w:rsidRPr="00BF5AFC">
        <w:rPr>
          <w:rFonts w:eastAsia="Times New Roman"/>
          <w:lang w:bidi="x-none"/>
        </w:rPr>
        <w:t>Her er det fire svaralternativer. Du kan ha ett svaralternativ i hvert hjørne av rommet, og så går deltakerne til det hjørnet som de tror er rett svaralternativ.</w:t>
      </w:r>
    </w:p>
    <w:p w:rsidR="00BF5AFC" w:rsidRPr="00BF5AFC" w:rsidRDefault="00BF5AFC" w:rsidP="00BF5AFC">
      <w:pPr>
        <w:pStyle w:val="Listeavsnitt"/>
        <w:numPr>
          <w:ilvl w:val="0"/>
          <w:numId w:val="11"/>
        </w:numPr>
        <w:rPr>
          <w:rFonts w:eastAsia="Times New Roman"/>
          <w:lang w:bidi="x-none"/>
        </w:rPr>
      </w:pPr>
      <w:r w:rsidRPr="00BF5AFC">
        <w:rPr>
          <w:rFonts w:eastAsia="Times New Roman"/>
          <w:lang w:bidi="x-none"/>
        </w:rPr>
        <w:t>At du kan bli satt i fengsel hvis du ligger med noen før du fyller 16 år</w:t>
      </w:r>
    </w:p>
    <w:p w:rsidR="00BF5AFC" w:rsidRPr="00BF5AFC" w:rsidRDefault="00BF5AFC" w:rsidP="00BF5AFC">
      <w:pPr>
        <w:pStyle w:val="Listeavsnitt"/>
        <w:numPr>
          <w:ilvl w:val="0"/>
          <w:numId w:val="11"/>
        </w:numPr>
        <w:rPr>
          <w:rFonts w:eastAsia="Times New Roman"/>
          <w:lang w:bidi="x-none"/>
        </w:rPr>
      </w:pPr>
      <w:r w:rsidRPr="00BF5AFC">
        <w:rPr>
          <w:rFonts w:eastAsia="Times New Roman"/>
          <w:lang w:bidi="x-none"/>
        </w:rPr>
        <w:t>At det ikke er lov å ha sex med noen som er under 16 år</w:t>
      </w:r>
    </w:p>
    <w:p w:rsidR="00BF5AFC" w:rsidRPr="00BF5AFC" w:rsidRDefault="00BF5AFC" w:rsidP="00BF5AFC">
      <w:pPr>
        <w:pStyle w:val="Listeavsnitt"/>
        <w:numPr>
          <w:ilvl w:val="0"/>
          <w:numId w:val="11"/>
        </w:numPr>
        <w:rPr>
          <w:rFonts w:eastAsia="Times New Roman"/>
          <w:lang w:bidi="x-none"/>
        </w:rPr>
      </w:pPr>
      <w:r w:rsidRPr="00BF5AFC">
        <w:rPr>
          <w:rFonts w:eastAsia="Times New Roman"/>
          <w:lang w:bidi="x-none"/>
        </w:rPr>
        <w:t>At det ikke er lov for to som ikke er fylt 16 år å ha sex med hverandre</w:t>
      </w:r>
    </w:p>
    <w:p w:rsidR="00BF5AFC" w:rsidRPr="00BF5AFC" w:rsidRDefault="00BF5AFC" w:rsidP="00BF5AFC">
      <w:pPr>
        <w:pStyle w:val="Listeavsnitt"/>
        <w:numPr>
          <w:ilvl w:val="0"/>
          <w:numId w:val="11"/>
        </w:numPr>
        <w:rPr>
          <w:rFonts w:eastAsia="Times New Roman"/>
          <w:lang w:bidi="x-none"/>
        </w:rPr>
      </w:pPr>
      <w:r w:rsidRPr="00BF5AFC">
        <w:rPr>
          <w:rFonts w:eastAsia="Times New Roman"/>
          <w:lang w:bidi="x-none"/>
        </w:rPr>
        <w:t>At du bør begynne å ha sex når du er 16 år</w:t>
      </w:r>
    </w:p>
    <w:p w:rsidR="00BF5AFC" w:rsidRPr="00BF5AFC" w:rsidRDefault="00BF5AFC" w:rsidP="00BF5AFC">
      <w:pPr>
        <w:rPr>
          <w:rFonts w:eastAsia="Times New Roman"/>
          <w:iCs/>
          <w:lang w:bidi="x-none"/>
        </w:rPr>
      </w:pPr>
      <w:r w:rsidRPr="00BF5AFC">
        <w:rPr>
          <w:rFonts w:eastAsia="Times New Roman"/>
          <w:iCs/>
          <w:lang w:bidi="x-none"/>
        </w:rPr>
        <w:t xml:space="preserve">Spørsmål til oppfølging: </w:t>
      </w:r>
    </w:p>
    <w:p w:rsidR="00BF5AFC" w:rsidRPr="00BF5AFC" w:rsidRDefault="00BF5AFC" w:rsidP="00BF5AFC">
      <w:pPr>
        <w:rPr>
          <w:rFonts w:eastAsia="Times New Roman"/>
          <w:lang w:bidi="x-none"/>
        </w:rPr>
      </w:pPr>
      <w:r w:rsidRPr="00BF5AFC">
        <w:rPr>
          <w:rFonts w:eastAsia="Times New Roman"/>
          <w:lang w:bidi="x-none"/>
        </w:rPr>
        <w:t>Her er både svaralternativ to og tre riktige forståelser av loven. Var det noen som ble overrasket over det? Hvorfor / hvorfor ikke? Snakk sammen om det to og to.</w:t>
      </w:r>
    </w:p>
    <w:p w:rsidR="00BF5AFC" w:rsidRPr="00BF5AFC" w:rsidRDefault="00BF5AFC" w:rsidP="00BF5AFC">
      <w:pPr>
        <w:rPr>
          <w:rFonts w:eastAsia="Times New Roman"/>
          <w:iCs/>
          <w:lang w:bidi="x-none"/>
        </w:rPr>
      </w:pPr>
      <w:r w:rsidRPr="00BF5AFC">
        <w:rPr>
          <w:rFonts w:eastAsia="Times New Roman"/>
          <w:iCs/>
          <w:lang w:bidi="x-none"/>
        </w:rPr>
        <w:t xml:space="preserve">Forslag til utfyllende kommentarer fra leder: </w:t>
      </w:r>
    </w:p>
    <w:p w:rsidR="00BF5AFC" w:rsidRPr="00BF5AFC" w:rsidRDefault="00BF5AFC" w:rsidP="00BF5AFC">
      <w:pPr>
        <w:rPr>
          <w:rFonts w:eastAsia="Times New Roman"/>
          <w:lang w:bidi="x-none"/>
        </w:rPr>
      </w:pPr>
      <w:r w:rsidRPr="00BF5AFC">
        <w:rPr>
          <w:rFonts w:eastAsia="Times New Roman"/>
          <w:lang w:bidi="x-none"/>
        </w:rPr>
        <w:t xml:space="preserve">Loven er til for å si at man ikke er klar for å ha sex før en fyller 16 år, og for å beskytte barn mot sexpress. Seksuelle overgrep kan skje med alle, og alle kan være en overgriper, selv om de ikke mente det sånn. En person på 16 år </w:t>
      </w:r>
      <w:r w:rsidRPr="00BF5AFC">
        <w:rPr>
          <w:rFonts w:eastAsia="Times New Roman"/>
          <w:i/>
          <w:lang w:bidi="x-none"/>
        </w:rPr>
        <w:t>kan</w:t>
      </w:r>
      <w:r w:rsidRPr="00BF5AFC">
        <w:rPr>
          <w:rFonts w:eastAsia="Times New Roman"/>
          <w:lang w:bidi="x-none"/>
        </w:rPr>
        <w:t xml:space="preserve"> bli straffet for å ha sex med mindreårige, men her er det mange forhold som spiller inn, som hvor stor aldersforskjellen er og hvordan relasjonen mellom de to er. Loven er strengere når det gjelder barn under 14 år. Det er ingen unnskyldning at den andre har løyet på sin egen alder.</w:t>
      </w:r>
    </w:p>
    <w:p w:rsidR="00BF5AFC" w:rsidRDefault="00BF5AFC" w:rsidP="00BF5AFC">
      <w:pPr>
        <w:rPr>
          <w:rFonts w:eastAsia="Times New Roman"/>
          <w:lang w:bidi="x-none"/>
        </w:rPr>
      </w:pPr>
      <w:r w:rsidRPr="00BF5AFC">
        <w:rPr>
          <w:rFonts w:eastAsia="Times New Roman"/>
          <w:lang w:bidi="x-none"/>
        </w:rPr>
        <w:t xml:space="preserve">Finn mer informasjon her: </w:t>
      </w:r>
      <w:hyperlink r:id="rId11" w:history="1">
        <w:r w:rsidRPr="00BF5AFC">
          <w:rPr>
            <w:rStyle w:val="Hyperkobling"/>
            <w:rFonts w:eastAsia="Times New Roman"/>
            <w:lang w:bidi="x-none"/>
          </w:rPr>
          <w:t>http://suntogsant.no/2014/11/seksuell-lavalder/</w:t>
        </w:r>
      </w:hyperlink>
      <w:r w:rsidRPr="00BF5AFC">
        <w:rPr>
          <w:rFonts w:eastAsia="Times New Roman"/>
          <w:lang w:bidi="x-none"/>
        </w:rPr>
        <w:t xml:space="preserve"> </w:t>
      </w:r>
    </w:p>
    <w:p w:rsidR="00BF5AFC" w:rsidRPr="00BF5AFC" w:rsidRDefault="00BF5AFC" w:rsidP="00BF5AFC">
      <w:pPr>
        <w:rPr>
          <w:rFonts w:eastAsia="Times New Roman"/>
          <w:lang w:bidi="x-none"/>
        </w:rPr>
      </w:pPr>
    </w:p>
    <w:p w:rsidR="00BF5AFC" w:rsidRPr="00BF5AFC" w:rsidRDefault="00BF5AFC" w:rsidP="00BF5AFC">
      <w:pPr>
        <w:pStyle w:val="Overskrift2"/>
        <w:rPr>
          <w:rFonts w:eastAsia="Times New Roman"/>
        </w:rPr>
      </w:pPr>
      <w:r w:rsidRPr="00BF5AFC">
        <w:rPr>
          <w:rFonts w:eastAsia="Times New Roman"/>
        </w:rPr>
        <w:t>Øvelse 2: STOPP-øvelsen</w:t>
      </w:r>
    </w:p>
    <w:p w:rsidR="00BF5AFC" w:rsidRDefault="00BF5AFC" w:rsidP="00BF5AFC">
      <w:pPr>
        <w:rPr>
          <w:rFonts w:eastAsia="Times New Roman"/>
          <w:lang w:bidi="x-none"/>
        </w:rPr>
      </w:pPr>
      <w:r w:rsidRPr="00BF5AFC">
        <w:rPr>
          <w:rFonts w:eastAsia="Times New Roman"/>
          <w:lang w:bidi="x-none"/>
        </w:rPr>
        <w:lastRenderedPageBreak/>
        <w:t xml:space="preserve">En utfyllende beskrivelse av øvelsen finnes </w:t>
      </w:r>
      <w:proofErr w:type="gramStart"/>
      <w:r w:rsidRPr="00BF5AFC">
        <w:rPr>
          <w:rFonts w:eastAsia="Times New Roman"/>
          <w:lang w:bidi="x-none"/>
        </w:rPr>
        <w:t>her:</w:t>
      </w:r>
      <w:r w:rsidRPr="00BF5AFC">
        <w:rPr>
          <w:rFonts w:eastAsia="Times New Roman"/>
          <w:lang w:bidi="x-none"/>
        </w:rPr>
        <w:br/>
      </w:r>
      <w:hyperlink r:id="rId12" w:history="1">
        <w:r w:rsidRPr="00BF5AFC">
          <w:rPr>
            <w:rStyle w:val="Hyperkobling"/>
            <w:rFonts w:eastAsia="Times New Roman"/>
            <w:lang w:bidi="x-none"/>
          </w:rPr>
          <w:t>http://suntogsant.no/wp-content/uploads/2014/10/Stoppøvelsen.pdf</w:t>
        </w:r>
        <w:proofErr w:type="gramEnd"/>
      </w:hyperlink>
      <w:r w:rsidRPr="00BF5AFC">
        <w:rPr>
          <w:rFonts w:eastAsia="Times New Roman"/>
          <w:lang w:bidi="x-none"/>
        </w:rPr>
        <w:t xml:space="preserve"> </w:t>
      </w:r>
    </w:p>
    <w:p w:rsidR="0012325C" w:rsidRPr="00BF5AFC" w:rsidRDefault="0012325C" w:rsidP="00BF5AFC">
      <w:pPr>
        <w:rPr>
          <w:rFonts w:eastAsia="Times New Roman"/>
          <w:lang w:bidi="x-none"/>
        </w:rPr>
      </w:pPr>
      <w:bookmarkStart w:id="0" w:name="_GoBack"/>
      <w:bookmarkEnd w:id="0"/>
    </w:p>
    <w:p w:rsidR="00BF5AFC" w:rsidRPr="00BF5AFC" w:rsidRDefault="00BF5AFC" w:rsidP="00BF5AFC">
      <w:pPr>
        <w:pStyle w:val="Overskrift2"/>
        <w:rPr>
          <w:rFonts w:eastAsia="Times New Roman"/>
        </w:rPr>
      </w:pPr>
      <w:r w:rsidRPr="00BF5AFC">
        <w:rPr>
          <w:rFonts w:eastAsia="Times New Roman"/>
        </w:rPr>
        <w:t xml:space="preserve">Øvelse 3: </w:t>
      </w:r>
      <w:proofErr w:type="spellStart"/>
      <w:r w:rsidRPr="00BF5AFC">
        <w:rPr>
          <w:rFonts w:eastAsia="Times New Roman"/>
        </w:rPr>
        <w:t>Vote</w:t>
      </w:r>
      <w:proofErr w:type="spellEnd"/>
      <w:r w:rsidRPr="00BF5AFC">
        <w:rPr>
          <w:rFonts w:eastAsia="Times New Roman"/>
        </w:rPr>
        <w:t xml:space="preserve"> </w:t>
      </w:r>
      <w:proofErr w:type="spellStart"/>
      <w:r w:rsidRPr="00BF5AFC">
        <w:rPr>
          <w:rFonts w:eastAsia="Times New Roman"/>
        </w:rPr>
        <w:t>with</w:t>
      </w:r>
      <w:proofErr w:type="spellEnd"/>
      <w:r w:rsidRPr="00BF5AFC">
        <w:rPr>
          <w:rFonts w:eastAsia="Times New Roman"/>
        </w:rPr>
        <w:t xml:space="preserve"> </w:t>
      </w:r>
      <w:proofErr w:type="spellStart"/>
      <w:r w:rsidRPr="00BF5AFC">
        <w:rPr>
          <w:rFonts w:eastAsia="Times New Roman"/>
        </w:rPr>
        <w:t>your</w:t>
      </w:r>
      <w:proofErr w:type="spellEnd"/>
      <w:r w:rsidRPr="00BF5AFC">
        <w:rPr>
          <w:rFonts w:eastAsia="Times New Roman"/>
        </w:rPr>
        <w:t xml:space="preserve"> feet</w:t>
      </w:r>
    </w:p>
    <w:p w:rsidR="00BF5AFC" w:rsidRPr="00BF5AFC" w:rsidRDefault="00BF5AFC" w:rsidP="00BF5AFC">
      <w:pPr>
        <w:rPr>
          <w:rFonts w:eastAsia="Times New Roman"/>
          <w:lang w:bidi="x-none"/>
        </w:rPr>
      </w:pPr>
      <w:r w:rsidRPr="00BF5AFC">
        <w:rPr>
          <w:rFonts w:eastAsia="Times New Roman"/>
          <w:lang w:bidi="x-none"/>
        </w:rPr>
        <w:t xml:space="preserve">Alle står midt på gulvet. Én side av rommet er ja/ enig og den andre siden nei/uenig. Begynn gjerne med en enkel påstand som: Cola er bedre enn solo, eller </w:t>
      </w:r>
      <w:proofErr w:type="spellStart"/>
      <w:r w:rsidRPr="00BF5AFC">
        <w:rPr>
          <w:rFonts w:eastAsia="Times New Roman"/>
          <w:lang w:bidi="x-none"/>
        </w:rPr>
        <w:t>Nugatti</w:t>
      </w:r>
      <w:proofErr w:type="spellEnd"/>
      <w:r w:rsidRPr="00BF5AFC">
        <w:rPr>
          <w:rFonts w:eastAsia="Times New Roman"/>
          <w:lang w:bidi="x-none"/>
        </w:rPr>
        <w:t xml:space="preserve"> er bedre enn </w:t>
      </w:r>
      <w:proofErr w:type="spellStart"/>
      <w:r w:rsidRPr="00BF5AFC">
        <w:rPr>
          <w:rFonts w:eastAsia="Times New Roman"/>
          <w:lang w:bidi="x-none"/>
        </w:rPr>
        <w:t>sjokade</w:t>
      </w:r>
      <w:proofErr w:type="spellEnd"/>
      <w:r w:rsidRPr="00BF5AFC">
        <w:rPr>
          <w:rFonts w:eastAsia="Times New Roman"/>
          <w:lang w:bidi="x-none"/>
        </w:rPr>
        <w:t>. Hver tydelig på at det ikke finnes et «rett» svar på denne oppgaven, poenget er å få frem diskusjonen. Når man har valgt side, går man sammen to og to eller tre og tre og diskuterer påstanden, så kan man utfordre noen fra hver side til å si høyt hva man snakket om.</w:t>
      </w:r>
    </w:p>
    <w:p w:rsidR="00BF5AFC" w:rsidRPr="00BF5AFC" w:rsidRDefault="00BF5AFC" w:rsidP="00BF5AFC">
      <w:pPr>
        <w:rPr>
          <w:rFonts w:eastAsia="Times New Roman"/>
          <w:lang w:bidi="x-none"/>
        </w:rPr>
      </w:pPr>
      <w:r w:rsidRPr="00BF5AFC">
        <w:rPr>
          <w:rFonts w:eastAsia="Times New Roman"/>
          <w:lang w:bidi="x-none"/>
        </w:rPr>
        <w:t>Forslag til påstander:</w:t>
      </w:r>
    </w:p>
    <w:p w:rsidR="00BF5AFC" w:rsidRDefault="00BF5AFC" w:rsidP="00BF5AFC">
      <w:pPr>
        <w:pStyle w:val="Listeavsnitt"/>
        <w:numPr>
          <w:ilvl w:val="0"/>
          <w:numId w:val="12"/>
        </w:numPr>
        <w:rPr>
          <w:rFonts w:eastAsia="Times New Roman"/>
          <w:lang w:bidi="x-none"/>
        </w:rPr>
      </w:pPr>
      <w:r w:rsidRPr="00BF5AFC">
        <w:rPr>
          <w:rFonts w:eastAsia="Times New Roman"/>
          <w:lang w:bidi="x-none"/>
        </w:rPr>
        <w:t>Jeg har fått go</w:t>
      </w:r>
      <w:r>
        <w:rPr>
          <w:rFonts w:eastAsia="Times New Roman"/>
          <w:lang w:bidi="x-none"/>
        </w:rPr>
        <w:t>d seksualundervisning på skolen</w:t>
      </w:r>
    </w:p>
    <w:p w:rsidR="00BF5AFC" w:rsidRDefault="00BF5AFC" w:rsidP="00BF5AFC">
      <w:pPr>
        <w:pStyle w:val="Listeavsnitt"/>
        <w:numPr>
          <w:ilvl w:val="0"/>
          <w:numId w:val="12"/>
        </w:numPr>
        <w:rPr>
          <w:rFonts w:eastAsia="Times New Roman"/>
          <w:lang w:bidi="x-none"/>
        </w:rPr>
      </w:pPr>
      <w:r w:rsidRPr="00BF5AFC">
        <w:rPr>
          <w:rFonts w:eastAsia="Times New Roman"/>
          <w:lang w:bidi="x-none"/>
        </w:rPr>
        <w:t>Det er verre å kalle en jent</w:t>
      </w:r>
      <w:r>
        <w:rPr>
          <w:rFonts w:eastAsia="Times New Roman"/>
          <w:lang w:bidi="x-none"/>
        </w:rPr>
        <w:t>e hore enn å kalle en gutt homo</w:t>
      </w:r>
    </w:p>
    <w:p w:rsidR="00BF5AFC" w:rsidRDefault="00BF5AFC" w:rsidP="00BF5AFC">
      <w:pPr>
        <w:pStyle w:val="Listeavsnitt"/>
        <w:numPr>
          <w:ilvl w:val="0"/>
          <w:numId w:val="12"/>
        </w:numPr>
        <w:rPr>
          <w:rFonts w:eastAsia="Times New Roman"/>
          <w:lang w:bidi="x-none"/>
        </w:rPr>
      </w:pPr>
      <w:r w:rsidRPr="00BF5AFC">
        <w:rPr>
          <w:rFonts w:eastAsia="Times New Roman"/>
          <w:lang w:bidi="x-none"/>
        </w:rPr>
        <w:t>Det er greit å dele bilder a</w:t>
      </w:r>
      <w:r>
        <w:rPr>
          <w:rFonts w:eastAsia="Times New Roman"/>
          <w:lang w:bidi="x-none"/>
        </w:rPr>
        <w:t>v andre uten å spørre dem først</w:t>
      </w:r>
    </w:p>
    <w:p w:rsidR="00BF5AFC" w:rsidRDefault="00BF5AFC" w:rsidP="00BF5AFC">
      <w:pPr>
        <w:pStyle w:val="Listeavsnitt"/>
        <w:numPr>
          <w:ilvl w:val="0"/>
          <w:numId w:val="12"/>
        </w:numPr>
        <w:rPr>
          <w:rFonts w:eastAsia="Times New Roman"/>
          <w:lang w:bidi="x-none"/>
        </w:rPr>
      </w:pPr>
      <w:r w:rsidRPr="00BF5AFC">
        <w:rPr>
          <w:rFonts w:eastAsia="Times New Roman"/>
          <w:lang w:bidi="x-none"/>
        </w:rPr>
        <w:t>Det er greit å drikke alkoh</w:t>
      </w:r>
      <w:r>
        <w:rPr>
          <w:rFonts w:eastAsia="Times New Roman"/>
          <w:lang w:bidi="x-none"/>
        </w:rPr>
        <w:t>ol, selv om en er under 18 år</w:t>
      </w:r>
    </w:p>
    <w:p w:rsidR="00BF5AFC" w:rsidRDefault="00BF5AFC" w:rsidP="00BF5AFC">
      <w:pPr>
        <w:pStyle w:val="Listeavsnitt"/>
        <w:numPr>
          <w:ilvl w:val="0"/>
          <w:numId w:val="12"/>
        </w:numPr>
        <w:rPr>
          <w:rFonts w:eastAsia="Times New Roman"/>
          <w:lang w:bidi="x-none"/>
        </w:rPr>
      </w:pPr>
      <w:r w:rsidRPr="00BF5AFC">
        <w:rPr>
          <w:rFonts w:eastAsia="Times New Roman"/>
          <w:lang w:bidi="x-none"/>
        </w:rPr>
        <w:t xml:space="preserve">Det skaper god stemning når ledere flørter </w:t>
      </w:r>
      <w:r>
        <w:rPr>
          <w:rFonts w:eastAsia="Times New Roman"/>
          <w:lang w:bidi="x-none"/>
        </w:rPr>
        <w:t xml:space="preserve">med hverandre og med deltakere </w:t>
      </w:r>
    </w:p>
    <w:p w:rsidR="00BF5AFC" w:rsidRDefault="00BF5AFC" w:rsidP="001B2A75">
      <w:pPr>
        <w:pStyle w:val="Listeavsnitt"/>
        <w:numPr>
          <w:ilvl w:val="0"/>
          <w:numId w:val="12"/>
        </w:numPr>
        <w:rPr>
          <w:rFonts w:eastAsia="Times New Roman"/>
          <w:lang w:bidi="x-none"/>
        </w:rPr>
      </w:pPr>
      <w:r w:rsidRPr="00BF5AFC">
        <w:rPr>
          <w:rFonts w:eastAsia="Times New Roman"/>
          <w:lang w:bidi="x-none"/>
        </w:rPr>
        <w:t>Ledere og medlemmer kan være venner på fritiden</w:t>
      </w:r>
    </w:p>
    <w:p w:rsidR="00BF5AFC" w:rsidRPr="00BF5AFC" w:rsidRDefault="00BF5AFC" w:rsidP="00BF5AFC">
      <w:pPr>
        <w:rPr>
          <w:rFonts w:eastAsia="Times New Roman"/>
          <w:lang w:bidi="x-none"/>
        </w:rPr>
      </w:pPr>
    </w:p>
    <w:p w:rsidR="003527B9" w:rsidRPr="003527B9" w:rsidRDefault="003527B9" w:rsidP="003527B9">
      <w:pPr>
        <w:pStyle w:val="Overskrift1"/>
      </w:pPr>
      <w:r>
        <w:t>SAMTALE</w:t>
      </w:r>
    </w:p>
    <w:p w:rsidR="00A512B3" w:rsidRDefault="00C74B8D" w:rsidP="003527B9">
      <w:r>
        <w:t xml:space="preserve">Samtale, gjerne med utgangspunkt i bibeltekster eller alle livsnære spørsmål. </w:t>
      </w:r>
    </w:p>
    <w:p w:rsidR="00BF5AFC" w:rsidRDefault="00BF5AFC" w:rsidP="003527B9"/>
    <w:p w:rsidR="00BF5AFC" w:rsidRPr="00BF5AFC" w:rsidRDefault="00BF5AFC" w:rsidP="00BF5AFC">
      <w:pPr>
        <w:pStyle w:val="Overskrift2"/>
      </w:pPr>
      <w:r w:rsidRPr="00BF5AFC">
        <w:t>Ti ting å tenke på for unge ledere</w:t>
      </w:r>
    </w:p>
    <w:p w:rsidR="00BF5AFC" w:rsidRPr="00BF5AFC" w:rsidRDefault="00BF5AFC" w:rsidP="00BF5AFC">
      <w:r w:rsidRPr="00BF5AFC">
        <w:br/>
        <w:t xml:space="preserve">Her finner du ti punkter som kan leses opp eller deles ut i gruppen, og som kan være utgangspunkt for samtale. </w:t>
      </w:r>
    </w:p>
    <w:p w:rsidR="00BF5AFC" w:rsidRPr="00BF5AFC" w:rsidRDefault="00BF5AFC" w:rsidP="00BF5AFC">
      <w:hyperlink r:id="rId13" w:history="1">
        <w:r w:rsidRPr="00BF5AFC">
          <w:rPr>
            <w:rStyle w:val="Hyperkobling"/>
          </w:rPr>
          <w:t>http://suntogsant.no/2014/12/ti-ting/</w:t>
        </w:r>
      </w:hyperlink>
      <w:r w:rsidRPr="00BF5AFC">
        <w:t xml:space="preserve"> </w:t>
      </w:r>
    </w:p>
    <w:p w:rsidR="00BF5AFC" w:rsidRPr="00BF5AFC" w:rsidRDefault="00BF5AFC" w:rsidP="00BF5AFC">
      <w:r w:rsidRPr="00BF5AFC">
        <w:t>Bruk gjerne spørsmålene som hører til den filmen dere valgte som introduksjon, eller snakk om øvelsen(e) dere gjorde.</w:t>
      </w:r>
    </w:p>
    <w:p w:rsidR="00BF5AFC" w:rsidRPr="00BF5AFC" w:rsidRDefault="00BF5AFC" w:rsidP="00BF5AFC">
      <w:hyperlink r:id="rId14" w:history="1">
        <w:r w:rsidRPr="00BF5AFC">
          <w:rPr>
            <w:rStyle w:val="Hyperkobling"/>
          </w:rPr>
          <w:t>http://suntogsant.no/kursdeler/festfilm/</w:t>
        </w:r>
      </w:hyperlink>
      <w:r w:rsidRPr="00BF5AFC">
        <w:t xml:space="preserve"> </w:t>
      </w:r>
      <w:r w:rsidRPr="00BF5AFC">
        <w:br/>
      </w:r>
      <w:hyperlink r:id="rId15" w:history="1">
        <w:r w:rsidRPr="00BF5AFC">
          <w:rPr>
            <w:rStyle w:val="Hyperkobling"/>
          </w:rPr>
          <w:t>http://suntogsant.no/kursdeler/film-om-makt-og-myter/</w:t>
        </w:r>
      </w:hyperlink>
      <w:r w:rsidRPr="00BF5AFC">
        <w:t xml:space="preserve"> </w:t>
      </w:r>
      <w:r w:rsidRPr="00BF5AFC">
        <w:br/>
      </w:r>
      <w:hyperlink r:id="rId16" w:history="1">
        <w:r w:rsidRPr="00BF5AFC">
          <w:rPr>
            <w:rStyle w:val="Hyperkobling"/>
          </w:rPr>
          <w:t>http://suntogsant.no/kursdeler/film-om-idoler-og-idealer-med-sporsmal/</w:t>
        </w:r>
      </w:hyperlink>
      <w:r w:rsidRPr="00BF5AFC">
        <w:t xml:space="preserve"> </w:t>
      </w:r>
      <w:r w:rsidRPr="00BF5AFC">
        <w:br/>
      </w:r>
      <w:hyperlink r:id="rId17" w:history="1">
        <w:r w:rsidRPr="00BF5AFC">
          <w:rPr>
            <w:rStyle w:val="Hyperkobling"/>
          </w:rPr>
          <w:t>http://suntogsant.no/kursdeler/film-venner-og-valg/</w:t>
        </w:r>
      </w:hyperlink>
      <w:r w:rsidRPr="00BF5AFC">
        <w:t xml:space="preserve"> </w:t>
      </w:r>
    </w:p>
    <w:p w:rsidR="00BF5AFC" w:rsidRPr="00BF5AFC" w:rsidRDefault="00BF5AFC" w:rsidP="00BF5AFC"/>
    <w:p w:rsidR="00BF5AFC" w:rsidRPr="00BF5AFC" w:rsidRDefault="00BF5AFC" w:rsidP="00BF5AFC">
      <w:pPr>
        <w:pStyle w:val="Overskrift2"/>
      </w:pPr>
      <w:r w:rsidRPr="00BF5AFC">
        <w:t>Makt</w:t>
      </w:r>
      <w:r>
        <w:t xml:space="preserve"> og roller </w:t>
      </w:r>
    </w:p>
    <w:p w:rsidR="00BF5AFC" w:rsidRPr="00BF5AFC" w:rsidRDefault="00BF5AFC" w:rsidP="00BF5AFC">
      <w:r w:rsidRPr="00BF5AFC">
        <w:t xml:space="preserve">Hva er det som gir makt? Lederrolle og egenskaper en har (hvis en f.eks. har et fysisk attraktivt utseende). Hvis en deltaker forelsker seg i en leder, vil det alltid være et element av den rollen en har som er involvert. </w:t>
      </w:r>
    </w:p>
    <w:p w:rsidR="00BF5AFC" w:rsidRPr="00BF5AFC" w:rsidRDefault="00BF5AFC" w:rsidP="00BF5AFC">
      <w:r w:rsidRPr="00BF5AFC">
        <w:t>Lederne må bruke den makten de har på en bevisst måte for å skape et mest mulig inkluderende miljø.</w:t>
      </w:r>
    </w:p>
    <w:p w:rsidR="00BF5AFC" w:rsidRPr="00BF5AFC" w:rsidRDefault="00BF5AFC" w:rsidP="00BF5AFC"/>
    <w:p w:rsidR="00BF5AFC" w:rsidRPr="00BF5AFC" w:rsidRDefault="00BF5AFC" w:rsidP="00BF5AFC">
      <w:pPr>
        <w:pStyle w:val="Overskrift2"/>
      </w:pPr>
      <w:r w:rsidRPr="00BF5AFC">
        <w:t>Quiz om alkohol</w:t>
      </w:r>
    </w:p>
    <w:p w:rsidR="00BF5AFC" w:rsidRPr="00BF5AFC" w:rsidRDefault="00BF5AFC" w:rsidP="00BF5AFC">
      <w:r w:rsidRPr="00BF5AFC">
        <w:t>Et forslag til digital quiz med spørsmål om alkohol finnes her:</w:t>
      </w:r>
    </w:p>
    <w:p w:rsidR="00BF5AFC" w:rsidRPr="00BF5AFC" w:rsidRDefault="00BF5AFC" w:rsidP="00BF5AFC">
      <w:hyperlink r:id="rId18" w:anchor="/k/f6ad1f1f-5bed-4a21-95fa-6f039ef3a353" w:history="1">
        <w:r w:rsidRPr="00BF5AFC">
          <w:rPr>
            <w:rStyle w:val="Hyperkobling"/>
            <w:i/>
          </w:rPr>
          <w:t>https://play.kahoot.it/#/k/f6ad1f1f-5bed-4a21-95fa-6f039ef3a353</w:t>
        </w:r>
      </w:hyperlink>
    </w:p>
    <w:p w:rsidR="00BF5AFC" w:rsidRDefault="00BF5AFC" w:rsidP="00BF5AFC">
      <w:r w:rsidRPr="00BF5AFC">
        <w:t xml:space="preserve">Dette er en quiz med </w:t>
      </w:r>
      <w:proofErr w:type="spellStart"/>
      <w:r w:rsidRPr="00BF5AFC">
        <w:t>faktaspørsmål</w:t>
      </w:r>
      <w:proofErr w:type="spellEnd"/>
      <w:r w:rsidRPr="00BF5AFC">
        <w:t xml:space="preserve"> om alkohol, med fire svaralternativer. Kan brukes som oppsummering av dagens tema. Quizen finnes på </w:t>
      </w:r>
      <w:proofErr w:type="spellStart"/>
      <w:r w:rsidRPr="00BF5AFC">
        <w:t>Kahoot</w:t>
      </w:r>
      <w:proofErr w:type="spellEnd"/>
      <w:r w:rsidRPr="00BF5AFC">
        <w:t xml:space="preserve"> (se lenke), og kan gjennomføres online. Lederen viser quizen på storskjerm, og følger instruksene. Deltakerne bruker hver sin smarttelefon (eller to og to kan spille sammen). De går inn på nettsiden kahoot.it, skriver inn pin-koden som er oppgitt på storskjermen og et kallenavn, og så kan alle se hva de andre har svart. </w:t>
      </w:r>
    </w:p>
    <w:p w:rsidR="00BF5AFC" w:rsidRPr="00BF5AFC" w:rsidRDefault="00BF5AFC" w:rsidP="00BF5AFC">
      <w:r w:rsidRPr="00BF5AFC">
        <w:t>Det gjelder å velge riktig svaralternativ raskest mulig, og senest innen 20 sekunder. Man får poeng underveis, og det kåres en vinner til slutt, ha gjerne en premie. Vi vil råde deg til å kopiere quizen og legge til et lokalt spørsmål, med data fra ungdata.no. Her kan du finne antall ungdommer som har drukket seg beruset det siste året. Still da spørsmålet «hvor mange ungdom har drukket seg beruset i vår kommune?». Tallet på nasjonalt plan i 2014 var 14%.</w:t>
      </w:r>
    </w:p>
    <w:p w:rsidR="00BF5AFC" w:rsidRPr="00BF5AFC" w:rsidRDefault="00BF5AFC" w:rsidP="00BF5AFC"/>
    <w:p w:rsidR="003527B9" w:rsidRPr="003527B9" w:rsidRDefault="003527B9" w:rsidP="003527B9">
      <w:pPr>
        <w:pStyle w:val="Overskrift4"/>
      </w:pPr>
      <w:r w:rsidRPr="003527B9">
        <w:t>hvis man vil avslutte samlet, kan alle gruppene samles nå</w:t>
      </w:r>
    </w:p>
    <w:p w:rsidR="00FF0C8B" w:rsidRPr="00FF0C8B" w:rsidRDefault="00FF0C8B" w:rsidP="00C74B8D"/>
    <w:p w:rsidR="00FF0C8B" w:rsidRPr="00FF0C8B" w:rsidRDefault="003527B9" w:rsidP="003527B9">
      <w:pPr>
        <w:pStyle w:val="Overskrift1"/>
      </w:pPr>
      <w:r>
        <w:t>Avslutning</w:t>
      </w:r>
    </w:p>
    <w:p w:rsidR="00FF0C8B" w:rsidRPr="00FF0C8B" w:rsidRDefault="00FF0C8B" w:rsidP="003527B9">
      <w:r w:rsidRPr="00FF0C8B">
        <w:t>En enkel avslutning med bønn, lystenning og musikk kan se slik ut:</w:t>
      </w:r>
    </w:p>
    <w:p w:rsidR="00FF0C8B" w:rsidRPr="00FF0C8B" w:rsidRDefault="00FF0C8B" w:rsidP="00AB7D68">
      <w:pPr>
        <w:pStyle w:val="Listeavsnitt"/>
        <w:numPr>
          <w:ilvl w:val="0"/>
          <w:numId w:val="2"/>
        </w:numPr>
      </w:pPr>
      <w:r w:rsidRPr="00FF0C8B">
        <w:t>Forberedelse til bønn</w:t>
      </w:r>
    </w:p>
    <w:p w:rsidR="00FF0C8B" w:rsidRPr="00FF0C8B" w:rsidRDefault="00FF0C8B" w:rsidP="00AB7D68">
      <w:pPr>
        <w:pStyle w:val="Listeavsnitt"/>
        <w:numPr>
          <w:ilvl w:val="0"/>
          <w:numId w:val="2"/>
        </w:numPr>
      </w:pPr>
      <w:r w:rsidRPr="00FF0C8B">
        <w:t>Lederen kan spørre deltakerne om hva de vil be om ut fra samlingens tema.</w:t>
      </w:r>
    </w:p>
    <w:p w:rsidR="00FF0C8B" w:rsidRPr="00FF0C8B" w:rsidRDefault="00FF0C8B" w:rsidP="00AB7D68">
      <w:pPr>
        <w:pStyle w:val="Listeavsnitt"/>
        <w:numPr>
          <w:ilvl w:val="0"/>
          <w:numId w:val="2"/>
        </w:numPr>
      </w:pPr>
      <w:r w:rsidRPr="00FF0C8B">
        <w:t>Felles bønn</w:t>
      </w:r>
    </w:p>
    <w:p w:rsidR="00FF0C8B" w:rsidRPr="00FF0C8B" w:rsidRDefault="00FF0C8B" w:rsidP="00AB7D68">
      <w:pPr>
        <w:pStyle w:val="Listeavsnitt"/>
        <w:numPr>
          <w:ilvl w:val="0"/>
          <w:numId w:val="2"/>
        </w:numPr>
      </w:pPr>
      <w:r w:rsidRPr="00FF0C8B">
        <w:t>Lederen ber en felles bønn basert på innspillene ovenfor.</w:t>
      </w:r>
    </w:p>
    <w:p w:rsidR="00FF0C8B" w:rsidRPr="00FF0C8B" w:rsidRDefault="00FF0C8B" w:rsidP="00AB7D68">
      <w:pPr>
        <w:pStyle w:val="Listeavsnitt"/>
        <w:numPr>
          <w:ilvl w:val="0"/>
          <w:numId w:val="2"/>
        </w:numPr>
      </w:pPr>
      <w:r w:rsidRPr="00FF0C8B">
        <w:t>Lystenning og bønn (med musikk)</w:t>
      </w:r>
    </w:p>
    <w:p w:rsidR="00FF0C8B" w:rsidRPr="00FF0C8B" w:rsidRDefault="00FF0C8B" w:rsidP="00AB7D68">
      <w:pPr>
        <w:pStyle w:val="Listeavsnitt"/>
        <w:numPr>
          <w:ilvl w:val="0"/>
          <w:numId w:val="2"/>
        </w:numPr>
      </w:pPr>
      <w:r w:rsidRPr="00FF0C8B">
        <w:t>Her kan deltakerne selv få mulighet til å tenne et lys og be en bønn for noe eller noen som de tenker på.</w:t>
      </w:r>
      <w:r w:rsidR="003527B9">
        <w:t xml:space="preserve"> </w:t>
      </w:r>
      <w:r w:rsidRPr="00FF0C8B">
        <w:t>Bruk innspilt musikk eller syng en sang sammen mens deltakerne tenner lys.</w:t>
      </w:r>
    </w:p>
    <w:p w:rsidR="00FF0C8B" w:rsidRPr="00FF0C8B" w:rsidRDefault="00FF0C8B" w:rsidP="00AB7D68">
      <w:pPr>
        <w:pStyle w:val="Listeavsnitt"/>
        <w:numPr>
          <w:ilvl w:val="0"/>
          <w:numId w:val="2"/>
        </w:numPr>
      </w:pPr>
      <w:r w:rsidRPr="00FF0C8B">
        <w:t>Leder: "La oss be Vår Far/Fader Vår sammen."</w:t>
      </w:r>
    </w:p>
    <w:p w:rsidR="00FF0C8B" w:rsidRPr="00FF0C8B" w:rsidRDefault="00FF0C8B" w:rsidP="00AB7D68">
      <w:pPr>
        <w:pStyle w:val="Listeavsnitt"/>
        <w:numPr>
          <w:ilvl w:val="0"/>
          <w:numId w:val="2"/>
        </w:numPr>
      </w:pPr>
      <w:r w:rsidRPr="00FF0C8B">
        <w:t xml:space="preserve">Alle ber sammen. </w:t>
      </w:r>
    </w:p>
    <w:p w:rsidR="003527B9" w:rsidRDefault="00FF0C8B" w:rsidP="00AB7D68">
      <w:pPr>
        <w:pStyle w:val="Listeavsnitt"/>
        <w:numPr>
          <w:ilvl w:val="0"/>
          <w:numId w:val="2"/>
        </w:numPr>
      </w:pPr>
      <w:r w:rsidRPr="00FF0C8B">
        <w:t>Velsignelse</w:t>
      </w:r>
    </w:p>
    <w:p w:rsidR="00FF0C8B" w:rsidRPr="00FF0C8B" w:rsidRDefault="003527B9" w:rsidP="00AB7D68">
      <w:pPr>
        <w:pStyle w:val="Listeavsnitt"/>
        <w:numPr>
          <w:ilvl w:val="1"/>
          <w:numId w:val="2"/>
        </w:numPr>
      </w:pPr>
      <w:r>
        <w:t xml:space="preserve">Lederen lyser velsignelsen eller </w:t>
      </w:r>
      <w:r w:rsidR="00FF0C8B" w:rsidRPr="00FF0C8B">
        <w:t xml:space="preserve">alle sier velsignelsen sammen: </w:t>
      </w:r>
      <w:r w:rsidR="00FF0C8B" w:rsidRPr="00FF0C8B">
        <w:br/>
        <w:t>"</w:t>
      </w:r>
      <w:proofErr w:type="spellStart"/>
      <w:r w:rsidR="00FF0C8B" w:rsidRPr="00FF0C8B">
        <w:t>Velsign</w:t>
      </w:r>
      <w:proofErr w:type="spellEnd"/>
      <w:r w:rsidR="00FF0C8B" w:rsidRPr="00FF0C8B">
        <w:t xml:space="preserve"> oss Gud vår Far, </w:t>
      </w:r>
      <w:proofErr w:type="spellStart"/>
      <w:r w:rsidR="00FF0C8B" w:rsidRPr="00FF0C8B">
        <w:t>velsign</w:t>
      </w:r>
      <w:proofErr w:type="spellEnd"/>
      <w:r w:rsidR="00FF0C8B" w:rsidRPr="00FF0C8B">
        <w:t xml:space="preserve"> oss Guds Sønn, </w:t>
      </w:r>
      <w:proofErr w:type="spellStart"/>
      <w:r w:rsidR="00FF0C8B" w:rsidRPr="00FF0C8B">
        <w:t>velsign</w:t>
      </w:r>
      <w:proofErr w:type="spellEnd"/>
      <w:r w:rsidR="00FF0C8B" w:rsidRPr="00FF0C8B">
        <w:t xml:space="preserve"> oss</w:t>
      </w:r>
      <w:r w:rsidR="00C74B8D">
        <w:t xml:space="preserve"> du</w:t>
      </w:r>
      <w:r w:rsidR="00FF0C8B" w:rsidRPr="00FF0C8B">
        <w:t xml:space="preserve"> Guds hellige ånd."</w:t>
      </w:r>
    </w:p>
    <w:p w:rsidR="003527B9" w:rsidRDefault="003527B9" w:rsidP="003527B9">
      <w:pPr>
        <w:rPr>
          <w:i/>
        </w:rPr>
      </w:pPr>
    </w:p>
    <w:p w:rsidR="003C234D" w:rsidRPr="00FF0C8B" w:rsidRDefault="00FF0C8B" w:rsidP="003527B9">
      <w:pPr>
        <w:rPr>
          <w:i/>
        </w:rPr>
      </w:pPr>
      <w:r w:rsidRPr="00FF0C8B">
        <w:rPr>
          <w:i/>
        </w:rPr>
        <w:t>Lederen kan avslutte med å takke for i</w:t>
      </w:r>
      <w:r w:rsidR="00C74B8D">
        <w:rPr>
          <w:i/>
        </w:rPr>
        <w:t xml:space="preserve"> </w:t>
      </w:r>
      <w:r w:rsidRPr="00FF0C8B">
        <w:rPr>
          <w:i/>
        </w:rPr>
        <w:t>dag og informere om neste samling.</w:t>
      </w:r>
    </w:p>
    <w:sectPr w:rsidR="003C234D" w:rsidRPr="00FF0C8B" w:rsidSect="00E51BA6">
      <w:headerReference w:type="default" r:id="rId19"/>
      <w:footerReference w:type="default" r:id="rId20"/>
      <w:footerReference w:type="first" r:id="rId21"/>
      <w:pgSz w:w="11906" w:h="16838"/>
      <w:pgMar w:top="1417" w:right="1417" w:bottom="1843"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34D" w:rsidRDefault="003C234D" w:rsidP="00173EFF">
      <w:pPr>
        <w:spacing w:after="0" w:line="240" w:lineRule="auto"/>
      </w:pPr>
      <w:r>
        <w:separator/>
      </w:r>
    </w:p>
  </w:endnote>
  <w:endnote w:type="continuationSeparator" w:id="0">
    <w:p w:rsidR="003C234D" w:rsidRDefault="003C234D" w:rsidP="00173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EF" w:rsidRDefault="00004153" w:rsidP="00246A05">
    <w:pPr>
      <w:pStyle w:val="Bunntekst"/>
      <w:pBdr>
        <w:top w:val="single" w:sz="4" w:space="1" w:color="D9D9D9" w:themeColor="background1" w:themeShade="D9"/>
      </w:pBdr>
      <w:rPr>
        <w:rStyle w:val="Svakutheving"/>
      </w:rPr>
    </w:pPr>
    <w:r w:rsidRPr="00B55A95">
      <w:rPr>
        <w:rFonts w:ascii="Arial" w:hAnsi="Arial" w:cs="Arial" w:hint="eastAsia"/>
        <w:noProof/>
        <w:lang w:eastAsia="nb-NO"/>
      </w:rPr>
      <w:drawing>
        <wp:anchor distT="0" distB="0" distL="114300" distR="114300" simplePos="0" relativeHeight="251659264" behindDoc="0" locked="0" layoutInCell="1" allowOverlap="1" wp14:anchorId="14C3049E" wp14:editId="1894D58D">
          <wp:simplePos x="0" y="0"/>
          <wp:positionH relativeFrom="rightMargin">
            <wp:align>left</wp:align>
          </wp:positionH>
          <wp:positionV relativeFrom="bottomMargin">
            <wp:posOffset>250190</wp:posOffset>
          </wp:positionV>
          <wp:extent cx="438150" cy="539115"/>
          <wp:effectExtent l="0" t="0" r="0" b="0"/>
          <wp:wrapSquare wrapText="bothSides"/>
          <wp:docPr id="16"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st av al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539115"/>
                  </a:xfrm>
                  <a:prstGeom prst="rect">
                    <a:avLst/>
                  </a:prstGeom>
                </pic:spPr>
              </pic:pic>
            </a:graphicData>
          </a:graphic>
          <wp14:sizeRelH relativeFrom="margin">
            <wp14:pctWidth>0</wp14:pctWidth>
          </wp14:sizeRelH>
          <wp14:sizeRelV relativeFrom="margin">
            <wp14:pctHeight>0</wp14:pctHeight>
          </wp14:sizeRelV>
        </wp:anchor>
      </w:drawing>
    </w:r>
  </w:p>
  <w:p w:rsidR="00173EFF" w:rsidRPr="003C234D" w:rsidRDefault="008D38CA" w:rsidP="00B669A6">
    <w:pPr>
      <w:pStyle w:val="Bunntekst"/>
      <w:pBdr>
        <w:top w:val="single" w:sz="4" w:space="1" w:color="D9D9D9" w:themeColor="background1" w:themeShade="D9"/>
      </w:pBdr>
      <w:rPr>
        <w:spacing w:val="8"/>
        <w:kern w:val="16"/>
      </w:rPr>
    </w:pPr>
    <w:r w:rsidRPr="003C234D">
      <w:rPr>
        <w:rStyle w:val="Svakutheving"/>
        <w:spacing w:val="8"/>
        <w:kern w:val="16"/>
      </w:rPr>
      <w:t>Dette dokumentet e</w:t>
    </w:r>
    <w:r w:rsidR="003C234D" w:rsidRPr="003C234D">
      <w:rPr>
        <w:rStyle w:val="Svakutheving"/>
        <w:spacing w:val="8"/>
        <w:kern w:val="16"/>
      </w:rPr>
      <w:t>r hentet fra ressursbanken.no (D</w:t>
    </w:r>
    <w:r w:rsidRPr="003C234D">
      <w:rPr>
        <w:rStyle w:val="Svakutheving"/>
        <w:spacing w:val="8"/>
        <w:kern w:val="16"/>
      </w:rPr>
      <w:t xml:space="preserve">en norske kirke) og kan brukes fritt til </w:t>
    </w:r>
    <w:r w:rsidRPr="003C234D">
      <w:rPr>
        <w:rStyle w:val="Svakutheving"/>
        <w:spacing w:val="8"/>
        <w:kern w:val="16"/>
      </w:rPr>
      <w:br/>
      <w:t>ikke-kommersielle formål.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BA6" w:rsidRPr="00B55A95" w:rsidRDefault="00E51BA6" w:rsidP="00E51BA6">
    <w:pPr>
      <w:pStyle w:val="Bunntekst"/>
      <w:rPr>
        <w:rFonts w:ascii="Arial" w:eastAsia="MS Mincho" w:hAnsi="Arial" w:cs="Arial"/>
        <w:lang w:eastAsia="ja-JP"/>
      </w:rPr>
    </w:pPr>
  </w:p>
  <w:p w:rsidR="00E51BA6" w:rsidRDefault="00E51BA6" w:rsidP="00E51BA6">
    <w:pPr>
      <w:pStyle w:val="Bunntekst"/>
      <w:pBdr>
        <w:top w:val="single" w:sz="4" w:space="1" w:color="D9D9D9" w:themeColor="background1" w:themeShade="D9"/>
      </w:pBdr>
      <w:rPr>
        <w:rStyle w:val="Svakutheving"/>
      </w:rPr>
    </w:pPr>
    <w:r w:rsidRPr="00B55A95">
      <w:rPr>
        <w:rFonts w:ascii="Arial" w:hAnsi="Arial" w:cs="Arial" w:hint="eastAsia"/>
        <w:noProof/>
        <w:lang w:eastAsia="nb-NO"/>
      </w:rPr>
      <w:drawing>
        <wp:anchor distT="0" distB="0" distL="114300" distR="114300" simplePos="0" relativeHeight="251661312" behindDoc="0" locked="0" layoutInCell="1" allowOverlap="1" wp14:anchorId="5B45071B" wp14:editId="022E748C">
          <wp:simplePos x="0" y="0"/>
          <wp:positionH relativeFrom="margin">
            <wp:posOffset>5697855</wp:posOffset>
          </wp:positionH>
          <wp:positionV relativeFrom="bottomMargin">
            <wp:posOffset>259715</wp:posOffset>
          </wp:positionV>
          <wp:extent cx="438150" cy="539115"/>
          <wp:effectExtent l="0" t="0" r="0" b="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st av al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539115"/>
                  </a:xfrm>
                  <a:prstGeom prst="rect">
                    <a:avLst/>
                  </a:prstGeom>
                </pic:spPr>
              </pic:pic>
            </a:graphicData>
          </a:graphic>
          <wp14:sizeRelH relativeFrom="margin">
            <wp14:pctWidth>0</wp14:pctWidth>
          </wp14:sizeRelH>
          <wp14:sizeRelV relativeFrom="margin">
            <wp14:pctHeight>0</wp14:pctHeight>
          </wp14:sizeRelV>
        </wp:anchor>
      </w:drawing>
    </w:r>
  </w:p>
  <w:p w:rsidR="00E51BA6" w:rsidRPr="003C234D" w:rsidRDefault="008D38CA" w:rsidP="008D38CA">
    <w:pPr>
      <w:pStyle w:val="Bunntekst"/>
      <w:pBdr>
        <w:top w:val="single" w:sz="4" w:space="1" w:color="D9D9D9" w:themeColor="background1" w:themeShade="D9"/>
      </w:pBdr>
      <w:rPr>
        <w:spacing w:val="8"/>
        <w:kern w:val="16"/>
      </w:rPr>
    </w:pPr>
    <w:r w:rsidRPr="003C234D">
      <w:rPr>
        <w:rStyle w:val="Svakutheving"/>
        <w:spacing w:val="8"/>
        <w:kern w:val="16"/>
      </w:rPr>
      <w:t>Dette dokumentet e</w:t>
    </w:r>
    <w:r w:rsidR="003C234D" w:rsidRPr="003C234D">
      <w:rPr>
        <w:rStyle w:val="Svakutheving"/>
        <w:spacing w:val="8"/>
        <w:kern w:val="16"/>
      </w:rPr>
      <w:t>r hentet fra ressursbanken.no (D</w:t>
    </w:r>
    <w:r w:rsidRPr="003C234D">
      <w:rPr>
        <w:rStyle w:val="Svakutheving"/>
        <w:spacing w:val="8"/>
        <w:kern w:val="16"/>
      </w:rPr>
      <w:t xml:space="preserve">en norske kirke) og kan brukes fritt til </w:t>
    </w:r>
    <w:r w:rsidRPr="003C234D">
      <w:rPr>
        <w:rStyle w:val="Svakutheving"/>
        <w:spacing w:val="8"/>
        <w:kern w:val="16"/>
      </w:rPr>
      <w:br/>
      <w:t>ikke-kommersielle formål.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34D" w:rsidRDefault="003C234D" w:rsidP="00173EFF">
      <w:pPr>
        <w:spacing w:after="0" w:line="240" w:lineRule="auto"/>
      </w:pPr>
      <w:r>
        <w:separator/>
      </w:r>
    </w:p>
  </w:footnote>
  <w:footnote w:type="continuationSeparator" w:id="0">
    <w:p w:rsidR="003C234D" w:rsidRDefault="003C234D" w:rsidP="00173E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BA6" w:rsidRDefault="00E51BA6">
    <w:pPr>
      <w:pStyle w:val="Topptekst"/>
      <w:jc w:val="right"/>
      <w:rPr>
        <w:color w:val="A78470" w:themeColor="text2" w:themeTint="99"/>
        <w:sz w:val="24"/>
        <w:szCs w:val="24"/>
      </w:rPr>
    </w:pPr>
    <w:r>
      <w:rPr>
        <w:color w:val="A78470" w:themeColor="text2" w:themeTint="99"/>
        <w:sz w:val="24"/>
        <w:szCs w:val="24"/>
      </w:rPr>
      <w:t xml:space="preserve">Side </w:t>
    </w:r>
    <w:r>
      <w:rPr>
        <w:color w:val="A78470" w:themeColor="text2" w:themeTint="99"/>
        <w:sz w:val="24"/>
        <w:szCs w:val="24"/>
      </w:rPr>
      <w:fldChar w:fldCharType="begin"/>
    </w:r>
    <w:r>
      <w:rPr>
        <w:color w:val="A78470" w:themeColor="text2" w:themeTint="99"/>
        <w:sz w:val="24"/>
        <w:szCs w:val="24"/>
      </w:rPr>
      <w:instrText>PAGE   \* MERGEFORMAT</w:instrText>
    </w:r>
    <w:r>
      <w:rPr>
        <w:color w:val="A78470" w:themeColor="text2" w:themeTint="99"/>
        <w:sz w:val="24"/>
        <w:szCs w:val="24"/>
      </w:rPr>
      <w:fldChar w:fldCharType="separate"/>
    </w:r>
    <w:r w:rsidR="0012325C">
      <w:rPr>
        <w:noProof/>
        <w:color w:val="A78470" w:themeColor="text2" w:themeTint="99"/>
        <w:sz w:val="24"/>
        <w:szCs w:val="24"/>
      </w:rPr>
      <w:t>4</w:t>
    </w:r>
    <w:r>
      <w:rPr>
        <w:color w:val="A78470" w:themeColor="text2" w:themeTint="99"/>
        <w:sz w:val="24"/>
        <w:szCs w:val="24"/>
      </w:rPr>
      <w:fldChar w:fldCharType="end"/>
    </w:r>
  </w:p>
  <w:p w:rsidR="00246A05" w:rsidRDefault="00246A05" w:rsidP="00246A05">
    <w:pPr>
      <w:pStyle w:val="Topptekst"/>
      <w:tabs>
        <w:tab w:val="clear" w:pos="4536"/>
        <w:tab w:val="clear" w:pos="9072"/>
        <w:tab w:val="left" w:pos="6075"/>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9497C"/>
    <w:multiLevelType w:val="hybridMultilevel"/>
    <w:tmpl w:val="D8C47410"/>
    <w:lvl w:ilvl="0" w:tplc="DF704C54">
      <w:start w:val="18"/>
      <w:numFmt w:val="bullet"/>
      <w:lvlText w:val="•"/>
      <w:lvlJc w:val="left"/>
      <w:pPr>
        <w:ind w:left="72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BE3389A"/>
    <w:multiLevelType w:val="hybridMultilevel"/>
    <w:tmpl w:val="5C0464AA"/>
    <w:lvl w:ilvl="0" w:tplc="DF704C54">
      <w:start w:val="18"/>
      <w:numFmt w:val="bullet"/>
      <w:lvlText w:val="•"/>
      <w:lvlJc w:val="left"/>
      <w:pPr>
        <w:ind w:left="72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EC6729D"/>
    <w:multiLevelType w:val="hybridMultilevel"/>
    <w:tmpl w:val="70944892"/>
    <w:lvl w:ilvl="0" w:tplc="DF704C54">
      <w:start w:val="18"/>
      <w:numFmt w:val="bullet"/>
      <w:lvlText w:val="•"/>
      <w:lvlJc w:val="left"/>
      <w:pPr>
        <w:ind w:left="72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68B09A9"/>
    <w:multiLevelType w:val="hybridMultilevel"/>
    <w:tmpl w:val="A55C27B4"/>
    <w:lvl w:ilvl="0" w:tplc="DF704C54">
      <w:start w:val="18"/>
      <w:numFmt w:val="bullet"/>
      <w:lvlText w:val="•"/>
      <w:lvlJc w:val="left"/>
      <w:pPr>
        <w:ind w:left="1065" w:hanging="705"/>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D784CCC"/>
    <w:multiLevelType w:val="hybridMultilevel"/>
    <w:tmpl w:val="DFEE2D5E"/>
    <w:lvl w:ilvl="0" w:tplc="DF704C54">
      <w:start w:val="18"/>
      <w:numFmt w:val="bullet"/>
      <w:lvlText w:val="•"/>
      <w:lvlJc w:val="left"/>
      <w:pPr>
        <w:ind w:left="72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22A3FCA"/>
    <w:multiLevelType w:val="hybridMultilevel"/>
    <w:tmpl w:val="CD8AC0F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4986F9F"/>
    <w:multiLevelType w:val="hybridMultilevel"/>
    <w:tmpl w:val="C7048A96"/>
    <w:lvl w:ilvl="0" w:tplc="DF704C54">
      <w:start w:val="18"/>
      <w:numFmt w:val="bullet"/>
      <w:lvlText w:val="•"/>
      <w:lvlJc w:val="left"/>
      <w:pPr>
        <w:ind w:left="72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43694FFF"/>
    <w:multiLevelType w:val="hybridMultilevel"/>
    <w:tmpl w:val="7300591A"/>
    <w:lvl w:ilvl="0" w:tplc="DF704C54">
      <w:start w:val="18"/>
      <w:numFmt w:val="bullet"/>
      <w:lvlText w:val="•"/>
      <w:lvlJc w:val="left"/>
      <w:pPr>
        <w:ind w:left="1065" w:hanging="705"/>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536C2D45"/>
    <w:multiLevelType w:val="hybridMultilevel"/>
    <w:tmpl w:val="DAB04002"/>
    <w:lvl w:ilvl="0" w:tplc="DF704C54">
      <w:start w:val="18"/>
      <w:numFmt w:val="bullet"/>
      <w:lvlText w:val="•"/>
      <w:lvlJc w:val="left"/>
      <w:pPr>
        <w:ind w:left="72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54422CF0"/>
    <w:multiLevelType w:val="hybridMultilevel"/>
    <w:tmpl w:val="6EF880A4"/>
    <w:lvl w:ilvl="0" w:tplc="DF704C54">
      <w:start w:val="18"/>
      <w:numFmt w:val="bullet"/>
      <w:lvlText w:val="•"/>
      <w:lvlJc w:val="left"/>
      <w:pPr>
        <w:ind w:left="72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6C6779F4"/>
    <w:multiLevelType w:val="hybridMultilevel"/>
    <w:tmpl w:val="4CC0EF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724642AA"/>
    <w:multiLevelType w:val="hybridMultilevel"/>
    <w:tmpl w:val="46B85286"/>
    <w:lvl w:ilvl="0" w:tplc="DF704C54">
      <w:start w:val="18"/>
      <w:numFmt w:val="bullet"/>
      <w:lvlText w:val="•"/>
      <w:lvlJc w:val="left"/>
      <w:pPr>
        <w:ind w:left="72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3"/>
  </w:num>
  <w:num w:numId="4">
    <w:abstractNumId w:val="7"/>
  </w:num>
  <w:num w:numId="5">
    <w:abstractNumId w:val="4"/>
  </w:num>
  <w:num w:numId="6">
    <w:abstractNumId w:val="9"/>
  </w:num>
  <w:num w:numId="7">
    <w:abstractNumId w:val="1"/>
  </w:num>
  <w:num w:numId="8">
    <w:abstractNumId w:val="11"/>
  </w:num>
  <w:num w:numId="9">
    <w:abstractNumId w:val="2"/>
  </w:num>
  <w:num w:numId="10">
    <w:abstractNumId w:val="0"/>
  </w:num>
  <w:num w:numId="11">
    <w:abstractNumId w:val="8"/>
  </w:num>
  <w:num w:numId="12">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34D"/>
    <w:rsid w:val="00004153"/>
    <w:rsid w:val="00066110"/>
    <w:rsid w:val="000837EB"/>
    <w:rsid w:val="0012325C"/>
    <w:rsid w:val="00157C05"/>
    <w:rsid w:val="00173EFF"/>
    <w:rsid w:val="0019147D"/>
    <w:rsid w:val="001D106C"/>
    <w:rsid w:val="001D525A"/>
    <w:rsid w:val="00246A05"/>
    <w:rsid w:val="002A0D2E"/>
    <w:rsid w:val="002B4B4D"/>
    <w:rsid w:val="003527B9"/>
    <w:rsid w:val="00364FD9"/>
    <w:rsid w:val="003C234D"/>
    <w:rsid w:val="003D55C6"/>
    <w:rsid w:val="003F7BC8"/>
    <w:rsid w:val="00442E3E"/>
    <w:rsid w:val="004511B2"/>
    <w:rsid w:val="004A19C4"/>
    <w:rsid w:val="004A23AA"/>
    <w:rsid w:val="006574D3"/>
    <w:rsid w:val="006D7D6F"/>
    <w:rsid w:val="00724D75"/>
    <w:rsid w:val="00793B6C"/>
    <w:rsid w:val="007E0736"/>
    <w:rsid w:val="008460ED"/>
    <w:rsid w:val="00892619"/>
    <w:rsid w:val="008D38CA"/>
    <w:rsid w:val="009D0EAC"/>
    <w:rsid w:val="00A512B3"/>
    <w:rsid w:val="00AB7D68"/>
    <w:rsid w:val="00B309B7"/>
    <w:rsid w:val="00B55A95"/>
    <w:rsid w:val="00B56B8C"/>
    <w:rsid w:val="00B669A6"/>
    <w:rsid w:val="00BF5AFC"/>
    <w:rsid w:val="00C74B8D"/>
    <w:rsid w:val="00CA03EF"/>
    <w:rsid w:val="00CB3140"/>
    <w:rsid w:val="00D873E5"/>
    <w:rsid w:val="00DA55BF"/>
    <w:rsid w:val="00E51BA6"/>
    <w:rsid w:val="00ED1503"/>
    <w:rsid w:val="00F06B18"/>
    <w:rsid w:val="00F951AB"/>
    <w:rsid w:val="00FA59E3"/>
    <w:rsid w:val="00FC5754"/>
    <w:rsid w:val="00FD32EC"/>
    <w:rsid w:val="00FD4AE4"/>
    <w:rsid w:val="00FF0C8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882242D1-5BA5-46B0-8465-469011762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nb-NO"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7B9"/>
  </w:style>
  <w:style w:type="paragraph" w:styleId="Overskrift1">
    <w:name w:val="heading 1"/>
    <w:basedOn w:val="Normal"/>
    <w:next w:val="Normal"/>
    <w:link w:val="Overskrift1Tegn"/>
    <w:uiPriority w:val="9"/>
    <w:qFormat/>
    <w:rsid w:val="003527B9"/>
    <w:pPr>
      <w:pBdr>
        <w:top w:val="single" w:sz="24" w:space="0" w:color="F0A22E" w:themeColor="accent1"/>
        <w:left w:val="single" w:sz="24" w:space="0" w:color="F0A22E" w:themeColor="accent1"/>
        <w:bottom w:val="single" w:sz="24" w:space="0" w:color="F0A22E" w:themeColor="accent1"/>
        <w:right w:val="single" w:sz="24" w:space="0" w:color="F0A22E" w:themeColor="accent1"/>
      </w:pBdr>
      <w:shd w:val="clear" w:color="auto" w:fill="F0A22E" w:themeFill="accent1"/>
      <w:spacing w:after="0"/>
      <w:outlineLvl w:val="0"/>
    </w:pPr>
    <w:rPr>
      <w:caps/>
      <w:color w:val="FFFFFF" w:themeColor="background1"/>
      <w:spacing w:val="15"/>
      <w:sz w:val="22"/>
      <w:szCs w:val="22"/>
    </w:rPr>
  </w:style>
  <w:style w:type="paragraph" w:styleId="Overskrift2">
    <w:name w:val="heading 2"/>
    <w:basedOn w:val="Normal"/>
    <w:next w:val="Normal"/>
    <w:link w:val="Overskrift2Tegn"/>
    <w:uiPriority w:val="9"/>
    <w:unhideWhenUsed/>
    <w:qFormat/>
    <w:rsid w:val="003527B9"/>
    <w:pPr>
      <w:pBdr>
        <w:top w:val="single" w:sz="24" w:space="0" w:color="FCECD5" w:themeColor="accent1" w:themeTint="33"/>
        <w:left w:val="single" w:sz="24" w:space="0" w:color="FCECD5" w:themeColor="accent1" w:themeTint="33"/>
        <w:bottom w:val="single" w:sz="24" w:space="0" w:color="FCECD5" w:themeColor="accent1" w:themeTint="33"/>
        <w:right w:val="single" w:sz="24" w:space="0" w:color="FCECD5" w:themeColor="accent1" w:themeTint="33"/>
      </w:pBdr>
      <w:shd w:val="clear" w:color="auto" w:fill="FCECD5" w:themeFill="accent1" w:themeFillTint="33"/>
      <w:spacing w:after="0"/>
      <w:outlineLvl w:val="1"/>
    </w:pPr>
    <w:rPr>
      <w:caps/>
      <w:spacing w:val="15"/>
    </w:rPr>
  </w:style>
  <w:style w:type="paragraph" w:styleId="Overskrift3">
    <w:name w:val="heading 3"/>
    <w:basedOn w:val="Normal"/>
    <w:next w:val="Normal"/>
    <w:link w:val="Overskrift3Tegn"/>
    <w:uiPriority w:val="9"/>
    <w:unhideWhenUsed/>
    <w:qFormat/>
    <w:rsid w:val="003527B9"/>
    <w:pPr>
      <w:pBdr>
        <w:top w:val="single" w:sz="6" w:space="2" w:color="F0A22E" w:themeColor="accent1"/>
      </w:pBdr>
      <w:spacing w:before="300" w:after="0"/>
      <w:outlineLvl w:val="2"/>
    </w:pPr>
    <w:rPr>
      <w:caps/>
      <w:color w:val="845209" w:themeColor="accent1" w:themeShade="7F"/>
      <w:spacing w:val="15"/>
    </w:rPr>
  </w:style>
  <w:style w:type="paragraph" w:styleId="Overskrift4">
    <w:name w:val="heading 4"/>
    <w:basedOn w:val="Normal"/>
    <w:next w:val="Normal"/>
    <w:link w:val="Overskrift4Tegn"/>
    <w:uiPriority w:val="9"/>
    <w:unhideWhenUsed/>
    <w:qFormat/>
    <w:rsid w:val="003527B9"/>
    <w:pPr>
      <w:pBdr>
        <w:top w:val="dotted" w:sz="6" w:space="2" w:color="F0A22E" w:themeColor="accent1"/>
      </w:pBdr>
      <w:spacing w:before="200" w:after="0"/>
      <w:outlineLvl w:val="3"/>
    </w:pPr>
    <w:rPr>
      <w:caps/>
      <w:color w:val="C77C0E" w:themeColor="accent1" w:themeShade="BF"/>
      <w:spacing w:val="10"/>
    </w:rPr>
  </w:style>
  <w:style w:type="paragraph" w:styleId="Overskrift5">
    <w:name w:val="heading 5"/>
    <w:basedOn w:val="Normal"/>
    <w:next w:val="Normal"/>
    <w:link w:val="Overskrift5Tegn"/>
    <w:uiPriority w:val="9"/>
    <w:semiHidden/>
    <w:unhideWhenUsed/>
    <w:qFormat/>
    <w:rsid w:val="003527B9"/>
    <w:pPr>
      <w:pBdr>
        <w:bottom w:val="single" w:sz="6" w:space="1" w:color="F0A22E" w:themeColor="accent1"/>
      </w:pBdr>
      <w:spacing w:before="200" w:after="0"/>
      <w:outlineLvl w:val="4"/>
    </w:pPr>
    <w:rPr>
      <w:caps/>
      <w:color w:val="C77C0E" w:themeColor="accent1" w:themeShade="BF"/>
      <w:spacing w:val="10"/>
    </w:rPr>
  </w:style>
  <w:style w:type="paragraph" w:styleId="Overskrift6">
    <w:name w:val="heading 6"/>
    <w:basedOn w:val="Normal"/>
    <w:next w:val="Normal"/>
    <w:link w:val="Overskrift6Tegn"/>
    <w:uiPriority w:val="9"/>
    <w:semiHidden/>
    <w:unhideWhenUsed/>
    <w:qFormat/>
    <w:rsid w:val="003527B9"/>
    <w:pPr>
      <w:pBdr>
        <w:bottom w:val="dotted" w:sz="6" w:space="1" w:color="F0A22E" w:themeColor="accent1"/>
      </w:pBdr>
      <w:spacing w:before="200" w:after="0"/>
      <w:outlineLvl w:val="5"/>
    </w:pPr>
    <w:rPr>
      <w:caps/>
      <w:color w:val="C77C0E" w:themeColor="accent1" w:themeShade="BF"/>
      <w:spacing w:val="10"/>
    </w:rPr>
  </w:style>
  <w:style w:type="paragraph" w:styleId="Overskrift7">
    <w:name w:val="heading 7"/>
    <w:basedOn w:val="Normal"/>
    <w:next w:val="Normal"/>
    <w:link w:val="Overskrift7Tegn"/>
    <w:uiPriority w:val="9"/>
    <w:semiHidden/>
    <w:unhideWhenUsed/>
    <w:qFormat/>
    <w:rsid w:val="003527B9"/>
    <w:pPr>
      <w:spacing w:before="200" w:after="0"/>
      <w:outlineLvl w:val="6"/>
    </w:pPr>
    <w:rPr>
      <w:caps/>
      <w:color w:val="C77C0E" w:themeColor="accent1" w:themeShade="BF"/>
      <w:spacing w:val="10"/>
    </w:rPr>
  </w:style>
  <w:style w:type="paragraph" w:styleId="Overskrift8">
    <w:name w:val="heading 8"/>
    <w:basedOn w:val="Normal"/>
    <w:next w:val="Normal"/>
    <w:link w:val="Overskrift8Tegn"/>
    <w:uiPriority w:val="9"/>
    <w:semiHidden/>
    <w:unhideWhenUsed/>
    <w:qFormat/>
    <w:rsid w:val="003527B9"/>
    <w:pPr>
      <w:spacing w:before="200" w:after="0"/>
      <w:outlineLvl w:val="7"/>
    </w:pPr>
    <w:rPr>
      <w:caps/>
      <w:spacing w:val="10"/>
      <w:sz w:val="18"/>
      <w:szCs w:val="18"/>
    </w:rPr>
  </w:style>
  <w:style w:type="paragraph" w:styleId="Overskrift9">
    <w:name w:val="heading 9"/>
    <w:basedOn w:val="Normal"/>
    <w:next w:val="Normal"/>
    <w:link w:val="Overskrift9Tegn"/>
    <w:uiPriority w:val="9"/>
    <w:semiHidden/>
    <w:unhideWhenUsed/>
    <w:qFormat/>
    <w:rsid w:val="003527B9"/>
    <w:pPr>
      <w:spacing w:before="200" w:after="0"/>
      <w:outlineLvl w:val="8"/>
    </w:pPr>
    <w:rPr>
      <w:i/>
      <w:iCs/>
      <w:caps/>
      <w:spacing w:val="10"/>
      <w:sz w:val="18"/>
      <w:szCs w:val="18"/>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Sterk">
    <w:name w:val="Strong"/>
    <w:uiPriority w:val="22"/>
    <w:qFormat/>
    <w:rsid w:val="003527B9"/>
    <w:rPr>
      <w:b/>
      <w:bCs/>
    </w:rPr>
  </w:style>
  <w:style w:type="character" w:customStyle="1" w:styleId="Overskrift2Tegn">
    <w:name w:val="Overskrift 2 Tegn"/>
    <w:basedOn w:val="Standardskriftforavsnitt"/>
    <w:link w:val="Overskrift2"/>
    <w:uiPriority w:val="9"/>
    <w:rsid w:val="003527B9"/>
    <w:rPr>
      <w:caps/>
      <w:spacing w:val="15"/>
      <w:shd w:val="clear" w:color="auto" w:fill="FCECD5" w:themeFill="accent1" w:themeFillTint="33"/>
    </w:rPr>
  </w:style>
  <w:style w:type="paragraph" w:styleId="NormalWeb">
    <w:name w:val="Normal (Web)"/>
    <w:basedOn w:val="Normal"/>
    <w:uiPriority w:val="99"/>
    <w:unhideWhenUsed/>
    <w:rsid w:val="002B4B4D"/>
    <w:pPr>
      <w:spacing w:beforeAutospacing="1" w:after="100" w:afterAutospacing="1" w:line="240" w:lineRule="auto"/>
    </w:pPr>
    <w:rPr>
      <w:rFonts w:ascii="Times New Roman" w:eastAsia="Times New Roman" w:hAnsi="Times New Roman" w:cs="Times New Roman"/>
      <w:sz w:val="24"/>
      <w:szCs w:val="24"/>
      <w:lang w:eastAsia="nb-NO"/>
    </w:rPr>
  </w:style>
  <w:style w:type="paragraph" w:styleId="Listeavsnitt">
    <w:name w:val="List Paragraph"/>
    <w:basedOn w:val="Normal"/>
    <w:uiPriority w:val="34"/>
    <w:qFormat/>
    <w:rsid w:val="002B4B4D"/>
    <w:pPr>
      <w:ind w:left="720"/>
      <w:contextualSpacing/>
    </w:pPr>
  </w:style>
  <w:style w:type="paragraph" w:styleId="Topptekst">
    <w:name w:val="header"/>
    <w:basedOn w:val="Normal"/>
    <w:link w:val="TopptekstTegn"/>
    <w:uiPriority w:val="99"/>
    <w:unhideWhenUsed/>
    <w:rsid w:val="00173EF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73EFF"/>
  </w:style>
  <w:style w:type="paragraph" w:styleId="Bunntekst">
    <w:name w:val="footer"/>
    <w:basedOn w:val="Normal"/>
    <w:link w:val="BunntekstTegn"/>
    <w:uiPriority w:val="99"/>
    <w:unhideWhenUsed/>
    <w:rsid w:val="00173EF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73EFF"/>
  </w:style>
  <w:style w:type="character" w:styleId="Hyperkobling">
    <w:name w:val="Hyperlink"/>
    <w:basedOn w:val="Standardskriftforavsnitt"/>
    <w:unhideWhenUsed/>
    <w:rsid w:val="00B55A95"/>
    <w:rPr>
      <w:color w:val="AD1F1F" w:themeColor="hyperlink"/>
      <w:u w:val="single"/>
    </w:rPr>
  </w:style>
  <w:style w:type="character" w:customStyle="1" w:styleId="Overskrift1Tegn">
    <w:name w:val="Overskrift 1 Tegn"/>
    <w:basedOn w:val="Standardskriftforavsnitt"/>
    <w:link w:val="Overskrift1"/>
    <w:uiPriority w:val="9"/>
    <w:rsid w:val="003527B9"/>
    <w:rPr>
      <w:caps/>
      <w:color w:val="FFFFFF" w:themeColor="background1"/>
      <w:spacing w:val="15"/>
      <w:sz w:val="22"/>
      <w:szCs w:val="22"/>
      <w:shd w:val="clear" w:color="auto" w:fill="F0A22E" w:themeFill="accent1"/>
    </w:rPr>
  </w:style>
  <w:style w:type="character" w:customStyle="1" w:styleId="Overskrift3Tegn">
    <w:name w:val="Overskrift 3 Tegn"/>
    <w:basedOn w:val="Standardskriftforavsnitt"/>
    <w:link w:val="Overskrift3"/>
    <w:uiPriority w:val="9"/>
    <w:rsid w:val="003527B9"/>
    <w:rPr>
      <w:caps/>
      <w:color w:val="845209" w:themeColor="accent1" w:themeShade="7F"/>
      <w:spacing w:val="15"/>
    </w:rPr>
  </w:style>
  <w:style w:type="character" w:customStyle="1" w:styleId="Overskrift4Tegn">
    <w:name w:val="Overskrift 4 Tegn"/>
    <w:basedOn w:val="Standardskriftforavsnitt"/>
    <w:link w:val="Overskrift4"/>
    <w:uiPriority w:val="9"/>
    <w:rsid w:val="003527B9"/>
    <w:rPr>
      <w:caps/>
      <w:color w:val="C77C0E" w:themeColor="accent1" w:themeShade="BF"/>
      <w:spacing w:val="10"/>
    </w:rPr>
  </w:style>
  <w:style w:type="character" w:customStyle="1" w:styleId="Overskrift5Tegn">
    <w:name w:val="Overskrift 5 Tegn"/>
    <w:basedOn w:val="Standardskriftforavsnitt"/>
    <w:link w:val="Overskrift5"/>
    <w:uiPriority w:val="9"/>
    <w:semiHidden/>
    <w:rsid w:val="003527B9"/>
    <w:rPr>
      <w:caps/>
      <w:color w:val="C77C0E" w:themeColor="accent1" w:themeShade="BF"/>
      <w:spacing w:val="10"/>
    </w:rPr>
  </w:style>
  <w:style w:type="character" w:customStyle="1" w:styleId="Overskrift6Tegn">
    <w:name w:val="Overskrift 6 Tegn"/>
    <w:basedOn w:val="Standardskriftforavsnitt"/>
    <w:link w:val="Overskrift6"/>
    <w:uiPriority w:val="9"/>
    <w:semiHidden/>
    <w:rsid w:val="003527B9"/>
    <w:rPr>
      <w:caps/>
      <w:color w:val="C77C0E" w:themeColor="accent1" w:themeShade="BF"/>
      <w:spacing w:val="10"/>
    </w:rPr>
  </w:style>
  <w:style w:type="character" w:customStyle="1" w:styleId="Overskrift7Tegn">
    <w:name w:val="Overskrift 7 Tegn"/>
    <w:basedOn w:val="Standardskriftforavsnitt"/>
    <w:link w:val="Overskrift7"/>
    <w:uiPriority w:val="9"/>
    <w:semiHidden/>
    <w:rsid w:val="003527B9"/>
    <w:rPr>
      <w:caps/>
      <w:color w:val="C77C0E" w:themeColor="accent1" w:themeShade="BF"/>
      <w:spacing w:val="10"/>
    </w:rPr>
  </w:style>
  <w:style w:type="character" w:customStyle="1" w:styleId="Overskrift8Tegn">
    <w:name w:val="Overskrift 8 Tegn"/>
    <w:basedOn w:val="Standardskriftforavsnitt"/>
    <w:link w:val="Overskrift8"/>
    <w:uiPriority w:val="9"/>
    <w:semiHidden/>
    <w:rsid w:val="003527B9"/>
    <w:rPr>
      <w:caps/>
      <w:spacing w:val="10"/>
      <w:sz w:val="18"/>
      <w:szCs w:val="18"/>
    </w:rPr>
  </w:style>
  <w:style w:type="character" w:customStyle="1" w:styleId="Overskrift9Tegn">
    <w:name w:val="Overskrift 9 Tegn"/>
    <w:basedOn w:val="Standardskriftforavsnitt"/>
    <w:link w:val="Overskrift9"/>
    <w:uiPriority w:val="9"/>
    <w:semiHidden/>
    <w:rsid w:val="003527B9"/>
    <w:rPr>
      <w:i/>
      <w:iCs/>
      <w:caps/>
      <w:spacing w:val="10"/>
      <w:sz w:val="18"/>
      <w:szCs w:val="18"/>
    </w:rPr>
  </w:style>
  <w:style w:type="paragraph" w:styleId="Bildetekst">
    <w:name w:val="caption"/>
    <w:basedOn w:val="Normal"/>
    <w:next w:val="Normal"/>
    <w:uiPriority w:val="35"/>
    <w:semiHidden/>
    <w:unhideWhenUsed/>
    <w:qFormat/>
    <w:rsid w:val="003527B9"/>
    <w:rPr>
      <w:b/>
      <w:bCs/>
      <w:color w:val="C77C0E" w:themeColor="accent1" w:themeShade="BF"/>
      <w:sz w:val="16"/>
      <w:szCs w:val="16"/>
    </w:rPr>
  </w:style>
  <w:style w:type="paragraph" w:styleId="Tittel">
    <w:name w:val="Title"/>
    <w:basedOn w:val="Normal"/>
    <w:next w:val="Normal"/>
    <w:link w:val="TittelTegn"/>
    <w:uiPriority w:val="10"/>
    <w:qFormat/>
    <w:rsid w:val="003527B9"/>
    <w:pPr>
      <w:spacing w:before="0" w:after="0"/>
    </w:pPr>
    <w:rPr>
      <w:rFonts w:asciiTheme="majorHAnsi" w:eastAsiaTheme="majorEastAsia" w:hAnsiTheme="majorHAnsi" w:cstheme="majorBidi"/>
      <w:caps/>
      <w:color w:val="F0A22E" w:themeColor="accent1"/>
      <w:spacing w:val="10"/>
      <w:sz w:val="52"/>
      <w:szCs w:val="52"/>
    </w:rPr>
  </w:style>
  <w:style w:type="character" w:customStyle="1" w:styleId="TittelTegn">
    <w:name w:val="Tittel Tegn"/>
    <w:basedOn w:val="Standardskriftforavsnitt"/>
    <w:link w:val="Tittel"/>
    <w:uiPriority w:val="10"/>
    <w:rsid w:val="003527B9"/>
    <w:rPr>
      <w:rFonts w:asciiTheme="majorHAnsi" w:eastAsiaTheme="majorEastAsia" w:hAnsiTheme="majorHAnsi" w:cstheme="majorBidi"/>
      <w:caps/>
      <w:color w:val="F0A22E" w:themeColor="accent1"/>
      <w:spacing w:val="10"/>
      <w:sz w:val="52"/>
      <w:szCs w:val="52"/>
    </w:rPr>
  </w:style>
  <w:style w:type="paragraph" w:styleId="Undertittel">
    <w:name w:val="Subtitle"/>
    <w:basedOn w:val="Normal"/>
    <w:next w:val="Normal"/>
    <w:link w:val="UndertittelTegn"/>
    <w:uiPriority w:val="11"/>
    <w:qFormat/>
    <w:rsid w:val="003527B9"/>
    <w:pPr>
      <w:spacing w:before="0" w:after="500" w:line="240" w:lineRule="auto"/>
    </w:pPr>
    <w:rPr>
      <w:caps/>
      <w:color w:val="595959" w:themeColor="text1" w:themeTint="A6"/>
      <w:spacing w:val="10"/>
      <w:sz w:val="21"/>
      <w:szCs w:val="21"/>
    </w:rPr>
  </w:style>
  <w:style w:type="character" w:customStyle="1" w:styleId="UndertittelTegn">
    <w:name w:val="Undertittel Tegn"/>
    <w:basedOn w:val="Standardskriftforavsnitt"/>
    <w:link w:val="Undertittel"/>
    <w:uiPriority w:val="11"/>
    <w:rsid w:val="003527B9"/>
    <w:rPr>
      <w:caps/>
      <w:color w:val="595959" w:themeColor="text1" w:themeTint="A6"/>
      <w:spacing w:val="10"/>
      <w:sz w:val="21"/>
      <w:szCs w:val="21"/>
    </w:rPr>
  </w:style>
  <w:style w:type="character" w:styleId="Utheving">
    <w:name w:val="Emphasis"/>
    <w:uiPriority w:val="20"/>
    <w:qFormat/>
    <w:rsid w:val="003527B9"/>
    <w:rPr>
      <w:caps/>
      <w:color w:val="845209" w:themeColor="accent1" w:themeShade="7F"/>
      <w:spacing w:val="5"/>
    </w:rPr>
  </w:style>
  <w:style w:type="paragraph" w:styleId="Ingenmellomrom">
    <w:name w:val="No Spacing"/>
    <w:uiPriority w:val="1"/>
    <w:qFormat/>
    <w:rsid w:val="003527B9"/>
    <w:pPr>
      <w:spacing w:after="0" w:line="240" w:lineRule="auto"/>
    </w:pPr>
  </w:style>
  <w:style w:type="paragraph" w:styleId="Sitat">
    <w:name w:val="Quote"/>
    <w:basedOn w:val="Normal"/>
    <w:next w:val="Normal"/>
    <w:link w:val="SitatTegn"/>
    <w:uiPriority w:val="29"/>
    <w:qFormat/>
    <w:rsid w:val="003527B9"/>
    <w:rPr>
      <w:i/>
      <w:iCs/>
      <w:sz w:val="24"/>
      <w:szCs w:val="24"/>
    </w:rPr>
  </w:style>
  <w:style w:type="character" w:customStyle="1" w:styleId="SitatTegn">
    <w:name w:val="Sitat Tegn"/>
    <w:basedOn w:val="Standardskriftforavsnitt"/>
    <w:link w:val="Sitat"/>
    <w:uiPriority w:val="29"/>
    <w:rsid w:val="003527B9"/>
    <w:rPr>
      <w:i/>
      <w:iCs/>
      <w:sz w:val="24"/>
      <w:szCs w:val="24"/>
    </w:rPr>
  </w:style>
  <w:style w:type="paragraph" w:styleId="Sterktsitat">
    <w:name w:val="Intense Quote"/>
    <w:basedOn w:val="Normal"/>
    <w:next w:val="Normal"/>
    <w:link w:val="SterktsitatTegn"/>
    <w:uiPriority w:val="30"/>
    <w:qFormat/>
    <w:rsid w:val="003527B9"/>
    <w:pPr>
      <w:spacing w:before="240" w:after="240" w:line="240" w:lineRule="auto"/>
      <w:ind w:left="1080" w:right="1080"/>
      <w:jc w:val="center"/>
    </w:pPr>
    <w:rPr>
      <w:color w:val="F0A22E" w:themeColor="accent1"/>
      <w:sz w:val="24"/>
      <w:szCs w:val="24"/>
    </w:rPr>
  </w:style>
  <w:style w:type="character" w:customStyle="1" w:styleId="SterktsitatTegn">
    <w:name w:val="Sterkt sitat Tegn"/>
    <w:basedOn w:val="Standardskriftforavsnitt"/>
    <w:link w:val="Sterktsitat"/>
    <w:uiPriority w:val="30"/>
    <w:rsid w:val="003527B9"/>
    <w:rPr>
      <w:color w:val="F0A22E" w:themeColor="accent1"/>
      <w:sz w:val="24"/>
      <w:szCs w:val="24"/>
    </w:rPr>
  </w:style>
  <w:style w:type="character" w:styleId="Svakutheving">
    <w:name w:val="Subtle Emphasis"/>
    <w:uiPriority w:val="19"/>
    <w:qFormat/>
    <w:rsid w:val="003527B9"/>
    <w:rPr>
      <w:i/>
      <w:iCs/>
      <w:color w:val="845209" w:themeColor="accent1" w:themeShade="7F"/>
    </w:rPr>
  </w:style>
  <w:style w:type="character" w:styleId="Sterkutheving">
    <w:name w:val="Intense Emphasis"/>
    <w:uiPriority w:val="21"/>
    <w:qFormat/>
    <w:rsid w:val="003527B9"/>
    <w:rPr>
      <w:b/>
      <w:bCs/>
      <w:caps/>
      <w:color w:val="845209" w:themeColor="accent1" w:themeShade="7F"/>
      <w:spacing w:val="10"/>
    </w:rPr>
  </w:style>
  <w:style w:type="character" w:styleId="Svakreferanse">
    <w:name w:val="Subtle Reference"/>
    <w:uiPriority w:val="31"/>
    <w:qFormat/>
    <w:rsid w:val="003527B9"/>
    <w:rPr>
      <w:b/>
      <w:bCs/>
      <w:color w:val="F0A22E" w:themeColor="accent1"/>
    </w:rPr>
  </w:style>
  <w:style w:type="character" w:styleId="Sterkreferanse">
    <w:name w:val="Intense Reference"/>
    <w:uiPriority w:val="32"/>
    <w:qFormat/>
    <w:rsid w:val="003527B9"/>
    <w:rPr>
      <w:b/>
      <w:bCs/>
      <w:i/>
      <w:iCs/>
      <w:caps/>
      <w:color w:val="F0A22E" w:themeColor="accent1"/>
    </w:rPr>
  </w:style>
  <w:style w:type="character" w:styleId="Boktittel">
    <w:name w:val="Book Title"/>
    <w:uiPriority w:val="33"/>
    <w:qFormat/>
    <w:rsid w:val="003527B9"/>
    <w:rPr>
      <w:b/>
      <w:bCs/>
      <w:i/>
      <w:iCs/>
      <w:spacing w:val="0"/>
    </w:rPr>
  </w:style>
  <w:style w:type="paragraph" w:styleId="Overskriftforinnholdsfortegnelse">
    <w:name w:val="TOC Heading"/>
    <w:basedOn w:val="Overskrift1"/>
    <w:next w:val="Normal"/>
    <w:uiPriority w:val="39"/>
    <w:semiHidden/>
    <w:unhideWhenUsed/>
    <w:qFormat/>
    <w:rsid w:val="003527B9"/>
    <w:pPr>
      <w:outlineLvl w:val="9"/>
    </w:pPr>
  </w:style>
  <w:style w:type="paragraph" w:styleId="Bobletekst">
    <w:name w:val="Balloon Text"/>
    <w:basedOn w:val="Normal"/>
    <w:link w:val="BobletekstTegn"/>
    <w:uiPriority w:val="99"/>
    <w:semiHidden/>
    <w:unhideWhenUsed/>
    <w:rsid w:val="00CA03EF"/>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A03EF"/>
    <w:rPr>
      <w:rFonts w:ascii="Segoe UI" w:hAnsi="Segoe UI" w:cs="Segoe UI"/>
      <w:sz w:val="18"/>
      <w:szCs w:val="18"/>
    </w:rPr>
  </w:style>
  <w:style w:type="paragraph" w:customStyle="1" w:styleId="Subtitle1">
    <w:name w:val="Subtitle1"/>
    <w:rsid w:val="00FF0C8B"/>
    <w:pPr>
      <w:keepNext/>
      <w:spacing w:after="0" w:line="240" w:lineRule="auto"/>
    </w:pPr>
    <w:rPr>
      <w:rFonts w:ascii="Helvetica" w:eastAsia="Arial Unicode MS" w:hAnsi="Helvetica" w:cs="Times New Roman"/>
      <w:color w:val="000000"/>
      <w:sz w:val="48"/>
      <w:lang w:eastAsia="nb-NO"/>
    </w:rPr>
  </w:style>
  <w:style w:type="paragraph" w:customStyle="1" w:styleId="Body1">
    <w:name w:val="Body 1"/>
    <w:rsid w:val="00FF0C8B"/>
    <w:pPr>
      <w:spacing w:after="0" w:line="240" w:lineRule="auto"/>
    </w:pPr>
    <w:rPr>
      <w:rFonts w:ascii="Helvetica" w:eastAsia="Arial Unicode MS" w:hAnsi="Helvetica" w:cs="Times New Roman"/>
      <w:color w:val="000000"/>
      <w:sz w:val="24"/>
      <w:lang w:eastAsia="nb-NO"/>
    </w:rPr>
  </w:style>
  <w:style w:type="paragraph" w:customStyle="1" w:styleId="ShapeCaption">
    <w:name w:val="Shape Caption"/>
    <w:rsid w:val="00FF0C8B"/>
    <w:pPr>
      <w:spacing w:after="0" w:line="240" w:lineRule="auto"/>
      <w:jc w:val="center"/>
    </w:pPr>
    <w:rPr>
      <w:rFonts w:ascii="Helvetica" w:eastAsia="Arial Unicode MS" w:hAnsi="Helvetica" w:cs="Times New Roman"/>
      <w:i/>
      <w:color w:val="000000"/>
      <w:sz w:val="36"/>
      <w:lang w:eastAsia="nb-NO"/>
    </w:rPr>
  </w:style>
  <w:style w:type="paragraph" w:styleId="Brdtekst">
    <w:name w:val="Body Text"/>
    <w:basedOn w:val="Normal"/>
    <w:link w:val="BrdtekstTegn"/>
    <w:uiPriority w:val="99"/>
    <w:unhideWhenUsed/>
    <w:rsid w:val="003527B9"/>
    <w:pPr>
      <w:spacing w:after="120"/>
    </w:pPr>
  </w:style>
  <w:style w:type="character" w:customStyle="1" w:styleId="BrdtekstTegn">
    <w:name w:val="Brødtekst Tegn"/>
    <w:basedOn w:val="Standardskriftforavsnitt"/>
    <w:link w:val="Brdtekst"/>
    <w:uiPriority w:val="99"/>
    <w:rsid w:val="003527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861979">
      <w:bodyDiv w:val="1"/>
      <w:marLeft w:val="0"/>
      <w:marRight w:val="0"/>
      <w:marTop w:val="0"/>
      <w:marBottom w:val="0"/>
      <w:divBdr>
        <w:top w:val="none" w:sz="0" w:space="0" w:color="auto"/>
        <w:left w:val="none" w:sz="0" w:space="0" w:color="auto"/>
        <w:bottom w:val="none" w:sz="0" w:space="0" w:color="auto"/>
        <w:right w:val="none" w:sz="0" w:space="0" w:color="auto"/>
      </w:divBdr>
      <w:divsChild>
        <w:div w:id="1709060624">
          <w:marLeft w:val="0"/>
          <w:marRight w:val="0"/>
          <w:marTop w:val="0"/>
          <w:marBottom w:val="0"/>
          <w:divBdr>
            <w:top w:val="none" w:sz="0" w:space="0" w:color="auto"/>
            <w:left w:val="none" w:sz="0" w:space="0" w:color="auto"/>
            <w:bottom w:val="none" w:sz="0" w:space="0" w:color="auto"/>
            <w:right w:val="none" w:sz="0" w:space="0" w:color="auto"/>
          </w:divBdr>
          <w:divsChild>
            <w:div w:id="740297808">
              <w:marLeft w:val="0"/>
              <w:marRight w:val="0"/>
              <w:marTop w:val="0"/>
              <w:marBottom w:val="0"/>
              <w:divBdr>
                <w:top w:val="none" w:sz="0" w:space="0" w:color="auto"/>
                <w:left w:val="none" w:sz="0" w:space="0" w:color="auto"/>
                <w:bottom w:val="none" w:sz="0" w:space="0" w:color="auto"/>
                <w:right w:val="none" w:sz="0" w:space="0" w:color="auto"/>
              </w:divBdr>
              <w:divsChild>
                <w:div w:id="695733684">
                  <w:marLeft w:val="0"/>
                  <w:marRight w:val="0"/>
                  <w:marTop w:val="0"/>
                  <w:marBottom w:val="0"/>
                  <w:divBdr>
                    <w:top w:val="none" w:sz="0" w:space="0" w:color="auto"/>
                    <w:left w:val="none" w:sz="0" w:space="0" w:color="auto"/>
                    <w:bottom w:val="none" w:sz="0" w:space="0" w:color="auto"/>
                    <w:right w:val="none" w:sz="0" w:space="0" w:color="auto"/>
                  </w:divBdr>
                  <w:divsChild>
                    <w:div w:id="923027579">
                      <w:marLeft w:val="0"/>
                      <w:marRight w:val="0"/>
                      <w:marTop w:val="0"/>
                      <w:marBottom w:val="0"/>
                      <w:divBdr>
                        <w:top w:val="none" w:sz="0" w:space="0" w:color="auto"/>
                        <w:left w:val="none" w:sz="0" w:space="0" w:color="auto"/>
                        <w:bottom w:val="none" w:sz="0" w:space="0" w:color="auto"/>
                        <w:right w:val="none" w:sz="0" w:space="0" w:color="auto"/>
                      </w:divBdr>
                      <w:divsChild>
                        <w:div w:id="470946081">
                          <w:marLeft w:val="0"/>
                          <w:marRight w:val="0"/>
                          <w:marTop w:val="0"/>
                          <w:marBottom w:val="0"/>
                          <w:divBdr>
                            <w:top w:val="none" w:sz="0" w:space="0" w:color="auto"/>
                            <w:left w:val="none" w:sz="0" w:space="0" w:color="auto"/>
                            <w:bottom w:val="none" w:sz="0" w:space="0" w:color="auto"/>
                            <w:right w:val="none" w:sz="0" w:space="0" w:color="auto"/>
                          </w:divBdr>
                          <w:divsChild>
                            <w:div w:id="576792533">
                              <w:marLeft w:val="0"/>
                              <w:marRight w:val="0"/>
                              <w:marTop w:val="0"/>
                              <w:marBottom w:val="0"/>
                              <w:divBdr>
                                <w:top w:val="none" w:sz="0" w:space="0" w:color="auto"/>
                                <w:left w:val="none" w:sz="0" w:space="0" w:color="auto"/>
                                <w:bottom w:val="none" w:sz="0" w:space="0" w:color="auto"/>
                                <w:right w:val="none" w:sz="0" w:space="0" w:color="auto"/>
                              </w:divBdr>
                              <w:divsChild>
                                <w:div w:id="202882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untogsant.no/2014/12/ti-ting/" TargetMode="External"/><Relationship Id="rId18" Type="http://schemas.openxmlformats.org/officeDocument/2006/relationships/hyperlink" Target="https://play.kahoot.it/"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untogsant.no/wp-content/uploads/2014/10/Stopp&#248;velsen.pdf" TargetMode="External"/><Relationship Id="rId17" Type="http://schemas.openxmlformats.org/officeDocument/2006/relationships/hyperlink" Target="http://suntogsant.no/kursdeler/film-venner-og-valg/" TargetMode="External"/><Relationship Id="rId2" Type="http://schemas.openxmlformats.org/officeDocument/2006/relationships/numbering" Target="numbering.xml"/><Relationship Id="rId16" Type="http://schemas.openxmlformats.org/officeDocument/2006/relationships/hyperlink" Target="http://suntogsant.no/kursdeler/film-om-idoler-og-idealer-med-sporsma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togsant.no/2014/11/seksuell-lavalder/" TargetMode="External"/><Relationship Id="rId5" Type="http://schemas.openxmlformats.org/officeDocument/2006/relationships/webSettings" Target="webSettings.xml"/><Relationship Id="rId15" Type="http://schemas.openxmlformats.org/officeDocument/2006/relationships/hyperlink" Target="http://suntogsant.no/kursdeler/film-om-makt-og-myter/"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untogsant.no/kursdeler/festfilm/"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tema">
  <a:themeElements>
    <a:clrScheme name="Gul-Oransje">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0C355-2DDD-4BE9-8730-04FEE5DD8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1495</Words>
  <Characters>7925</Characters>
  <Application>Microsoft Office Word</Application>
  <DocSecurity>0</DocSecurity>
  <Lines>66</Lines>
  <Paragraphs>18</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9402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Windows-bruker</dc:creator>
  <cp:keywords/>
  <dc:description/>
  <cp:lastModifiedBy>Anders Emil Kaldhol</cp:lastModifiedBy>
  <cp:revision>4</cp:revision>
  <cp:lastPrinted>2016-04-29T10:35:00Z</cp:lastPrinted>
  <dcterms:created xsi:type="dcterms:W3CDTF">2018-11-22T10:13:00Z</dcterms:created>
  <dcterms:modified xsi:type="dcterms:W3CDTF">2018-11-22T10:24:00Z</dcterms:modified>
</cp:coreProperties>
</file>