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3BBF4" w14:textId="6988C5D1" w:rsidR="003E248E" w:rsidRPr="00F4795C" w:rsidRDefault="00C12775" w:rsidP="00356BD1">
      <w:pPr>
        <w:widowControl w:val="0"/>
        <w:autoSpaceDE w:val="0"/>
        <w:autoSpaceDN w:val="0"/>
        <w:adjustRightInd w:val="0"/>
        <w:rPr>
          <w:rFonts w:ascii="Garamond" w:hAnsi="Garamond" w:cs="Times New Roman"/>
          <w:b/>
          <w:bCs/>
          <w:sz w:val="42"/>
          <w:szCs w:val="42"/>
        </w:rPr>
      </w:pPr>
      <w:r w:rsidRPr="00F4795C">
        <w:rPr>
          <w:rFonts w:ascii="Garamond" w:hAnsi="Garamond" w:cs="Times New Roman"/>
          <w:noProof/>
          <w:lang w:val="nb-NO" w:eastAsia="nb-NO"/>
        </w:rPr>
        <w:drawing>
          <wp:inline distT="0" distB="0" distL="0" distR="0" wp14:anchorId="3F19CC80" wp14:editId="5BC721B7">
            <wp:extent cx="3879635" cy="485775"/>
            <wp:effectExtent l="0" t="0" r="698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1156" cy="487218"/>
                    </a:xfrm>
                    <a:prstGeom prst="rect">
                      <a:avLst/>
                    </a:prstGeom>
                    <a:noFill/>
                    <a:ln>
                      <a:noFill/>
                    </a:ln>
                  </pic:spPr>
                </pic:pic>
              </a:graphicData>
            </a:graphic>
          </wp:inline>
        </w:drawing>
      </w:r>
    </w:p>
    <w:p w14:paraId="76FE658A" w14:textId="77777777" w:rsidR="003E248E" w:rsidRPr="00F4795C" w:rsidRDefault="003E248E" w:rsidP="00356BD1">
      <w:pPr>
        <w:widowControl w:val="0"/>
        <w:autoSpaceDE w:val="0"/>
        <w:autoSpaceDN w:val="0"/>
        <w:adjustRightInd w:val="0"/>
        <w:rPr>
          <w:rFonts w:ascii="Garamond" w:hAnsi="Garamond" w:cs="Times New Roman"/>
          <w:b/>
          <w:bCs/>
          <w:sz w:val="42"/>
          <w:szCs w:val="42"/>
        </w:rPr>
      </w:pPr>
    </w:p>
    <w:p w14:paraId="417BE33C" w14:textId="77777777" w:rsidR="004903F1" w:rsidRPr="00F4795C" w:rsidRDefault="004903F1" w:rsidP="00356BD1">
      <w:pPr>
        <w:widowControl w:val="0"/>
        <w:autoSpaceDE w:val="0"/>
        <w:autoSpaceDN w:val="0"/>
        <w:adjustRightInd w:val="0"/>
        <w:rPr>
          <w:rFonts w:ascii="Garamond" w:hAnsi="Garamond" w:cs="Times New Roman"/>
          <w:b/>
          <w:bCs/>
          <w:sz w:val="42"/>
          <w:szCs w:val="42"/>
        </w:rPr>
      </w:pPr>
    </w:p>
    <w:p w14:paraId="4A1D084E" w14:textId="77777777" w:rsidR="00F4795C" w:rsidRPr="00EC7E60" w:rsidRDefault="00F4795C" w:rsidP="00F4795C">
      <w:pPr>
        <w:spacing w:line="360" w:lineRule="auto"/>
        <w:rPr>
          <w:rFonts w:ascii="Arial" w:hAnsi="Arial" w:cs="Arial"/>
          <w:iCs/>
          <w:sz w:val="56"/>
          <w:szCs w:val="56"/>
          <w:lang w:val="en-AU"/>
        </w:rPr>
      </w:pPr>
      <w:r w:rsidRPr="00EC7E60">
        <w:rPr>
          <w:rFonts w:ascii="Arial" w:hAnsi="Arial" w:cs="Arial"/>
          <w:iCs/>
          <w:sz w:val="52"/>
          <w:szCs w:val="52"/>
          <w:lang w:val="en-AU"/>
        </w:rPr>
        <w:t xml:space="preserve">Die </w:t>
      </w:r>
      <w:proofErr w:type="spellStart"/>
      <w:r>
        <w:rPr>
          <w:rFonts w:ascii="Arial" w:hAnsi="Arial" w:cs="Arial"/>
          <w:iCs/>
          <w:sz w:val="52"/>
          <w:szCs w:val="52"/>
          <w:lang w:val="en-AU"/>
        </w:rPr>
        <w:t>Bestattung</w:t>
      </w:r>
      <w:proofErr w:type="spellEnd"/>
      <w:r w:rsidRPr="00EC7E60">
        <w:rPr>
          <w:rFonts w:ascii="Arial" w:hAnsi="Arial" w:cs="Arial"/>
          <w:iCs/>
          <w:sz w:val="52"/>
          <w:szCs w:val="52"/>
          <w:lang w:val="en-AU"/>
        </w:rPr>
        <w:t xml:space="preserve"> </w:t>
      </w:r>
    </w:p>
    <w:p w14:paraId="56D468BC" w14:textId="77777777" w:rsidR="00F4795C" w:rsidRPr="00EC7E60" w:rsidRDefault="00F4795C" w:rsidP="00F4795C">
      <w:pPr>
        <w:pBdr>
          <w:bottom w:val="single" w:sz="12" w:space="1" w:color="auto"/>
        </w:pBdr>
        <w:spacing w:line="360" w:lineRule="auto"/>
        <w:rPr>
          <w:rFonts w:ascii="Arial" w:hAnsi="Arial" w:cs="Arial"/>
          <w:sz w:val="28"/>
          <w:szCs w:val="28"/>
          <w:lang w:val="en-AU"/>
        </w:rPr>
      </w:pPr>
      <w:r w:rsidRPr="00EC7E60">
        <w:rPr>
          <w:rFonts w:ascii="Arial" w:hAnsi="Arial" w:cs="Arial"/>
          <w:sz w:val="28"/>
          <w:szCs w:val="28"/>
          <w:lang w:val="en-AU"/>
        </w:rPr>
        <w:t>20</w:t>
      </w:r>
      <w:r>
        <w:rPr>
          <w:rFonts w:ascii="Arial" w:hAnsi="Arial" w:cs="Arial"/>
          <w:sz w:val="28"/>
          <w:szCs w:val="28"/>
          <w:lang w:val="en-AU"/>
        </w:rPr>
        <w:t>03</w:t>
      </w:r>
    </w:p>
    <w:p w14:paraId="2DC2CA51" w14:textId="77777777" w:rsidR="00F4795C" w:rsidRPr="001C04C1" w:rsidRDefault="00F4795C" w:rsidP="00F4795C">
      <w:pPr>
        <w:spacing w:line="360" w:lineRule="auto"/>
        <w:rPr>
          <w:rFonts w:ascii="Garamond" w:hAnsi="Garamond" w:cs="Arial"/>
          <w:sz w:val="28"/>
          <w:szCs w:val="28"/>
          <w:lang w:val="en-AU"/>
        </w:rPr>
      </w:pPr>
    </w:p>
    <w:p w14:paraId="1FE83EF5" w14:textId="77777777" w:rsidR="00A96C36" w:rsidRPr="00F4795C" w:rsidRDefault="00A96C36" w:rsidP="00356BD1">
      <w:pPr>
        <w:widowControl w:val="0"/>
        <w:autoSpaceDE w:val="0"/>
        <w:autoSpaceDN w:val="0"/>
        <w:adjustRightInd w:val="0"/>
        <w:rPr>
          <w:rFonts w:ascii="Garamond" w:hAnsi="Garamond" w:cs="Times New Roman"/>
          <w:b/>
          <w:bCs/>
          <w:sz w:val="42"/>
          <w:szCs w:val="42"/>
        </w:rPr>
      </w:pPr>
    </w:p>
    <w:p w14:paraId="2BC405B0" w14:textId="69D6B881" w:rsidR="009A6066" w:rsidRPr="00F4795C" w:rsidRDefault="009A6066" w:rsidP="00C03322">
      <w:pPr>
        <w:rPr>
          <w:rFonts w:ascii="Garamond" w:hAnsi="Garamond" w:cs="Times New Roman"/>
          <w:b/>
          <w:bCs/>
          <w:sz w:val="28"/>
          <w:szCs w:val="28"/>
        </w:rPr>
      </w:pPr>
      <w:r w:rsidRPr="00F4795C">
        <w:rPr>
          <w:rFonts w:ascii="Garamond" w:hAnsi="Garamond" w:cs="Times New Roman"/>
          <w:b/>
          <w:bCs/>
          <w:sz w:val="28"/>
          <w:szCs w:val="28"/>
        </w:rPr>
        <w:t>Allgemeine Bestimmungen</w:t>
      </w:r>
    </w:p>
    <w:p w14:paraId="56D80110" w14:textId="77777777" w:rsidR="00356BD1" w:rsidRPr="00F4795C" w:rsidRDefault="00356BD1" w:rsidP="00356BD1">
      <w:pPr>
        <w:widowControl w:val="0"/>
        <w:autoSpaceDE w:val="0"/>
        <w:autoSpaceDN w:val="0"/>
        <w:adjustRightInd w:val="0"/>
        <w:rPr>
          <w:rFonts w:ascii="Garamond" w:hAnsi="Garamond" w:cs="Times New Roman"/>
          <w:sz w:val="32"/>
          <w:szCs w:val="32"/>
        </w:rPr>
      </w:pPr>
    </w:p>
    <w:p w14:paraId="1A1AEBC2" w14:textId="60A96826" w:rsidR="009A6066" w:rsidRPr="00F4795C" w:rsidRDefault="0050052E"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1. Die</w:t>
      </w:r>
      <w:r w:rsidR="009A6066" w:rsidRPr="00F4795C">
        <w:rPr>
          <w:rFonts w:ascii="Garamond" w:hAnsi="Garamond" w:cs="Times New Roman"/>
          <w:color w:val="C00000"/>
          <w:sz w:val="19"/>
          <w:szCs w:val="19"/>
        </w:rPr>
        <w:t xml:space="preserve"> Bestattung ist der letzte Dien</w:t>
      </w:r>
      <w:r w:rsidRPr="00F4795C">
        <w:rPr>
          <w:rFonts w:ascii="Garamond" w:hAnsi="Garamond" w:cs="Times New Roman"/>
          <w:color w:val="C00000"/>
          <w:sz w:val="19"/>
          <w:szCs w:val="19"/>
        </w:rPr>
        <w:t>s</w:t>
      </w:r>
      <w:r w:rsidR="009A6066" w:rsidRPr="00F4795C">
        <w:rPr>
          <w:rFonts w:ascii="Garamond" w:hAnsi="Garamond" w:cs="Times New Roman"/>
          <w:color w:val="C00000"/>
          <w:sz w:val="19"/>
          <w:szCs w:val="19"/>
        </w:rPr>
        <w:t>t der Gemeinde an ihren Mitgliedern. Wenn eine Person gestorben ist, sorgen Menschen, die dem/der Toten nah</w:t>
      </w:r>
      <w:r w:rsidRPr="00F4795C">
        <w:rPr>
          <w:rFonts w:ascii="Garamond" w:hAnsi="Garamond" w:cs="Times New Roman"/>
          <w:color w:val="C00000"/>
          <w:sz w:val="19"/>
          <w:szCs w:val="19"/>
        </w:rPr>
        <w:t>e</w:t>
      </w:r>
      <w:r w:rsidR="009A6066" w:rsidRPr="00F4795C">
        <w:rPr>
          <w:rFonts w:ascii="Garamond" w:hAnsi="Garamond" w:cs="Times New Roman"/>
          <w:color w:val="C00000"/>
          <w:sz w:val="19"/>
          <w:szCs w:val="19"/>
        </w:rPr>
        <w:t>standen, – i</w:t>
      </w:r>
      <w:r w:rsidR="002A0359" w:rsidRPr="00F4795C">
        <w:rPr>
          <w:rFonts w:ascii="Garamond" w:hAnsi="Garamond" w:cs="Times New Roman"/>
          <w:color w:val="C00000"/>
          <w:sz w:val="19"/>
          <w:szCs w:val="19"/>
        </w:rPr>
        <w:t>n der Regel</w:t>
      </w:r>
      <w:r w:rsidR="009A6066" w:rsidRPr="00F4795C">
        <w:rPr>
          <w:rFonts w:ascii="Garamond" w:hAnsi="Garamond" w:cs="Times New Roman"/>
          <w:color w:val="C00000"/>
          <w:sz w:val="19"/>
          <w:szCs w:val="19"/>
        </w:rPr>
        <w:t xml:space="preserve"> die Familie</w:t>
      </w:r>
    </w:p>
    <w:p w14:paraId="0098EF9D" w14:textId="77777777" w:rsidR="00C03322"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 dafür, dass die sterblichen Überreste des/der Toten würdig behandelt werden und eine würdige Bestattung erhalten. Die grundlegenden Bestimmungen zur Bestattung sind im norwegischen Bestattungsgesetz festgeschrieben.</w:t>
      </w:r>
    </w:p>
    <w:p w14:paraId="556E7110"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35EDA6A3" w14:textId="36A790E5"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Wer das Recht hat, und damit die rechtliche Verantwortung, für die Bestattung zu sorgen, ist in §9 des Bestattungsgesetztes definiert.</w:t>
      </w:r>
    </w:p>
    <w:p w14:paraId="06771428"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59BB358A" w14:textId="626637C9" w:rsidR="009A6066"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Wenn eine Person</w:t>
      </w:r>
      <w:r w:rsidR="006646D3" w:rsidRPr="00F4795C">
        <w:rPr>
          <w:rFonts w:ascii="Garamond" w:hAnsi="Garamond" w:cs="Times New Roman"/>
          <w:color w:val="C00000"/>
          <w:sz w:val="19"/>
          <w:szCs w:val="19"/>
        </w:rPr>
        <w:t xml:space="preserve"> </w:t>
      </w:r>
      <w:r w:rsidR="002C6666" w:rsidRPr="00F4795C">
        <w:rPr>
          <w:rFonts w:ascii="Garamond" w:hAnsi="Garamond" w:cs="Times New Roman"/>
          <w:color w:val="C00000"/>
          <w:sz w:val="19"/>
          <w:szCs w:val="19"/>
        </w:rPr>
        <w:t>stirbt</w:t>
      </w:r>
      <w:r w:rsidRPr="00F4795C">
        <w:rPr>
          <w:rFonts w:ascii="Garamond" w:hAnsi="Garamond" w:cs="Times New Roman"/>
          <w:color w:val="C00000"/>
          <w:sz w:val="19"/>
          <w:szCs w:val="19"/>
        </w:rPr>
        <w:t>, die der Norwegischen Kirche angehört, sollte</w:t>
      </w:r>
      <w:r w:rsidR="0050052E" w:rsidRPr="00F4795C">
        <w:rPr>
          <w:rFonts w:ascii="Garamond" w:hAnsi="Garamond" w:cs="Times New Roman"/>
          <w:color w:val="C00000"/>
          <w:sz w:val="19"/>
          <w:szCs w:val="19"/>
        </w:rPr>
        <w:t>n</w:t>
      </w:r>
      <w:r w:rsidRPr="00F4795C">
        <w:rPr>
          <w:rFonts w:ascii="Garamond" w:hAnsi="Garamond" w:cs="Times New Roman"/>
          <w:color w:val="C00000"/>
          <w:sz w:val="19"/>
          <w:szCs w:val="19"/>
        </w:rPr>
        <w:t xml:space="preserve"> </w:t>
      </w:r>
      <w:r w:rsidR="0050052E" w:rsidRPr="00F4795C">
        <w:rPr>
          <w:rFonts w:ascii="Garamond" w:hAnsi="Garamond" w:cs="Times New Roman"/>
          <w:color w:val="C00000"/>
          <w:sz w:val="19"/>
          <w:szCs w:val="19"/>
        </w:rPr>
        <w:t>Gemeind</w:t>
      </w:r>
      <w:r w:rsidR="006646D3" w:rsidRPr="00F4795C">
        <w:rPr>
          <w:rFonts w:ascii="Garamond" w:hAnsi="Garamond" w:cs="Times New Roman"/>
          <w:color w:val="C00000"/>
          <w:sz w:val="19"/>
          <w:szCs w:val="19"/>
        </w:rPr>
        <w:t>e</w:t>
      </w:r>
      <w:r w:rsidR="0050052E" w:rsidRPr="00F4795C">
        <w:rPr>
          <w:rFonts w:ascii="Garamond" w:hAnsi="Garamond" w:cs="Times New Roman"/>
          <w:color w:val="C00000"/>
          <w:sz w:val="19"/>
          <w:szCs w:val="19"/>
        </w:rPr>
        <w:t>pfarrer</w:t>
      </w:r>
      <w:r w:rsidR="00A50473" w:rsidRPr="00F4795C">
        <w:rPr>
          <w:rStyle w:val="Fotnotereferanse"/>
          <w:rFonts w:ascii="Garamond" w:hAnsi="Garamond" w:cs="Times New Roman"/>
          <w:color w:val="C00000"/>
          <w:sz w:val="19"/>
          <w:szCs w:val="19"/>
        </w:rPr>
        <w:footnoteReference w:id="1"/>
      </w:r>
      <w:r w:rsidR="0050052E" w:rsidRPr="00F4795C">
        <w:rPr>
          <w:rFonts w:ascii="Garamond" w:hAnsi="Garamond" w:cs="Times New Roman"/>
          <w:color w:val="C00000"/>
          <w:sz w:val="19"/>
          <w:szCs w:val="19"/>
        </w:rPr>
        <w:t xml:space="preserve"> und Angehörige </w:t>
      </w:r>
      <w:r w:rsidR="006646D3" w:rsidRPr="00F4795C">
        <w:rPr>
          <w:rFonts w:ascii="Garamond" w:hAnsi="Garamond" w:cs="Times New Roman"/>
          <w:color w:val="C00000"/>
          <w:sz w:val="19"/>
          <w:szCs w:val="19"/>
        </w:rPr>
        <w:t xml:space="preserve">nach dem Todesfall </w:t>
      </w:r>
      <w:proofErr w:type="gramStart"/>
      <w:r w:rsidRPr="00F4795C">
        <w:rPr>
          <w:rFonts w:ascii="Garamond" w:hAnsi="Garamond" w:cs="Times New Roman"/>
          <w:color w:val="C00000"/>
          <w:sz w:val="19"/>
          <w:szCs w:val="19"/>
        </w:rPr>
        <w:t>schnell</w:t>
      </w:r>
      <w:r w:rsidR="0050052E" w:rsidRPr="00F4795C">
        <w:rPr>
          <w:rFonts w:ascii="Garamond" w:hAnsi="Garamond" w:cs="Times New Roman"/>
          <w:color w:val="C00000"/>
          <w:sz w:val="19"/>
          <w:szCs w:val="19"/>
        </w:rPr>
        <w:t>st</w:t>
      </w:r>
      <w:r w:rsidRPr="00F4795C">
        <w:rPr>
          <w:rFonts w:ascii="Garamond" w:hAnsi="Garamond" w:cs="Times New Roman"/>
          <w:color w:val="C00000"/>
          <w:sz w:val="19"/>
          <w:szCs w:val="19"/>
        </w:rPr>
        <w:t xml:space="preserve"> möglich</w:t>
      </w:r>
      <w:proofErr w:type="gramEnd"/>
      <w:r w:rsidR="0050052E" w:rsidRPr="00F4795C">
        <w:rPr>
          <w:rFonts w:ascii="Garamond" w:hAnsi="Garamond" w:cs="Times New Roman"/>
          <w:color w:val="C00000"/>
          <w:sz w:val="19"/>
          <w:szCs w:val="19"/>
        </w:rPr>
        <w:t xml:space="preserve"> miteinander in Kontakt kommen. </w:t>
      </w:r>
      <w:r w:rsidRPr="00F4795C">
        <w:rPr>
          <w:rFonts w:ascii="Garamond" w:hAnsi="Garamond" w:cs="Times New Roman"/>
          <w:color w:val="C00000"/>
          <w:sz w:val="19"/>
          <w:szCs w:val="19"/>
        </w:rPr>
        <w:t xml:space="preserve">Die Bestattung soll spätestens </w:t>
      </w:r>
      <w:r w:rsidR="00D42F00" w:rsidRPr="00F4795C">
        <w:rPr>
          <w:rFonts w:ascii="Garamond" w:hAnsi="Garamond" w:cs="Times New Roman"/>
          <w:color w:val="C00000"/>
          <w:sz w:val="19"/>
          <w:szCs w:val="19"/>
        </w:rPr>
        <w:t>10</w:t>
      </w:r>
      <w:r w:rsidRPr="00F4795C">
        <w:rPr>
          <w:rFonts w:ascii="Garamond" w:hAnsi="Garamond" w:cs="Times New Roman"/>
          <w:color w:val="C00000"/>
          <w:sz w:val="19"/>
          <w:szCs w:val="19"/>
        </w:rPr>
        <w:t xml:space="preserve"> </w:t>
      </w:r>
      <w:r w:rsidR="00D42F00" w:rsidRPr="00F4795C">
        <w:rPr>
          <w:rFonts w:ascii="Garamond" w:hAnsi="Garamond" w:cs="Times New Roman"/>
          <w:color w:val="C00000"/>
          <w:sz w:val="19"/>
          <w:szCs w:val="19"/>
        </w:rPr>
        <w:t>Werkt</w:t>
      </w:r>
      <w:r w:rsidRPr="00F4795C">
        <w:rPr>
          <w:rFonts w:ascii="Garamond" w:hAnsi="Garamond" w:cs="Times New Roman"/>
          <w:color w:val="C00000"/>
          <w:sz w:val="19"/>
          <w:szCs w:val="19"/>
        </w:rPr>
        <w:t>age nach dem Todesfall stattfinden, vgl. Bestattungsgesetz §10, Abschnitt 3 und §12</w:t>
      </w:r>
      <w:r w:rsidR="006646D3" w:rsidRPr="00F4795C">
        <w:rPr>
          <w:rFonts w:ascii="Garamond" w:hAnsi="Garamond" w:cs="Times New Roman"/>
          <w:color w:val="C00000"/>
          <w:sz w:val="19"/>
          <w:szCs w:val="19"/>
        </w:rPr>
        <w:t>.</w:t>
      </w:r>
    </w:p>
    <w:p w14:paraId="7E01E165" w14:textId="77777777" w:rsidR="00565D30" w:rsidRPr="00F4795C" w:rsidRDefault="00565D30" w:rsidP="00356BD1">
      <w:pPr>
        <w:widowControl w:val="0"/>
        <w:autoSpaceDE w:val="0"/>
        <w:autoSpaceDN w:val="0"/>
        <w:adjustRightInd w:val="0"/>
        <w:rPr>
          <w:rFonts w:ascii="Garamond" w:hAnsi="Garamond" w:cs="Times New Roman"/>
          <w:color w:val="C00000"/>
          <w:sz w:val="19"/>
          <w:szCs w:val="19"/>
        </w:rPr>
      </w:pPr>
    </w:p>
    <w:p w14:paraId="2930DFF8" w14:textId="7A2227EA" w:rsidR="002A0359"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2.</w:t>
      </w:r>
      <w:r w:rsidR="0050052E" w:rsidRPr="00F4795C">
        <w:rPr>
          <w:rFonts w:ascii="Garamond" w:hAnsi="Garamond" w:cs="Times New Roman"/>
          <w:color w:val="C00000"/>
          <w:sz w:val="19"/>
          <w:szCs w:val="19"/>
        </w:rPr>
        <w:t xml:space="preserve"> </w:t>
      </w:r>
      <w:r w:rsidR="006646D3" w:rsidRPr="00F4795C">
        <w:rPr>
          <w:rFonts w:ascii="Garamond" w:hAnsi="Garamond" w:cs="Times New Roman"/>
          <w:color w:val="C00000"/>
          <w:sz w:val="19"/>
          <w:szCs w:val="19"/>
        </w:rPr>
        <w:t xml:space="preserve">Eine </w:t>
      </w:r>
      <w:r w:rsidRPr="00F4795C">
        <w:rPr>
          <w:rFonts w:ascii="Garamond" w:hAnsi="Garamond" w:cs="Times New Roman"/>
          <w:color w:val="C00000"/>
          <w:sz w:val="19"/>
          <w:szCs w:val="19"/>
        </w:rPr>
        <w:t>Bestattung</w:t>
      </w:r>
      <w:r w:rsidR="0050052E" w:rsidRPr="00F4795C">
        <w:rPr>
          <w:rFonts w:ascii="Garamond" w:hAnsi="Garamond" w:cs="Times New Roman"/>
          <w:color w:val="C00000"/>
          <w:sz w:val="19"/>
          <w:szCs w:val="19"/>
        </w:rPr>
        <w:t xml:space="preserve"> entsprechend der Kirchenor</w:t>
      </w:r>
      <w:r w:rsidR="002A0359" w:rsidRPr="00F4795C">
        <w:rPr>
          <w:rFonts w:ascii="Garamond" w:hAnsi="Garamond" w:cs="Times New Roman"/>
          <w:color w:val="C00000"/>
          <w:sz w:val="19"/>
          <w:szCs w:val="19"/>
        </w:rPr>
        <w:t xml:space="preserve">dnung ist eine Handlung mit </w:t>
      </w:r>
      <w:r w:rsidR="0050052E" w:rsidRPr="00F4795C">
        <w:rPr>
          <w:rFonts w:ascii="Garamond" w:hAnsi="Garamond" w:cs="Times New Roman"/>
          <w:color w:val="C00000"/>
          <w:sz w:val="19"/>
          <w:szCs w:val="19"/>
        </w:rPr>
        <w:t>gottesdienstlichem Charakter.</w:t>
      </w:r>
    </w:p>
    <w:p w14:paraId="59111306" w14:textId="16851D5E" w:rsidR="009A6066"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In der liturgischen Ausformung des Rituals kommt das Grundlegende des christlichen Glaubens zum Ausdruck:</w:t>
      </w:r>
      <w:r w:rsidR="00DC2948"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dass der Mensch Gottes Geschöpf ist</w:t>
      </w:r>
      <w:r w:rsidR="00565D30" w:rsidRPr="00F4795C">
        <w:rPr>
          <w:rFonts w:ascii="Garamond" w:hAnsi="Garamond" w:cs="Times New Roman"/>
          <w:color w:val="C00000"/>
          <w:sz w:val="19"/>
          <w:szCs w:val="19"/>
        </w:rPr>
        <w:t>,</w:t>
      </w:r>
      <w:r w:rsidR="00DC2948"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dass Gott durch Jesu Tod un</w:t>
      </w:r>
      <w:r w:rsidR="00565D30" w:rsidRPr="00F4795C">
        <w:rPr>
          <w:rFonts w:ascii="Garamond" w:hAnsi="Garamond" w:cs="Times New Roman"/>
          <w:color w:val="C00000"/>
          <w:sz w:val="19"/>
          <w:szCs w:val="19"/>
        </w:rPr>
        <w:t>d</w:t>
      </w:r>
      <w:r w:rsidRPr="00F4795C">
        <w:rPr>
          <w:rFonts w:ascii="Garamond" w:hAnsi="Garamond" w:cs="Times New Roman"/>
          <w:color w:val="C00000"/>
          <w:sz w:val="19"/>
          <w:szCs w:val="19"/>
        </w:rPr>
        <w:t xml:space="preserve"> Auferstehung – und durch den Glauben an ihn – das Fundament für das Heil der Menschen gelegt hat</w:t>
      </w:r>
      <w:r w:rsidR="00565D30" w:rsidRPr="00F4795C">
        <w:rPr>
          <w:rFonts w:ascii="Garamond" w:hAnsi="Garamond" w:cs="Times New Roman"/>
          <w:color w:val="C00000"/>
          <w:sz w:val="19"/>
          <w:szCs w:val="19"/>
        </w:rPr>
        <w:t>,</w:t>
      </w:r>
      <w:r w:rsidR="00DC2948"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dass der Mensch am Tag des Gerichts sein Leben verantworten muss</w:t>
      </w:r>
      <w:r w:rsidR="00DC2948" w:rsidRPr="00F4795C">
        <w:rPr>
          <w:rFonts w:ascii="Garamond" w:hAnsi="Garamond" w:cs="Times New Roman"/>
          <w:color w:val="C00000"/>
          <w:sz w:val="19"/>
          <w:szCs w:val="19"/>
        </w:rPr>
        <w:t xml:space="preserve"> und</w:t>
      </w:r>
      <w:r w:rsidR="00565D30"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dass er durch die Auferstehung des Leibes wieder aufgerichtet wird.</w:t>
      </w:r>
    </w:p>
    <w:p w14:paraId="7F13AAE9" w14:textId="77777777" w:rsidR="00565D30" w:rsidRPr="00F4795C" w:rsidRDefault="00565D30" w:rsidP="00356BD1">
      <w:pPr>
        <w:widowControl w:val="0"/>
        <w:autoSpaceDE w:val="0"/>
        <w:autoSpaceDN w:val="0"/>
        <w:adjustRightInd w:val="0"/>
        <w:rPr>
          <w:rFonts w:ascii="Garamond" w:hAnsi="Garamond" w:cs="Times New Roman"/>
          <w:color w:val="C00000"/>
          <w:sz w:val="19"/>
          <w:szCs w:val="19"/>
        </w:rPr>
      </w:pPr>
    </w:p>
    <w:p w14:paraId="5BA0DDA0" w14:textId="77777777" w:rsidR="00C03322"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3.</w:t>
      </w:r>
      <w:r w:rsidR="006646D3"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 xml:space="preserve">Durch die Auswahl von Schriftlesungen, Gebeten und Liedern und durch alles, was sonst gesagt oder getan wird, sollen alle, die </w:t>
      </w:r>
      <w:r w:rsidR="00565D30" w:rsidRPr="00F4795C">
        <w:rPr>
          <w:rFonts w:ascii="Garamond" w:hAnsi="Garamond" w:cs="Times New Roman"/>
          <w:color w:val="C00000"/>
          <w:sz w:val="19"/>
          <w:szCs w:val="19"/>
        </w:rPr>
        <w:t>verantwortlich für die Bestattung sind oder an der Zeremonie mitwirken,</w:t>
      </w:r>
      <w:r w:rsidRPr="00F4795C">
        <w:rPr>
          <w:rFonts w:ascii="Garamond" w:hAnsi="Garamond" w:cs="Times New Roman"/>
          <w:color w:val="C00000"/>
          <w:sz w:val="19"/>
          <w:szCs w:val="19"/>
        </w:rPr>
        <w:t xml:space="preserve"> dazu beitragen, dass die Botschaft der Bibel in ihrer Ganzheit zum Ausdruck kommt.</w:t>
      </w:r>
    </w:p>
    <w:p w14:paraId="20F3B77C"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22AA9D8F" w14:textId="214CF8DB"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 xml:space="preserve">Einzelheiten der Handlung, darunter Ausschmückung, Symbole und Kranzauflegung, müssen dem gottesdienstlichen Charakter der Handlung angepasst </w:t>
      </w:r>
      <w:r w:rsidR="00565D30" w:rsidRPr="00F4795C">
        <w:rPr>
          <w:rFonts w:ascii="Garamond" w:hAnsi="Garamond" w:cs="Times New Roman"/>
          <w:color w:val="C00000"/>
          <w:sz w:val="19"/>
          <w:szCs w:val="19"/>
        </w:rPr>
        <w:t>sein</w:t>
      </w:r>
      <w:r w:rsidRPr="00F4795C">
        <w:rPr>
          <w:rFonts w:ascii="Garamond" w:hAnsi="Garamond" w:cs="Times New Roman"/>
          <w:color w:val="C00000"/>
          <w:sz w:val="19"/>
          <w:szCs w:val="19"/>
        </w:rPr>
        <w:t xml:space="preserve">. </w:t>
      </w:r>
      <w:r w:rsidR="00565D30" w:rsidRPr="00F4795C">
        <w:rPr>
          <w:rFonts w:ascii="Garamond" w:hAnsi="Garamond" w:cs="Times New Roman"/>
          <w:color w:val="C00000"/>
          <w:sz w:val="19"/>
          <w:szCs w:val="19"/>
        </w:rPr>
        <w:t>Blumen, Kränze und Ähnliches</w:t>
      </w:r>
      <w:r w:rsidR="00CD7446" w:rsidRPr="00F4795C">
        <w:rPr>
          <w:rFonts w:ascii="Garamond" w:hAnsi="Garamond" w:cs="Times New Roman"/>
          <w:color w:val="C00000"/>
          <w:sz w:val="19"/>
          <w:szCs w:val="19"/>
        </w:rPr>
        <w:t xml:space="preserve"> sollten schlicht gehalten sein</w:t>
      </w:r>
      <w:r w:rsidRPr="00F4795C">
        <w:rPr>
          <w:rFonts w:ascii="Garamond" w:hAnsi="Garamond" w:cs="Times New Roman"/>
          <w:color w:val="C00000"/>
          <w:sz w:val="19"/>
          <w:szCs w:val="19"/>
        </w:rPr>
        <w:t>.</w:t>
      </w:r>
    </w:p>
    <w:p w14:paraId="75D98157"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6B3DB718" w14:textId="40D2E64A"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Ansprachen im Zusammenhang mit der Kranz</w:t>
      </w:r>
      <w:r w:rsidR="00C70879" w:rsidRPr="00F4795C">
        <w:rPr>
          <w:rFonts w:ascii="Garamond" w:hAnsi="Garamond" w:cs="Times New Roman"/>
          <w:color w:val="C00000"/>
          <w:sz w:val="19"/>
          <w:szCs w:val="19"/>
        </w:rPr>
        <w:t>niederlegung</w:t>
      </w:r>
      <w:r w:rsidRPr="00F4795C">
        <w:rPr>
          <w:rFonts w:ascii="Garamond" w:hAnsi="Garamond" w:cs="Times New Roman"/>
          <w:color w:val="C00000"/>
          <w:sz w:val="19"/>
          <w:szCs w:val="19"/>
        </w:rPr>
        <w:t xml:space="preserve"> dürfen nicht ohne Zustimmung der für die Bestattung Verantwortliche</w:t>
      </w:r>
      <w:r w:rsidRPr="00F4795C">
        <w:rPr>
          <w:rFonts w:ascii="Garamond" w:hAnsi="Garamond" w:cs="Times New Roman"/>
          <w:strike/>
          <w:color w:val="C00000"/>
          <w:sz w:val="19"/>
          <w:szCs w:val="19"/>
        </w:rPr>
        <w:t>n</w:t>
      </w:r>
      <w:r w:rsidRPr="00F4795C">
        <w:rPr>
          <w:rFonts w:ascii="Garamond" w:hAnsi="Garamond" w:cs="Times New Roman"/>
          <w:color w:val="C00000"/>
          <w:sz w:val="19"/>
          <w:szCs w:val="19"/>
        </w:rPr>
        <w:t xml:space="preserve"> stattfinden.</w:t>
      </w:r>
    </w:p>
    <w:p w14:paraId="57EB3FBF" w14:textId="5D0A326F" w:rsidR="009A6066"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Angehörigen sollte eine aktive Mitwirkung ermöglicht werden.</w:t>
      </w:r>
    </w:p>
    <w:p w14:paraId="04CDDF5F" w14:textId="77777777" w:rsidR="00DC2948" w:rsidRPr="00F4795C" w:rsidRDefault="00DC2948" w:rsidP="00356BD1">
      <w:pPr>
        <w:widowControl w:val="0"/>
        <w:autoSpaceDE w:val="0"/>
        <w:autoSpaceDN w:val="0"/>
        <w:adjustRightInd w:val="0"/>
        <w:rPr>
          <w:rFonts w:ascii="Garamond" w:hAnsi="Garamond" w:cs="Times New Roman"/>
          <w:color w:val="C00000"/>
          <w:sz w:val="19"/>
          <w:szCs w:val="19"/>
        </w:rPr>
      </w:pPr>
    </w:p>
    <w:p w14:paraId="0E1140DD" w14:textId="53F523DA" w:rsidR="00EE34FF"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4.</w:t>
      </w:r>
      <w:r w:rsidR="00EE34FF" w:rsidRPr="00F4795C">
        <w:rPr>
          <w:rFonts w:ascii="Garamond" w:hAnsi="Garamond" w:cs="Times New Roman"/>
          <w:color w:val="C00000"/>
          <w:sz w:val="19"/>
          <w:szCs w:val="19"/>
        </w:rPr>
        <w:t xml:space="preserve"> </w:t>
      </w:r>
      <w:r w:rsidR="00CD7446" w:rsidRPr="00F4795C">
        <w:rPr>
          <w:rFonts w:ascii="Garamond" w:hAnsi="Garamond" w:cs="Times New Roman"/>
          <w:color w:val="C00000"/>
          <w:sz w:val="19"/>
          <w:szCs w:val="19"/>
        </w:rPr>
        <w:t>Kirchenlieder</w:t>
      </w:r>
      <w:r w:rsidR="00EE34FF" w:rsidRPr="00F4795C">
        <w:rPr>
          <w:rFonts w:ascii="Garamond" w:hAnsi="Garamond" w:cs="Times New Roman"/>
          <w:color w:val="C00000"/>
          <w:sz w:val="19"/>
          <w:szCs w:val="19"/>
        </w:rPr>
        <w:t xml:space="preserve"> und </w:t>
      </w:r>
      <w:r w:rsidR="00CD7446" w:rsidRPr="00F4795C">
        <w:rPr>
          <w:rFonts w:ascii="Garamond" w:hAnsi="Garamond" w:cs="Times New Roman"/>
          <w:color w:val="C00000"/>
          <w:sz w:val="19"/>
          <w:szCs w:val="19"/>
        </w:rPr>
        <w:t>Gesänge</w:t>
      </w:r>
      <w:r w:rsidRPr="00F4795C">
        <w:rPr>
          <w:rFonts w:ascii="Garamond" w:hAnsi="Garamond" w:cs="Times New Roman"/>
          <w:color w:val="C00000"/>
          <w:sz w:val="19"/>
          <w:szCs w:val="19"/>
        </w:rPr>
        <w:t xml:space="preserve"> sollen vo</w:t>
      </w:r>
      <w:r w:rsidR="00EE34FF" w:rsidRPr="00F4795C">
        <w:rPr>
          <w:rFonts w:ascii="Garamond" w:hAnsi="Garamond" w:cs="Times New Roman"/>
          <w:color w:val="C00000"/>
          <w:sz w:val="19"/>
          <w:szCs w:val="19"/>
        </w:rPr>
        <w:t>m</w:t>
      </w:r>
      <w:r w:rsidRPr="00F4795C">
        <w:rPr>
          <w:rFonts w:ascii="Garamond" w:hAnsi="Garamond" w:cs="Times New Roman"/>
          <w:color w:val="C00000"/>
          <w:sz w:val="19"/>
          <w:szCs w:val="19"/>
        </w:rPr>
        <w:t xml:space="preserve"> Pfarrer </w:t>
      </w:r>
      <w:r w:rsidR="00EE34FF" w:rsidRPr="00F4795C">
        <w:rPr>
          <w:rFonts w:ascii="Garamond" w:hAnsi="Garamond" w:cs="Times New Roman"/>
          <w:color w:val="C00000"/>
          <w:sz w:val="19"/>
          <w:szCs w:val="19"/>
        </w:rPr>
        <w:t xml:space="preserve">vorab </w:t>
      </w:r>
      <w:r w:rsidRPr="00F4795C">
        <w:rPr>
          <w:rFonts w:ascii="Garamond" w:hAnsi="Garamond" w:cs="Times New Roman"/>
          <w:color w:val="C00000"/>
          <w:sz w:val="19"/>
          <w:szCs w:val="19"/>
        </w:rPr>
        <w:t xml:space="preserve">genehmigt werden. Das </w:t>
      </w:r>
      <w:r w:rsidR="00EE34FF" w:rsidRPr="00F4795C">
        <w:rPr>
          <w:rFonts w:ascii="Garamond" w:hAnsi="Garamond" w:cs="Times New Roman"/>
          <w:color w:val="C00000"/>
          <w:sz w:val="19"/>
          <w:szCs w:val="19"/>
        </w:rPr>
        <w:t>G</w:t>
      </w:r>
      <w:r w:rsidRPr="00F4795C">
        <w:rPr>
          <w:rFonts w:ascii="Garamond" w:hAnsi="Garamond" w:cs="Times New Roman"/>
          <w:color w:val="C00000"/>
          <w:sz w:val="19"/>
          <w:szCs w:val="19"/>
        </w:rPr>
        <w:t>leiche gilt für Ehrung</w:t>
      </w:r>
      <w:r w:rsidR="002C6666" w:rsidRPr="00F4795C">
        <w:rPr>
          <w:rFonts w:ascii="Garamond" w:hAnsi="Garamond" w:cs="Times New Roman"/>
          <w:color w:val="C00000"/>
          <w:sz w:val="19"/>
          <w:szCs w:val="19"/>
        </w:rPr>
        <w:t>en</w:t>
      </w:r>
      <w:r w:rsidRPr="00F4795C">
        <w:rPr>
          <w:rFonts w:ascii="Garamond" w:hAnsi="Garamond" w:cs="Times New Roman"/>
          <w:color w:val="C00000"/>
          <w:sz w:val="19"/>
          <w:szCs w:val="19"/>
        </w:rPr>
        <w:t xml:space="preserve"> und andere Initiativen, die zusätzlich zur Bestattungsordnung gewünscht werden. </w:t>
      </w:r>
    </w:p>
    <w:p w14:paraId="76F9782C" w14:textId="3BB4BF69" w:rsidR="009A6066" w:rsidRPr="00F4795C" w:rsidRDefault="00EE34FF"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 xml:space="preserve">Jegliche Musik </w:t>
      </w:r>
      <w:r w:rsidR="009A6066" w:rsidRPr="00F4795C">
        <w:rPr>
          <w:rFonts w:ascii="Garamond" w:hAnsi="Garamond" w:cs="Times New Roman"/>
          <w:color w:val="C00000"/>
          <w:sz w:val="19"/>
          <w:szCs w:val="19"/>
        </w:rPr>
        <w:t xml:space="preserve">soll </w:t>
      </w:r>
      <w:r w:rsidRPr="00F4795C">
        <w:rPr>
          <w:rFonts w:ascii="Garamond" w:hAnsi="Garamond" w:cs="Times New Roman"/>
          <w:color w:val="C00000"/>
          <w:sz w:val="19"/>
          <w:szCs w:val="19"/>
        </w:rPr>
        <w:t xml:space="preserve">vorab </w:t>
      </w:r>
      <w:r w:rsidR="00CD7446" w:rsidRPr="00F4795C">
        <w:rPr>
          <w:rFonts w:ascii="Garamond" w:hAnsi="Garamond" w:cs="Times New Roman"/>
          <w:color w:val="C00000"/>
          <w:sz w:val="19"/>
          <w:szCs w:val="19"/>
        </w:rPr>
        <w:t>vom Organisten</w:t>
      </w:r>
      <w:r w:rsidR="009A6066" w:rsidRPr="00F4795C">
        <w:rPr>
          <w:rFonts w:ascii="Garamond" w:hAnsi="Garamond" w:cs="Times New Roman"/>
          <w:color w:val="C00000"/>
          <w:sz w:val="19"/>
          <w:szCs w:val="19"/>
        </w:rPr>
        <w:t xml:space="preserve"> oder Kantor genehmigt werden. Um es den Angehörigen zu ermöglichen, geeignete Lieder, Musik oder and</w:t>
      </w:r>
      <w:r w:rsidRPr="00F4795C">
        <w:rPr>
          <w:rFonts w:ascii="Garamond" w:hAnsi="Garamond" w:cs="Times New Roman"/>
          <w:color w:val="C00000"/>
          <w:sz w:val="19"/>
          <w:szCs w:val="19"/>
        </w:rPr>
        <w:t>e</w:t>
      </w:r>
      <w:r w:rsidR="009A6066" w:rsidRPr="00F4795C">
        <w:rPr>
          <w:rFonts w:ascii="Garamond" w:hAnsi="Garamond" w:cs="Times New Roman"/>
          <w:color w:val="C00000"/>
          <w:sz w:val="19"/>
          <w:szCs w:val="19"/>
        </w:rPr>
        <w:t>re Programmpunkte zu finden, sollte so schnell wie möglich Kontakt mit den Angehörigen aufgenommen werden.</w:t>
      </w:r>
    </w:p>
    <w:p w14:paraId="68FEF096" w14:textId="77777777" w:rsidR="00DC2948" w:rsidRPr="00F4795C" w:rsidRDefault="00DC2948" w:rsidP="00356BD1">
      <w:pPr>
        <w:widowControl w:val="0"/>
        <w:autoSpaceDE w:val="0"/>
        <w:autoSpaceDN w:val="0"/>
        <w:adjustRightInd w:val="0"/>
        <w:rPr>
          <w:rFonts w:ascii="Garamond" w:hAnsi="Garamond" w:cs="Times New Roman"/>
          <w:color w:val="C00000"/>
          <w:sz w:val="19"/>
          <w:szCs w:val="19"/>
        </w:rPr>
      </w:pPr>
    </w:p>
    <w:p w14:paraId="6E2F183E" w14:textId="77777777" w:rsidR="00C03322"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5.</w:t>
      </w:r>
      <w:r w:rsidR="00EE34FF"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Um eine würdige Durchführung de</w:t>
      </w:r>
      <w:r w:rsidR="00EE34FF" w:rsidRPr="00F4795C">
        <w:rPr>
          <w:rFonts w:ascii="Garamond" w:hAnsi="Garamond" w:cs="Times New Roman"/>
          <w:color w:val="C00000"/>
          <w:sz w:val="19"/>
          <w:szCs w:val="19"/>
        </w:rPr>
        <w:t>r Bestattung</w:t>
      </w:r>
      <w:r w:rsidRPr="00F4795C">
        <w:rPr>
          <w:rFonts w:ascii="Garamond" w:hAnsi="Garamond" w:cs="Times New Roman"/>
          <w:color w:val="C00000"/>
          <w:sz w:val="19"/>
          <w:szCs w:val="19"/>
        </w:rPr>
        <w:t xml:space="preserve"> zu gewährleisten, ist es wichtig</w:t>
      </w:r>
      <w:r w:rsidR="00EE34FF" w:rsidRPr="00F4795C">
        <w:rPr>
          <w:rFonts w:ascii="Garamond" w:hAnsi="Garamond" w:cs="Times New Roman"/>
          <w:color w:val="C00000"/>
          <w:sz w:val="19"/>
          <w:szCs w:val="19"/>
        </w:rPr>
        <w:t>,</w:t>
      </w:r>
      <w:r w:rsidRPr="00F4795C">
        <w:rPr>
          <w:rFonts w:ascii="Garamond" w:hAnsi="Garamond" w:cs="Times New Roman"/>
          <w:color w:val="C00000"/>
          <w:sz w:val="19"/>
          <w:szCs w:val="19"/>
        </w:rPr>
        <w:t xml:space="preserve"> ausreichend Zeit einzuplanen. </w:t>
      </w:r>
    </w:p>
    <w:p w14:paraId="2CCF1B61"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5B841E81" w14:textId="3443EC5A" w:rsidR="009A6066"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Der</w:t>
      </w:r>
      <w:r w:rsidR="00CD7446"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 xml:space="preserve">verantwortliche </w:t>
      </w:r>
      <w:r w:rsidR="00084466" w:rsidRPr="00F4795C">
        <w:rPr>
          <w:rFonts w:ascii="Garamond" w:hAnsi="Garamond" w:cs="Times New Roman"/>
          <w:color w:val="C00000"/>
          <w:sz w:val="19"/>
          <w:szCs w:val="19"/>
        </w:rPr>
        <w:t>Liturg</w:t>
      </w:r>
      <w:r w:rsidRPr="00F4795C">
        <w:rPr>
          <w:rFonts w:ascii="Garamond" w:hAnsi="Garamond" w:cs="Times New Roman"/>
          <w:color w:val="C00000"/>
          <w:sz w:val="19"/>
          <w:szCs w:val="19"/>
        </w:rPr>
        <w:t xml:space="preserve"> soll darauf achten, dass alle</w:t>
      </w:r>
      <w:r w:rsidR="00EE34FF" w:rsidRPr="00F4795C">
        <w:rPr>
          <w:rFonts w:ascii="Garamond" w:hAnsi="Garamond" w:cs="Times New Roman"/>
          <w:color w:val="C00000"/>
          <w:sz w:val="19"/>
          <w:szCs w:val="19"/>
        </w:rPr>
        <w:t>, die aktiv</w:t>
      </w:r>
      <w:r w:rsidRPr="00F4795C">
        <w:rPr>
          <w:rFonts w:ascii="Garamond" w:hAnsi="Garamond" w:cs="Times New Roman"/>
          <w:color w:val="C00000"/>
          <w:sz w:val="19"/>
          <w:szCs w:val="19"/>
        </w:rPr>
        <w:t xml:space="preserve"> an der Bestattung </w:t>
      </w:r>
      <w:r w:rsidR="00EE34FF" w:rsidRPr="00F4795C">
        <w:rPr>
          <w:rFonts w:ascii="Garamond" w:hAnsi="Garamond" w:cs="Times New Roman"/>
          <w:color w:val="C00000"/>
          <w:sz w:val="19"/>
          <w:szCs w:val="19"/>
        </w:rPr>
        <w:t xml:space="preserve">mitwirken, </w:t>
      </w:r>
      <w:r w:rsidR="00EA1D3B" w:rsidRPr="00F4795C">
        <w:rPr>
          <w:rFonts w:ascii="Garamond" w:hAnsi="Garamond" w:cs="Times New Roman"/>
          <w:color w:val="C00000"/>
          <w:sz w:val="19"/>
          <w:szCs w:val="19"/>
        </w:rPr>
        <w:t>der Situation angemessen auftreten</w:t>
      </w:r>
      <w:r w:rsidRPr="00F4795C">
        <w:rPr>
          <w:rFonts w:ascii="Garamond" w:hAnsi="Garamond" w:cs="Times New Roman"/>
          <w:color w:val="C00000"/>
          <w:sz w:val="19"/>
          <w:szCs w:val="19"/>
        </w:rPr>
        <w:t>,</w:t>
      </w:r>
      <w:r w:rsidR="00EA1D3B" w:rsidRPr="00F4795C">
        <w:rPr>
          <w:rFonts w:ascii="Garamond" w:hAnsi="Garamond" w:cs="Times New Roman"/>
          <w:color w:val="C00000"/>
          <w:sz w:val="19"/>
          <w:szCs w:val="19"/>
        </w:rPr>
        <w:t xml:space="preserve"> so</w:t>
      </w:r>
      <w:r w:rsidRPr="00F4795C">
        <w:rPr>
          <w:rFonts w:ascii="Garamond" w:hAnsi="Garamond" w:cs="Times New Roman"/>
          <w:color w:val="C00000"/>
          <w:sz w:val="19"/>
          <w:szCs w:val="19"/>
        </w:rPr>
        <w:t xml:space="preserve"> dass die Handlung gut und würdig und gemäß der Ordnung der Kirche durchgeführt werden kann.</w:t>
      </w:r>
    </w:p>
    <w:p w14:paraId="2611AA50" w14:textId="77777777" w:rsidR="00EA1D3B" w:rsidRPr="00F4795C" w:rsidRDefault="00EA1D3B" w:rsidP="00356BD1">
      <w:pPr>
        <w:widowControl w:val="0"/>
        <w:autoSpaceDE w:val="0"/>
        <w:autoSpaceDN w:val="0"/>
        <w:adjustRightInd w:val="0"/>
        <w:rPr>
          <w:rFonts w:ascii="Garamond" w:hAnsi="Garamond" w:cs="Times New Roman"/>
          <w:color w:val="C00000"/>
          <w:sz w:val="19"/>
          <w:szCs w:val="19"/>
        </w:rPr>
      </w:pPr>
    </w:p>
    <w:p w14:paraId="3000E520" w14:textId="77777777" w:rsidR="00C03322"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6.</w:t>
      </w:r>
      <w:r w:rsidR="00CD7446" w:rsidRPr="00F4795C">
        <w:rPr>
          <w:rFonts w:ascii="Garamond" w:hAnsi="Garamond" w:cs="Times New Roman"/>
          <w:color w:val="C00000"/>
          <w:sz w:val="19"/>
          <w:szCs w:val="19"/>
        </w:rPr>
        <w:t xml:space="preserve"> </w:t>
      </w:r>
      <w:r w:rsidR="00084466" w:rsidRPr="00F4795C">
        <w:rPr>
          <w:rFonts w:ascii="Garamond" w:hAnsi="Garamond" w:cs="Times New Roman"/>
          <w:color w:val="C00000"/>
          <w:sz w:val="19"/>
          <w:szCs w:val="19"/>
        </w:rPr>
        <w:t>Sofern eine kirchliche Mitwirkung bei der Bestattung erwünscht ist, soll der für die Bestattung Verantwortliche</w:t>
      </w:r>
      <w:r w:rsidR="000A315D" w:rsidRPr="00F4795C">
        <w:rPr>
          <w:rFonts w:ascii="Garamond" w:hAnsi="Garamond" w:cs="Times New Roman"/>
          <w:color w:val="C00000"/>
          <w:sz w:val="19"/>
          <w:szCs w:val="19"/>
        </w:rPr>
        <w:t xml:space="preserve">, Bescheid geben, ob auf die Bestattung eine Beerdigung oder </w:t>
      </w:r>
      <w:proofErr w:type="spellStart"/>
      <w:r w:rsidR="000A315D" w:rsidRPr="00F4795C">
        <w:rPr>
          <w:rFonts w:ascii="Garamond" w:hAnsi="Garamond" w:cs="Times New Roman"/>
          <w:color w:val="C00000"/>
          <w:sz w:val="19"/>
          <w:szCs w:val="19"/>
        </w:rPr>
        <w:t>Kramtion</w:t>
      </w:r>
      <w:proofErr w:type="spellEnd"/>
      <w:r w:rsidR="000A315D" w:rsidRPr="00F4795C">
        <w:rPr>
          <w:rFonts w:ascii="Garamond" w:hAnsi="Garamond" w:cs="Times New Roman"/>
          <w:color w:val="C00000"/>
          <w:sz w:val="19"/>
          <w:szCs w:val="19"/>
        </w:rPr>
        <w:t xml:space="preserve"> folgen soll. </w:t>
      </w:r>
    </w:p>
    <w:p w14:paraId="3AC50E8A"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71DAC1FE" w14:textId="205A142F"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Je nach Situation oder örtlichen Gegebenheiten nimmt der Liturg entweder in Kirche/Kapelle und am Grab oder im Trauerhaus und am Grab oder nur am Grab teil. Auch bei einer Kremation kann die Bestattungshandlung in der Kirche stattfinden.</w:t>
      </w:r>
    </w:p>
    <w:p w14:paraId="019AD517"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58090820" w14:textId="34CB9834"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Wenn der Liturg nur im Trauerhaus und am Grab teilnimmt oder ausschließlich am Grab</w:t>
      </w:r>
      <w:r w:rsidR="00EA1D3B" w:rsidRPr="00F4795C">
        <w:rPr>
          <w:rFonts w:ascii="Garamond" w:hAnsi="Garamond" w:cs="Times New Roman"/>
          <w:color w:val="C00000"/>
          <w:sz w:val="19"/>
          <w:szCs w:val="19"/>
        </w:rPr>
        <w:t>,</w:t>
      </w:r>
      <w:r w:rsidRPr="00F4795C">
        <w:rPr>
          <w:rFonts w:ascii="Garamond" w:hAnsi="Garamond" w:cs="Times New Roman"/>
          <w:color w:val="C00000"/>
          <w:sz w:val="19"/>
          <w:szCs w:val="19"/>
        </w:rPr>
        <w:t xml:space="preserve"> wird die Bestattungsordnung in dem </w:t>
      </w:r>
      <w:r w:rsidR="00EA1D3B" w:rsidRPr="00F4795C">
        <w:rPr>
          <w:rFonts w:ascii="Garamond" w:hAnsi="Garamond" w:cs="Times New Roman"/>
          <w:color w:val="C00000"/>
          <w:sz w:val="19"/>
          <w:szCs w:val="19"/>
        </w:rPr>
        <w:t>Umfang gebraucht, wie es</w:t>
      </w:r>
      <w:r w:rsidRPr="00F4795C">
        <w:rPr>
          <w:rFonts w:ascii="Garamond" w:hAnsi="Garamond" w:cs="Times New Roman"/>
          <w:color w:val="C00000"/>
          <w:sz w:val="19"/>
          <w:szCs w:val="19"/>
        </w:rPr>
        <w:t xml:space="preserve"> natürlich erscheint. Das </w:t>
      </w:r>
      <w:r w:rsidR="00EA1D3B" w:rsidRPr="00F4795C">
        <w:rPr>
          <w:rFonts w:ascii="Garamond" w:hAnsi="Garamond" w:cs="Times New Roman"/>
          <w:color w:val="C00000"/>
          <w:sz w:val="19"/>
          <w:szCs w:val="19"/>
        </w:rPr>
        <w:t>G</w:t>
      </w:r>
      <w:r w:rsidRPr="00F4795C">
        <w:rPr>
          <w:rFonts w:ascii="Garamond" w:hAnsi="Garamond" w:cs="Times New Roman"/>
          <w:color w:val="C00000"/>
          <w:sz w:val="19"/>
          <w:szCs w:val="19"/>
        </w:rPr>
        <w:t xml:space="preserve">leiche gilt </w:t>
      </w:r>
      <w:r w:rsidR="00EA1D3B" w:rsidRPr="00F4795C">
        <w:rPr>
          <w:rFonts w:ascii="Garamond" w:hAnsi="Garamond" w:cs="Times New Roman"/>
          <w:color w:val="C00000"/>
          <w:sz w:val="19"/>
          <w:szCs w:val="19"/>
        </w:rPr>
        <w:t>für</w:t>
      </w:r>
      <w:r w:rsidRPr="00F4795C">
        <w:rPr>
          <w:rFonts w:ascii="Garamond" w:hAnsi="Garamond" w:cs="Times New Roman"/>
          <w:color w:val="C00000"/>
          <w:sz w:val="19"/>
          <w:szCs w:val="19"/>
        </w:rPr>
        <w:t xml:space="preserve"> Bestattungen ohne Teilnahme einer Gemeinde. Die Mitwirkung der Kirche kann jedoch nicht nur auf den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reduziert werden.</w:t>
      </w:r>
    </w:p>
    <w:p w14:paraId="53D8B9DA"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3FA7E5AD" w14:textId="2BED90CC" w:rsidR="009A6066"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Die Bestattungsordnung kann – mit den notwendigen Anpassungen – auch bei Gedenkgottesdiensten in Kirche oder Kapelle verwendet werden, wenn der Sarg während der Amtshandlung nicht in der Kirche steht.</w:t>
      </w:r>
    </w:p>
    <w:p w14:paraId="3300CD30" w14:textId="77777777" w:rsidR="00F20BD9" w:rsidRPr="00F4795C" w:rsidRDefault="00F20BD9" w:rsidP="00356BD1">
      <w:pPr>
        <w:widowControl w:val="0"/>
        <w:autoSpaceDE w:val="0"/>
        <w:autoSpaceDN w:val="0"/>
        <w:adjustRightInd w:val="0"/>
        <w:rPr>
          <w:rFonts w:ascii="Garamond" w:hAnsi="Garamond" w:cs="Times New Roman"/>
          <w:color w:val="C00000"/>
          <w:sz w:val="19"/>
          <w:szCs w:val="19"/>
        </w:rPr>
      </w:pPr>
    </w:p>
    <w:p w14:paraId="6C748D14" w14:textId="77777777" w:rsidR="00C03322"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7.</w:t>
      </w:r>
      <w:r w:rsidR="00F20BD9"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Bei der Bestattung von Säuglingen gelten dieselben Bestimmungen wie bei der Bestattung von Kindern. Entsprechendes gilt</w:t>
      </w:r>
      <w:r w:rsidR="000A315D" w:rsidRPr="00F4795C">
        <w:rPr>
          <w:rFonts w:ascii="Garamond" w:hAnsi="Garamond" w:cs="Times New Roman"/>
          <w:color w:val="C00000"/>
          <w:sz w:val="19"/>
          <w:szCs w:val="19"/>
        </w:rPr>
        <w:t>,</w:t>
      </w:r>
      <w:r w:rsidRPr="00F4795C">
        <w:rPr>
          <w:rFonts w:ascii="Garamond" w:hAnsi="Garamond" w:cs="Times New Roman"/>
          <w:color w:val="C00000"/>
          <w:sz w:val="19"/>
          <w:szCs w:val="19"/>
        </w:rPr>
        <w:t xml:space="preserve"> wenn Eltern eine Bestattung für ihr totgeborenes Kind wünschen. In solchen Fällen ist es möglich</w:t>
      </w:r>
      <w:r w:rsidR="00F20BD9" w:rsidRPr="00F4795C">
        <w:rPr>
          <w:rFonts w:ascii="Garamond" w:hAnsi="Garamond" w:cs="Times New Roman"/>
          <w:color w:val="C00000"/>
          <w:sz w:val="19"/>
          <w:szCs w:val="19"/>
        </w:rPr>
        <w:t>,</w:t>
      </w:r>
      <w:r w:rsidRPr="00F4795C">
        <w:rPr>
          <w:rFonts w:ascii="Garamond" w:hAnsi="Garamond" w:cs="Times New Roman"/>
          <w:color w:val="C00000"/>
          <w:sz w:val="19"/>
          <w:szCs w:val="19"/>
        </w:rPr>
        <w:t xml:space="preserve"> je nach Situation Änderungen an den liturgischen Elementen vorzunehmen. Das Vaterunser soll jedoch immer gebetet werden.</w:t>
      </w:r>
    </w:p>
    <w:p w14:paraId="19152CD8"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64816A90" w14:textId="3C5EBA13"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Beim Kontakt mit Eltern von verstorbenen Säuglingen oder totgeborenen Kindern, kann es wichtig sein, den Eltern zu helfen, dem toten Kind einen Namen zu geben.</w:t>
      </w:r>
    </w:p>
    <w:p w14:paraId="514BD8EE"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70421B4F" w14:textId="5C6607F3" w:rsidR="009A6066"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Wenn Eltern</w:t>
      </w:r>
      <w:r w:rsidR="00F20BD9" w:rsidRPr="00F4795C">
        <w:rPr>
          <w:rFonts w:ascii="Garamond" w:hAnsi="Garamond" w:cs="Times New Roman"/>
          <w:color w:val="C00000"/>
          <w:sz w:val="19"/>
          <w:szCs w:val="19"/>
        </w:rPr>
        <w:t>,</w:t>
      </w:r>
      <w:r w:rsidRPr="00F4795C">
        <w:rPr>
          <w:rFonts w:ascii="Garamond" w:hAnsi="Garamond" w:cs="Times New Roman"/>
          <w:color w:val="C00000"/>
          <w:sz w:val="19"/>
          <w:szCs w:val="19"/>
        </w:rPr>
        <w:t xml:space="preserve"> die ihr Kind taufen lassen wollten, das Kind vor der Taufe verlieren, spricht der Pfarrer ihnen Worte des Trostes zu, wie zum Beispiel: „So ist's auch nicht der Wille bei eurem Vater im Himmel, dass auch nur eines von diesen Kleinen verloren werde.“ (Matthäus 18,14) o.ä.</w:t>
      </w:r>
    </w:p>
    <w:p w14:paraId="40CC7F55" w14:textId="77777777" w:rsidR="00F20BD9" w:rsidRPr="00F4795C" w:rsidRDefault="00F20BD9" w:rsidP="00356BD1">
      <w:pPr>
        <w:widowControl w:val="0"/>
        <w:autoSpaceDE w:val="0"/>
        <w:autoSpaceDN w:val="0"/>
        <w:adjustRightInd w:val="0"/>
        <w:rPr>
          <w:rFonts w:ascii="Garamond" w:hAnsi="Garamond" w:cs="Times New Roman"/>
          <w:color w:val="C00000"/>
          <w:sz w:val="19"/>
          <w:szCs w:val="19"/>
        </w:rPr>
      </w:pPr>
    </w:p>
    <w:p w14:paraId="34843BB5" w14:textId="77777777" w:rsidR="00C03322"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8.</w:t>
      </w:r>
      <w:r w:rsidR="00F20BD9"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 xml:space="preserve">Der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findet am Grab statt. In Ausnahmefällen – wenn äußere Verhältnis</w:t>
      </w:r>
      <w:r w:rsidR="00DC2948" w:rsidRPr="00F4795C">
        <w:rPr>
          <w:rFonts w:ascii="Garamond" w:hAnsi="Garamond" w:cs="Times New Roman"/>
          <w:color w:val="C00000"/>
          <w:sz w:val="19"/>
          <w:szCs w:val="19"/>
        </w:rPr>
        <w:t>se oder wichtige persönliche Grü</w:t>
      </w:r>
      <w:r w:rsidRPr="00F4795C">
        <w:rPr>
          <w:rFonts w:ascii="Garamond" w:hAnsi="Garamond" w:cs="Times New Roman"/>
          <w:color w:val="C00000"/>
          <w:sz w:val="19"/>
          <w:szCs w:val="19"/>
        </w:rPr>
        <w:t xml:space="preserve">nde es notwendig machen – kann der Liturg beschließen, dass der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in der Kirche/Kapelle stattfinden soll.</w:t>
      </w:r>
    </w:p>
    <w:p w14:paraId="2DAD811B"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04F6DF98" w14:textId="65CE12A0"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 xml:space="preserve">Bei Kremationen findet der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am Ende der Handlung statt.</w:t>
      </w:r>
    </w:p>
    <w:p w14:paraId="269BAD88" w14:textId="77777777" w:rsidR="004903F1" w:rsidRPr="00F4795C" w:rsidRDefault="004903F1" w:rsidP="004903F1">
      <w:pPr>
        <w:widowControl w:val="0"/>
        <w:autoSpaceDE w:val="0"/>
        <w:autoSpaceDN w:val="0"/>
        <w:adjustRightInd w:val="0"/>
        <w:rPr>
          <w:rFonts w:ascii="Garamond" w:hAnsi="Garamond" w:cs="Times New Roman"/>
          <w:color w:val="C00000"/>
          <w:sz w:val="19"/>
          <w:szCs w:val="19"/>
        </w:rPr>
      </w:pPr>
    </w:p>
    <w:p w14:paraId="68483B74" w14:textId="743EC1BF"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Im Regelfall wird der Sarg</w:t>
      </w:r>
      <w:r w:rsidR="000A315D" w:rsidRPr="00F4795C">
        <w:rPr>
          <w:rFonts w:ascii="Garamond" w:hAnsi="Garamond" w:cs="Times New Roman"/>
          <w:color w:val="C00000"/>
          <w:sz w:val="19"/>
          <w:szCs w:val="19"/>
        </w:rPr>
        <w:t xml:space="preserve"> vor</w:t>
      </w:r>
      <w:r w:rsidRPr="00F4795C">
        <w:rPr>
          <w:rFonts w:ascii="Garamond" w:hAnsi="Garamond" w:cs="Times New Roman"/>
          <w:color w:val="C00000"/>
          <w:sz w:val="19"/>
          <w:szCs w:val="19"/>
        </w:rPr>
        <w:t xml:space="preserve"> dem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ins Grab gesenkt. Der Kirchen</w:t>
      </w:r>
      <w:r w:rsidR="000A315D" w:rsidRPr="00F4795C">
        <w:rPr>
          <w:rFonts w:ascii="Garamond" w:hAnsi="Garamond" w:cs="Times New Roman"/>
          <w:color w:val="C00000"/>
          <w:sz w:val="19"/>
          <w:szCs w:val="19"/>
        </w:rPr>
        <w:t>gemeinderat</w:t>
      </w:r>
      <w:r w:rsidRPr="00F4795C">
        <w:rPr>
          <w:rFonts w:ascii="Garamond" w:hAnsi="Garamond" w:cs="Times New Roman"/>
          <w:color w:val="C00000"/>
          <w:sz w:val="19"/>
          <w:szCs w:val="19"/>
        </w:rPr>
        <w:t xml:space="preserve"> kann beschließen, dass der </w:t>
      </w:r>
      <w:proofErr w:type="spellStart"/>
      <w:r w:rsidRPr="00F4795C">
        <w:rPr>
          <w:rFonts w:ascii="Garamond" w:hAnsi="Garamond" w:cs="Times New Roman"/>
          <w:color w:val="C00000"/>
          <w:sz w:val="19"/>
          <w:szCs w:val="19"/>
        </w:rPr>
        <w:t>Erdwurf</w:t>
      </w:r>
      <w:proofErr w:type="spellEnd"/>
      <w:r w:rsidRPr="00F4795C">
        <w:rPr>
          <w:rFonts w:ascii="Garamond" w:hAnsi="Garamond" w:cs="Times New Roman"/>
          <w:color w:val="C00000"/>
          <w:sz w:val="19"/>
          <w:szCs w:val="19"/>
        </w:rPr>
        <w:t xml:space="preserve"> vor der </w:t>
      </w:r>
      <w:r w:rsidR="00E1625A" w:rsidRPr="00F4795C">
        <w:rPr>
          <w:rFonts w:ascii="Garamond" w:hAnsi="Garamond" w:cs="Times New Roman"/>
          <w:color w:val="C00000"/>
          <w:sz w:val="19"/>
          <w:szCs w:val="19"/>
        </w:rPr>
        <w:t>Eins</w:t>
      </w:r>
      <w:r w:rsidRPr="00F4795C">
        <w:rPr>
          <w:rFonts w:ascii="Garamond" w:hAnsi="Garamond" w:cs="Times New Roman"/>
          <w:color w:val="C00000"/>
          <w:sz w:val="19"/>
          <w:szCs w:val="19"/>
        </w:rPr>
        <w:t>enkung geschieht.</w:t>
      </w:r>
    </w:p>
    <w:p w14:paraId="757A710A" w14:textId="77777777" w:rsidR="00C03322" w:rsidRPr="00F4795C" w:rsidRDefault="009A6066"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Im Regelfall wird der Sarg ganz ins Grab gesenkt.</w:t>
      </w:r>
    </w:p>
    <w:p w14:paraId="471DE0FC" w14:textId="2BD069E0" w:rsidR="009A6066" w:rsidRPr="00F4795C" w:rsidRDefault="00FA2E41" w:rsidP="004903F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Besteht ein Zweifel</w:t>
      </w:r>
      <w:r w:rsidR="009A6066" w:rsidRPr="00F4795C">
        <w:rPr>
          <w:rFonts w:ascii="Garamond" w:hAnsi="Garamond" w:cs="Times New Roman"/>
          <w:color w:val="C00000"/>
          <w:sz w:val="19"/>
          <w:szCs w:val="19"/>
        </w:rPr>
        <w:t xml:space="preserve">, ob der </w:t>
      </w:r>
      <w:proofErr w:type="spellStart"/>
      <w:r w:rsidR="009A6066" w:rsidRPr="00F4795C">
        <w:rPr>
          <w:rFonts w:ascii="Garamond" w:hAnsi="Garamond" w:cs="Times New Roman"/>
          <w:color w:val="C00000"/>
          <w:sz w:val="19"/>
          <w:szCs w:val="19"/>
        </w:rPr>
        <w:t>Erdwurf</w:t>
      </w:r>
      <w:proofErr w:type="spellEnd"/>
      <w:r w:rsidR="009A6066" w:rsidRPr="00F4795C">
        <w:rPr>
          <w:rFonts w:ascii="Garamond" w:hAnsi="Garamond" w:cs="Times New Roman"/>
          <w:color w:val="C00000"/>
          <w:sz w:val="19"/>
          <w:szCs w:val="19"/>
        </w:rPr>
        <w:t xml:space="preserve"> stattgefunden hat – etwa bei Kremation im Ausland – kann der </w:t>
      </w:r>
      <w:proofErr w:type="spellStart"/>
      <w:r w:rsidR="009A6066" w:rsidRPr="00F4795C">
        <w:rPr>
          <w:rFonts w:ascii="Garamond" w:hAnsi="Garamond" w:cs="Times New Roman"/>
          <w:color w:val="C00000"/>
          <w:sz w:val="19"/>
          <w:szCs w:val="19"/>
        </w:rPr>
        <w:t>Erdwurf</w:t>
      </w:r>
      <w:proofErr w:type="spellEnd"/>
      <w:r w:rsidR="009A6066" w:rsidRPr="00F4795C">
        <w:rPr>
          <w:rFonts w:ascii="Garamond" w:hAnsi="Garamond" w:cs="Times New Roman"/>
          <w:color w:val="C00000"/>
          <w:sz w:val="19"/>
          <w:szCs w:val="19"/>
        </w:rPr>
        <w:t xml:space="preserve"> in Verbindung mit der Senkung der Urne geschehen.</w:t>
      </w:r>
    </w:p>
    <w:p w14:paraId="04A3256C" w14:textId="77777777" w:rsidR="00E1625A" w:rsidRPr="00F4795C" w:rsidRDefault="00E1625A" w:rsidP="00356BD1">
      <w:pPr>
        <w:widowControl w:val="0"/>
        <w:autoSpaceDE w:val="0"/>
        <w:autoSpaceDN w:val="0"/>
        <w:adjustRightInd w:val="0"/>
        <w:rPr>
          <w:rFonts w:ascii="Garamond" w:hAnsi="Garamond" w:cs="Times New Roman"/>
          <w:color w:val="C00000"/>
          <w:sz w:val="19"/>
          <w:szCs w:val="19"/>
        </w:rPr>
      </w:pPr>
    </w:p>
    <w:p w14:paraId="604D1177" w14:textId="13E7551D" w:rsidR="009A6066"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9.</w:t>
      </w:r>
      <w:r w:rsidR="00E1625A"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Bestattungen können nach Absprache zwischen Diakon, leitende</w:t>
      </w:r>
      <w:r w:rsidR="00E1625A" w:rsidRPr="00F4795C">
        <w:rPr>
          <w:rFonts w:ascii="Garamond" w:hAnsi="Garamond" w:cs="Times New Roman"/>
          <w:color w:val="C00000"/>
          <w:sz w:val="19"/>
          <w:szCs w:val="19"/>
        </w:rPr>
        <w:t>m</w:t>
      </w:r>
      <w:r w:rsidRPr="00F4795C">
        <w:rPr>
          <w:rFonts w:ascii="Garamond" w:hAnsi="Garamond" w:cs="Times New Roman"/>
          <w:color w:val="C00000"/>
          <w:sz w:val="19"/>
          <w:szCs w:val="19"/>
        </w:rPr>
        <w:t xml:space="preserve"> Pfarrer und Bischof auch von </w:t>
      </w:r>
      <w:r w:rsidR="00E1625A" w:rsidRPr="00F4795C">
        <w:rPr>
          <w:rFonts w:ascii="Garamond" w:hAnsi="Garamond" w:cs="Times New Roman"/>
          <w:color w:val="C00000"/>
          <w:sz w:val="19"/>
          <w:szCs w:val="19"/>
        </w:rPr>
        <w:t xml:space="preserve">einem </w:t>
      </w:r>
      <w:r w:rsidRPr="00F4795C">
        <w:rPr>
          <w:rFonts w:ascii="Garamond" w:hAnsi="Garamond" w:cs="Times New Roman"/>
          <w:color w:val="C00000"/>
          <w:sz w:val="19"/>
          <w:szCs w:val="19"/>
        </w:rPr>
        <w:t xml:space="preserve">Diakon durchgeführt werden. Wenn sowohl Pfarrer als auch Diakon bei einer Bestattung verhindert sind, kann auch ein Laie die Bestattung durchführen, sofern eine bischöfliche </w:t>
      </w:r>
      <w:r w:rsidR="00E1625A" w:rsidRPr="00F4795C">
        <w:rPr>
          <w:rFonts w:ascii="Garamond" w:hAnsi="Garamond" w:cs="Times New Roman"/>
          <w:color w:val="C00000"/>
          <w:sz w:val="19"/>
          <w:szCs w:val="19"/>
        </w:rPr>
        <w:t xml:space="preserve">Genehmigung </w:t>
      </w:r>
      <w:r w:rsidRPr="00F4795C">
        <w:rPr>
          <w:rFonts w:ascii="Garamond" w:hAnsi="Garamond" w:cs="Times New Roman"/>
          <w:color w:val="C00000"/>
          <w:sz w:val="19"/>
          <w:szCs w:val="19"/>
        </w:rPr>
        <w:t>vorliegt.</w:t>
      </w:r>
    </w:p>
    <w:p w14:paraId="0AAF6604" w14:textId="77777777" w:rsidR="00D34B72" w:rsidRPr="00F4795C" w:rsidRDefault="00D34B72" w:rsidP="00356BD1">
      <w:pPr>
        <w:widowControl w:val="0"/>
        <w:autoSpaceDE w:val="0"/>
        <w:autoSpaceDN w:val="0"/>
        <w:adjustRightInd w:val="0"/>
        <w:rPr>
          <w:rFonts w:ascii="Garamond" w:hAnsi="Garamond" w:cs="Times New Roman"/>
          <w:color w:val="C00000"/>
          <w:sz w:val="19"/>
          <w:szCs w:val="19"/>
        </w:rPr>
      </w:pPr>
    </w:p>
    <w:p w14:paraId="36ED714E" w14:textId="092550B2" w:rsidR="009A6066" w:rsidRPr="00F4795C" w:rsidRDefault="009A6066" w:rsidP="003E248E">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10.</w:t>
      </w:r>
      <w:r w:rsidR="00E1625A" w:rsidRPr="00F4795C">
        <w:rPr>
          <w:rFonts w:ascii="Garamond" w:hAnsi="Garamond" w:cs="Times New Roman"/>
          <w:color w:val="C00000"/>
          <w:sz w:val="19"/>
          <w:szCs w:val="19"/>
        </w:rPr>
        <w:t xml:space="preserve"> </w:t>
      </w:r>
      <w:r w:rsidR="00FA2E41" w:rsidRPr="00F4795C">
        <w:rPr>
          <w:rFonts w:ascii="Garamond" w:hAnsi="Garamond" w:cs="Times New Roman"/>
          <w:color w:val="C00000"/>
          <w:sz w:val="19"/>
          <w:szCs w:val="19"/>
        </w:rPr>
        <w:t>Vor dem Glockengeläut kann fünf</w:t>
      </w:r>
      <w:r w:rsidRPr="00F4795C">
        <w:rPr>
          <w:rFonts w:ascii="Garamond" w:hAnsi="Garamond" w:cs="Times New Roman"/>
          <w:color w:val="C00000"/>
          <w:sz w:val="19"/>
          <w:szCs w:val="19"/>
        </w:rPr>
        <w:t xml:space="preserve"> Minuten mit der größten Glocke vorgeläutet</w:t>
      </w:r>
      <w:r w:rsidR="00E1625A"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werden. Das eigentliche Läuten geschieht dann mit derselben Glocke.</w:t>
      </w:r>
      <w:r w:rsidR="00C03322"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Während der T</w:t>
      </w:r>
      <w:r w:rsidR="00A50473" w:rsidRPr="00F4795C">
        <w:rPr>
          <w:rFonts w:ascii="Garamond" w:hAnsi="Garamond" w:cs="Times New Roman"/>
          <w:color w:val="C00000"/>
          <w:sz w:val="19"/>
          <w:szCs w:val="19"/>
        </w:rPr>
        <w:t>r</w:t>
      </w:r>
      <w:r w:rsidRPr="00F4795C">
        <w:rPr>
          <w:rFonts w:ascii="Garamond" w:hAnsi="Garamond" w:cs="Times New Roman"/>
          <w:color w:val="C00000"/>
          <w:sz w:val="19"/>
          <w:szCs w:val="19"/>
        </w:rPr>
        <w:t xml:space="preserve">auerzug zum Grab </w:t>
      </w:r>
      <w:r w:rsidR="00E1625A" w:rsidRPr="00F4795C">
        <w:rPr>
          <w:rFonts w:ascii="Garamond" w:hAnsi="Garamond" w:cs="Times New Roman"/>
          <w:color w:val="C00000"/>
          <w:sz w:val="19"/>
          <w:szCs w:val="19"/>
        </w:rPr>
        <w:t>geht</w:t>
      </w:r>
      <w:r w:rsidRPr="00F4795C">
        <w:rPr>
          <w:rFonts w:ascii="Garamond" w:hAnsi="Garamond" w:cs="Times New Roman"/>
          <w:color w:val="C00000"/>
          <w:sz w:val="19"/>
          <w:szCs w:val="19"/>
        </w:rPr>
        <w:t xml:space="preserve"> und bei der </w:t>
      </w:r>
      <w:r w:rsidR="00E1625A" w:rsidRPr="00F4795C">
        <w:rPr>
          <w:rFonts w:ascii="Garamond" w:hAnsi="Garamond" w:cs="Times New Roman"/>
          <w:color w:val="C00000"/>
          <w:sz w:val="19"/>
          <w:szCs w:val="19"/>
        </w:rPr>
        <w:t>Eins</w:t>
      </w:r>
      <w:r w:rsidR="00FA2E41" w:rsidRPr="00F4795C">
        <w:rPr>
          <w:rFonts w:ascii="Garamond" w:hAnsi="Garamond" w:cs="Times New Roman"/>
          <w:color w:val="C00000"/>
          <w:sz w:val="19"/>
          <w:szCs w:val="19"/>
        </w:rPr>
        <w:t xml:space="preserve">enkung des Sarges </w:t>
      </w:r>
      <w:r w:rsidRPr="00F4795C">
        <w:rPr>
          <w:rFonts w:ascii="Garamond" w:hAnsi="Garamond" w:cs="Times New Roman"/>
          <w:color w:val="C00000"/>
          <w:sz w:val="19"/>
          <w:szCs w:val="19"/>
        </w:rPr>
        <w:t xml:space="preserve">kann geläutet werden. Zum Abschluss </w:t>
      </w:r>
      <w:r w:rsidR="00E1625A" w:rsidRPr="00F4795C">
        <w:rPr>
          <w:rFonts w:ascii="Garamond" w:hAnsi="Garamond" w:cs="Times New Roman"/>
          <w:color w:val="C00000"/>
          <w:sz w:val="19"/>
          <w:szCs w:val="19"/>
        </w:rPr>
        <w:t>d</w:t>
      </w:r>
      <w:r w:rsidRPr="00F4795C">
        <w:rPr>
          <w:rFonts w:ascii="Garamond" w:hAnsi="Garamond" w:cs="Times New Roman"/>
          <w:color w:val="C00000"/>
          <w:sz w:val="19"/>
          <w:szCs w:val="19"/>
        </w:rPr>
        <w:t xml:space="preserve">er Trauerandacht können </w:t>
      </w:r>
      <w:r w:rsidR="00E1625A" w:rsidRPr="00F4795C">
        <w:rPr>
          <w:rFonts w:ascii="Garamond" w:hAnsi="Garamond" w:cs="Times New Roman"/>
          <w:color w:val="C00000"/>
          <w:sz w:val="19"/>
          <w:szCs w:val="19"/>
        </w:rPr>
        <w:t>drei</w:t>
      </w:r>
      <w:r w:rsidRPr="00F4795C">
        <w:rPr>
          <w:rFonts w:ascii="Garamond" w:hAnsi="Garamond" w:cs="Times New Roman"/>
          <w:color w:val="C00000"/>
          <w:sz w:val="19"/>
          <w:szCs w:val="19"/>
        </w:rPr>
        <w:t>mal drei Glockenschläge geläutet werden.</w:t>
      </w:r>
    </w:p>
    <w:p w14:paraId="4E207CE0" w14:textId="5CD500CA" w:rsidR="009A6066" w:rsidRPr="00F4795C" w:rsidRDefault="009A6066" w:rsidP="00356BD1">
      <w:pPr>
        <w:widowControl w:val="0"/>
        <w:autoSpaceDE w:val="0"/>
        <w:autoSpaceDN w:val="0"/>
        <w:adjustRightInd w:val="0"/>
        <w:rPr>
          <w:rFonts w:ascii="Garamond" w:hAnsi="Garamond" w:cs="Times New Roman"/>
          <w:color w:val="C00000"/>
          <w:sz w:val="19"/>
          <w:szCs w:val="19"/>
        </w:rPr>
      </w:pPr>
      <w:r w:rsidRPr="00F4795C">
        <w:rPr>
          <w:rFonts w:ascii="Garamond" w:hAnsi="Garamond" w:cs="Times New Roman"/>
          <w:color w:val="C00000"/>
          <w:sz w:val="19"/>
          <w:szCs w:val="19"/>
        </w:rPr>
        <w:t>Während der Trauerzug</w:t>
      </w:r>
      <w:r w:rsidR="00FB10C0" w:rsidRPr="00F4795C">
        <w:rPr>
          <w:rFonts w:ascii="Garamond" w:hAnsi="Garamond" w:cs="Times New Roman"/>
          <w:color w:val="C00000"/>
          <w:sz w:val="19"/>
          <w:szCs w:val="19"/>
        </w:rPr>
        <w:t xml:space="preserve"> </w:t>
      </w:r>
      <w:r w:rsidR="00A10503" w:rsidRPr="00F4795C">
        <w:rPr>
          <w:rFonts w:ascii="Garamond" w:hAnsi="Garamond" w:cs="Times New Roman"/>
          <w:color w:val="C00000"/>
          <w:sz w:val="19"/>
          <w:szCs w:val="19"/>
        </w:rPr>
        <w:t xml:space="preserve">das Grab </w:t>
      </w:r>
      <w:r w:rsidR="00FB10C0" w:rsidRPr="00F4795C">
        <w:rPr>
          <w:rFonts w:ascii="Garamond" w:hAnsi="Garamond" w:cs="Times New Roman"/>
          <w:color w:val="C00000"/>
          <w:sz w:val="19"/>
          <w:szCs w:val="19"/>
        </w:rPr>
        <w:t>wieder verlässt</w:t>
      </w:r>
      <w:r w:rsidRPr="00F4795C">
        <w:rPr>
          <w:rFonts w:ascii="Garamond" w:hAnsi="Garamond" w:cs="Times New Roman"/>
          <w:color w:val="C00000"/>
          <w:sz w:val="19"/>
          <w:szCs w:val="19"/>
        </w:rPr>
        <w:t>, kann geläutet werden.</w:t>
      </w:r>
    </w:p>
    <w:p w14:paraId="20A126F4" w14:textId="77777777" w:rsidR="005521C4" w:rsidRPr="00F4795C" w:rsidRDefault="005521C4" w:rsidP="00356BD1">
      <w:pPr>
        <w:widowControl w:val="0"/>
        <w:autoSpaceDE w:val="0"/>
        <w:autoSpaceDN w:val="0"/>
        <w:adjustRightInd w:val="0"/>
        <w:rPr>
          <w:rFonts w:ascii="Garamond" w:hAnsi="Garamond" w:cs="Times New Roman"/>
          <w:color w:val="C00000"/>
          <w:sz w:val="19"/>
          <w:szCs w:val="19"/>
        </w:rPr>
      </w:pPr>
    </w:p>
    <w:p w14:paraId="4CF899C3" w14:textId="279CD289" w:rsidR="00EC0DCD" w:rsidRPr="00F4795C" w:rsidRDefault="009A6066" w:rsidP="006E636A">
      <w:pPr>
        <w:widowControl w:val="0"/>
        <w:autoSpaceDE w:val="0"/>
        <w:autoSpaceDN w:val="0"/>
        <w:adjustRightInd w:val="0"/>
        <w:rPr>
          <w:rFonts w:ascii="Garamond" w:hAnsi="Garamond" w:cs="Times New Roman"/>
          <w:szCs w:val="32"/>
        </w:rPr>
      </w:pPr>
      <w:r w:rsidRPr="00F4795C">
        <w:rPr>
          <w:rFonts w:ascii="Garamond" w:hAnsi="Garamond" w:cs="Times New Roman"/>
          <w:color w:val="C00000"/>
          <w:sz w:val="19"/>
          <w:szCs w:val="19"/>
        </w:rPr>
        <w:t>11.</w:t>
      </w:r>
      <w:r w:rsidR="00A10503" w:rsidRPr="00F4795C">
        <w:rPr>
          <w:rFonts w:ascii="Garamond" w:hAnsi="Garamond" w:cs="Times New Roman"/>
          <w:color w:val="C00000"/>
          <w:sz w:val="19"/>
          <w:szCs w:val="19"/>
        </w:rPr>
        <w:t xml:space="preserve"> </w:t>
      </w:r>
      <w:r w:rsidRPr="00F4795C">
        <w:rPr>
          <w:rFonts w:ascii="Garamond" w:hAnsi="Garamond" w:cs="Times New Roman"/>
          <w:color w:val="C00000"/>
          <w:sz w:val="19"/>
          <w:szCs w:val="19"/>
        </w:rPr>
        <w:t>Die liturgische Farbe ist violett.</w:t>
      </w:r>
      <w:r w:rsidR="00EC0DCD" w:rsidRPr="00F4795C">
        <w:rPr>
          <w:rFonts w:ascii="Garamond" w:hAnsi="Garamond" w:cs="Times New Roman"/>
          <w:szCs w:val="32"/>
        </w:rPr>
        <w:br w:type="page"/>
      </w:r>
    </w:p>
    <w:p w14:paraId="360F4896" w14:textId="1F215560" w:rsidR="009A6066" w:rsidRPr="00F4795C" w:rsidRDefault="009A6066" w:rsidP="00356BD1">
      <w:pPr>
        <w:widowControl w:val="0"/>
        <w:autoSpaceDE w:val="0"/>
        <w:autoSpaceDN w:val="0"/>
        <w:adjustRightInd w:val="0"/>
        <w:rPr>
          <w:rFonts w:ascii="Garamond" w:hAnsi="Garamond" w:cs="Times New Roman"/>
          <w:sz w:val="32"/>
          <w:szCs w:val="32"/>
        </w:rPr>
      </w:pPr>
    </w:p>
    <w:p w14:paraId="235B8AEC" w14:textId="6CD02D49" w:rsidR="009A6066" w:rsidRPr="00F4795C" w:rsidRDefault="00B8557F" w:rsidP="00C03322">
      <w:pPr>
        <w:tabs>
          <w:tab w:val="left" w:pos="2592"/>
        </w:tabs>
        <w:rPr>
          <w:rFonts w:ascii="Garamond" w:hAnsi="Garamond" w:cs="Times New Roman"/>
          <w:iCs/>
          <w:sz w:val="32"/>
          <w:szCs w:val="32"/>
        </w:rPr>
      </w:pPr>
      <w:r w:rsidRPr="00F4795C">
        <w:rPr>
          <w:rFonts w:ascii="Garamond" w:hAnsi="Garamond" w:cs="Times New Roman"/>
          <w:iCs/>
          <w:sz w:val="32"/>
          <w:szCs w:val="32"/>
        </w:rPr>
        <w:t>Die Ordnung für die Bestattung</w:t>
      </w:r>
      <w:r w:rsidR="00C03322" w:rsidRPr="00F4795C">
        <w:rPr>
          <w:rFonts w:ascii="Garamond" w:hAnsi="Garamond" w:cs="Times New Roman"/>
          <w:iCs/>
          <w:sz w:val="32"/>
          <w:szCs w:val="32"/>
        </w:rPr>
        <w:t xml:space="preserve"> </w:t>
      </w:r>
      <w:r w:rsidR="009A6066" w:rsidRPr="00F4795C">
        <w:rPr>
          <w:rFonts w:ascii="Garamond" w:hAnsi="Garamond" w:cs="Times New Roman"/>
          <w:iCs/>
          <w:sz w:val="32"/>
          <w:szCs w:val="32"/>
        </w:rPr>
        <w:t>in Kirche/Kapelle oder Krematorium</w:t>
      </w:r>
    </w:p>
    <w:p w14:paraId="65245589" w14:textId="77777777" w:rsidR="00A10503" w:rsidRPr="00F4795C" w:rsidRDefault="00A10503" w:rsidP="00356BD1">
      <w:pPr>
        <w:widowControl w:val="0"/>
        <w:autoSpaceDE w:val="0"/>
        <w:autoSpaceDN w:val="0"/>
        <w:adjustRightInd w:val="0"/>
        <w:rPr>
          <w:rFonts w:ascii="Garamond" w:hAnsi="Garamond" w:cs="Times New Roman"/>
          <w:sz w:val="32"/>
          <w:szCs w:val="32"/>
        </w:rPr>
      </w:pPr>
    </w:p>
    <w:p w14:paraId="09ED3982" w14:textId="642355E9" w:rsidR="009A6066" w:rsidRPr="00F4795C" w:rsidRDefault="00A10503" w:rsidP="00EC0DCD">
      <w:pPr>
        <w:pStyle w:val="Overskrift2"/>
        <w:rPr>
          <w:b w:val="0"/>
          <w:bCs w:val="0"/>
          <w:sz w:val="34"/>
          <w:szCs w:val="34"/>
        </w:rPr>
      </w:pPr>
      <w:proofErr w:type="gramStart"/>
      <w:r w:rsidRPr="00F4795C">
        <w:rPr>
          <w:b w:val="0"/>
          <w:bCs w:val="0"/>
          <w:sz w:val="34"/>
          <w:szCs w:val="34"/>
        </w:rPr>
        <w:t xml:space="preserve">1 </w:t>
      </w:r>
      <w:r w:rsidR="00321593" w:rsidRPr="00F4795C">
        <w:rPr>
          <w:b w:val="0"/>
          <w:bCs w:val="0"/>
          <w:sz w:val="34"/>
          <w:szCs w:val="34"/>
        </w:rPr>
        <w:t xml:space="preserve"> </w:t>
      </w:r>
      <w:r w:rsidR="009A6066" w:rsidRPr="00F4795C">
        <w:rPr>
          <w:b w:val="0"/>
          <w:bCs w:val="0"/>
          <w:sz w:val="34"/>
          <w:szCs w:val="34"/>
        </w:rPr>
        <w:t>Glockengeläut</w:t>
      </w:r>
      <w:proofErr w:type="gramEnd"/>
    </w:p>
    <w:p w14:paraId="6CC3E56C" w14:textId="77777777" w:rsidR="009A6066" w:rsidRPr="00F4795C" w:rsidRDefault="009A6066" w:rsidP="00B8557F">
      <w:pPr>
        <w:pStyle w:val="Rubrikk"/>
      </w:pPr>
      <w:r w:rsidRPr="00F4795C">
        <w:t>Während des Läutens nimmt der Liturg im Chorraum Platz.</w:t>
      </w:r>
    </w:p>
    <w:p w14:paraId="3D32986B" w14:textId="77777777" w:rsidR="003E248E" w:rsidRPr="00F4795C" w:rsidRDefault="003E248E" w:rsidP="00EC0DCD">
      <w:pPr>
        <w:pStyle w:val="Overskrift2"/>
      </w:pPr>
    </w:p>
    <w:p w14:paraId="32455F17" w14:textId="5B5982DB" w:rsidR="009A6066" w:rsidRPr="00F4795C" w:rsidRDefault="00A10503" w:rsidP="00EC0DCD">
      <w:pPr>
        <w:pStyle w:val="Overskrift2"/>
        <w:rPr>
          <w:b w:val="0"/>
          <w:bCs w:val="0"/>
          <w:sz w:val="34"/>
          <w:szCs w:val="34"/>
        </w:rPr>
      </w:pPr>
      <w:proofErr w:type="gramStart"/>
      <w:r w:rsidRPr="00F4795C">
        <w:rPr>
          <w:b w:val="0"/>
          <w:bCs w:val="0"/>
          <w:sz w:val="34"/>
          <w:szCs w:val="34"/>
        </w:rPr>
        <w:t>2</w:t>
      </w:r>
      <w:r w:rsidR="009A6066" w:rsidRPr="00F4795C">
        <w:rPr>
          <w:b w:val="0"/>
          <w:bCs w:val="0"/>
          <w:sz w:val="34"/>
          <w:szCs w:val="34"/>
        </w:rPr>
        <w:t xml:space="preserve"> </w:t>
      </w:r>
      <w:r w:rsidR="00321593" w:rsidRPr="00F4795C">
        <w:rPr>
          <w:b w:val="0"/>
          <w:bCs w:val="0"/>
          <w:sz w:val="34"/>
          <w:szCs w:val="34"/>
        </w:rPr>
        <w:t xml:space="preserve"> </w:t>
      </w:r>
      <w:r w:rsidR="009A6066" w:rsidRPr="00F4795C">
        <w:rPr>
          <w:b w:val="0"/>
          <w:bCs w:val="0"/>
          <w:sz w:val="34"/>
          <w:szCs w:val="34"/>
        </w:rPr>
        <w:t>Präludium</w:t>
      </w:r>
      <w:proofErr w:type="gramEnd"/>
    </w:p>
    <w:p w14:paraId="2A5DBCC4" w14:textId="77777777" w:rsidR="009A6066" w:rsidRPr="00F4795C" w:rsidRDefault="009A6066" w:rsidP="00B8557F">
      <w:pPr>
        <w:pStyle w:val="Rubrikk"/>
      </w:pPr>
      <w:r w:rsidRPr="00F4795C">
        <w:t>Als Präludium kann geeignete Instrumentalmusik, Chorgesang oder Sologesang aufgeführt werden. Das Präludium kann auch ein Vorspiel zum ersten Lied sein.</w:t>
      </w:r>
    </w:p>
    <w:p w14:paraId="5FAE458B" w14:textId="77777777" w:rsidR="00A10503" w:rsidRPr="00F4795C" w:rsidRDefault="00A10503" w:rsidP="00EC0DCD">
      <w:pPr>
        <w:pStyle w:val="Overskrift2"/>
      </w:pPr>
    </w:p>
    <w:p w14:paraId="691F62A6" w14:textId="13FDF0F1" w:rsidR="009A6066" w:rsidRPr="00F4795C" w:rsidRDefault="00A10503" w:rsidP="00EC0DCD">
      <w:pPr>
        <w:pStyle w:val="Overskrift2"/>
        <w:rPr>
          <w:b w:val="0"/>
          <w:bCs w:val="0"/>
          <w:sz w:val="34"/>
          <w:szCs w:val="34"/>
        </w:rPr>
      </w:pPr>
      <w:proofErr w:type="gramStart"/>
      <w:r w:rsidRPr="00F4795C">
        <w:rPr>
          <w:b w:val="0"/>
          <w:bCs w:val="0"/>
          <w:sz w:val="34"/>
          <w:szCs w:val="34"/>
        </w:rPr>
        <w:t xml:space="preserve">3 </w:t>
      </w:r>
      <w:r w:rsidR="00321593" w:rsidRPr="00F4795C">
        <w:rPr>
          <w:b w:val="0"/>
          <w:bCs w:val="0"/>
          <w:sz w:val="34"/>
          <w:szCs w:val="34"/>
        </w:rPr>
        <w:t xml:space="preserve"> </w:t>
      </w:r>
      <w:r w:rsidR="009A6066" w:rsidRPr="00F4795C">
        <w:rPr>
          <w:b w:val="0"/>
          <w:bCs w:val="0"/>
          <w:sz w:val="34"/>
          <w:szCs w:val="34"/>
        </w:rPr>
        <w:t>Lied</w:t>
      </w:r>
      <w:proofErr w:type="gramEnd"/>
    </w:p>
    <w:p w14:paraId="74186407" w14:textId="77777777" w:rsidR="009A6066" w:rsidRPr="00F4795C" w:rsidRDefault="009A6066" w:rsidP="00B8557F">
      <w:pPr>
        <w:pStyle w:val="Rubrikk"/>
      </w:pPr>
      <w:r w:rsidRPr="00F4795C">
        <w:t>Dieses Lied kann eventuell an anderer Stelle, nach Abschnitt 4, gesungen werden.</w:t>
      </w:r>
    </w:p>
    <w:p w14:paraId="3A64F29D" w14:textId="77777777" w:rsidR="00A10503" w:rsidRPr="00F4795C" w:rsidRDefault="00A10503" w:rsidP="00EC0DCD">
      <w:pPr>
        <w:pStyle w:val="Overskrift2"/>
      </w:pPr>
    </w:p>
    <w:p w14:paraId="66C245B2" w14:textId="1010F7D0" w:rsidR="009A6066" w:rsidRPr="00F4795C" w:rsidRDefault="00A10503" w:rsidP="00EC0DCD">
      <w:pPr>
        <w:pStyle w:val="Overskrift2"/>
        <w:rPr>
          <w:b w:val="0"/>
          <w:bCs w:val="0"/>
          <w:sz w:val="34"/>
          <w:szCs w:val="34"/>
        </w:rPr>
      </w:pPr>
      <w:proofErr w:type="gramStart"/>
      <w:r w:rsidRPr="00F4795C">
        <w:rPr>
          <w:b w:val="0"/>
          <w:bCs w:val="0"/>
          <w:sz w:val="34"/>
          <w:szCs w:val="34"/>
        </w:rPr>
        <w:t>4</w:t>
      </w:r>
      <w:r w:rsidR="009A6066" w:rsidRPr="00F4795C">
        <w:rPr>
          <w:b w:val="0"/>
          <w:bCs w:val="0"/>
          <w:sz w:val="34"/>
          <w:szCs w:val="34"/>
        </w:rPr>
        <w:t xml:space="preserve"> </w:t>
      </w:r>
      <w:r w:rsidR="00321593" w:rsidRPr="00F4795C">
        <w:rPr>
          <w:b w:val="0"/>
          <w:bCs w:val="0"/>
          <w:sz w:val="34"/>
          <w:szCs w:val="34"/>
        </w:rPr>
        <w:t xml:space="preserve"> </w:t>
      </w:r>
      <w:r w:rsidR="009A6066" w:rsidRPr="00F4795C">
        <w:rPr>
          <w:b w:val="0"/>
          <w:bCs w:val="0"/>
          <w:sz w:val="34"/>
          <w:szCs w:val="34"/>
        </w:rPr>
        <w:t>Eingangsworte</w:t>
      </w:r>
      <w:proofErr w:type="gramEnd"/>
    </w:p>
    <w:p w14:paraId="4DBC3AEA" w14:textId="77777777" w:rsidR="00A10503" w:rsidRPr="00F4795C" w:rsidRDefault="00A10503" w:rsidP="00356BD1">
      <w:pPr>
        <w:widowControl w:val="0"/>
        <w:autoSpaceDE w:val="0"/>
        <w:autoSpaceDN w:val="0"/>
        <w:adjustRightInd w:val="0"/>
        <w:rPr>
          <w:rFonts w:ascii="Garamond" w:hAnsi="Garamond" w:cs="Times New Roman"/>
          <w:b/>
          <w:bCs/>
          <w:szCs w:val="32"/>
        </w:rPr>
      </w:pPr>
    </w:p>
    <w:p w14:paraId="45F89FE5" w14:textId="78D445DF" w:rsidR="009A6066" w:rsidRPr="00F4795C" w:rsidRDefault="00321593" w:rsidP="00356BD1">
      <w:pPr>
        <w:widowControl w:val="0"/>
        <w:autoSpaceDE w:val="0"/>
        <w:autoSpaceDN w:val="0"/>
        <w:adjustRightInd w:val="0"/>
        <w:rPr>
          <w:rFonts w:ascii="Garamond" w:hAnsi="Garamond" w:cs="Times New Roman"/>
          <w:szCs w:val="32"/>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w:t>
      </w:r>
      <w:r w:rsidR="00A10503" w:rsidRPr="00F4795C">
        <w:rPr>
          <w:rFonts w:ascii="Garamond" w:hAnsi="Garamond" w:cs="Times New Roman"/>
          <w:b/>
          <w:bCs/>
          <w:szCs w:val="32"/>
        </w:rPr>
        <w:t xml:space="preserve"> </w:t>
      </w:r>
      <w:r w:rsidR="009A6066" w:rsidRPr="00F4795C">
        <w:rPr>
          <w:rFonts w:ascii="Garamond" w:hAnsi="Garamond" w:cs="Times New Roman"/>
          <w:szCs w:val="32"/>
        </w:rPr>
        <w:t>Gnade sei mit euch und Friede von Gott, unserem Vater und dem Herrn Jesus Christus.</w:t>
      </w:r>
    </w:p>
    <w:p w14:paraId="53EB02DF" w14:textId="77777777" w:rsidR="001E1D11" w:rsidRPr="00F4795C" w:rsidRDefault="001E1D11" w:rsidP="00356BD1">
      <w:pPr>
        <w:widowControl w:val="0"/>
        <w:autoSpaceDE w:val="0"/>
        <w:autoSpaceDN w:val="0"/>
        <w:adjustRightInd w:val="0"/>
        <w:rPr>
          <w:rFonts w:ascii="Garamond" w:hAnsi="Garamond" w:cs="Times New Roman"/>
          <w:szCs w:val="32"/>
        </w:rPr>
      </w:pPr>
    </w:p>
    <w:p w14:paraId="6E1AF30C" w14:textId="5A27A3F8" w:rsidR="009A6066" w:rsidRPr="00F4795C" w:rsidRDefault="009A6066" w:rsidP="00356BD1">
      <w:pPr>
        <w:widowControl w:val="0"/>
        <w:autoSpaceDE w:val="0"/>
        <w:autoSpaceDN w:val="0"/>
        <w:adjustRightInd w:val="0"/>
        <w:rPr>
          <w:rFonts w:ascii="Garamond" w:hAnsi="Garamond" w:cs="Times New Roman"/>
          <w:szCs w:val="32"/>
        </w:rPr>
      </w:pPr>
      <w:r w:rsidRPr="00F4795C">
        <w:rPr>
          <w:rFonts w:ascii="Garamond" w:hAnsi="Garamond" w:cs="Times New Roman"/>
          <w:szCs w:val="32"/>
        </w:rPr>
        <w:t xml:space="preserve">Wir sind hier </w:t>
      </w:r>
      <w:proofErr w:type="gramStart"/>
      <w:r w:rsidRPr="00F4795C">
        <w:rPr>
          <w:rFonts w:ascii="Garamond" w:hAnsi="Garamond" w:cs="Times New Roman"/>
          <w:szCs w:val="32"/>
        </w:rPr>
        <w:t>zusammengekommen</w:t>
      </w:r>
      <w:proofErr w:type="gramEnd"/>
      <w:r w:rsidRPr="00F4795C">
        <w:rPr>
          <w:rFonts w:ascii="Garamond" w:hAnsi="Garamond" w:cs="Times New Roman"/>
          <w:szCs w:val="32"/>
        </w:rPr>
        <w:t xml:space="preserve"> um Abschied zu nehmen von </w:t>
      </w:r>
      <w:r w:rsidRPr="00F4795C">
        <w:rPr>
          <w:rFonts w:ascii="Garamond" w:hAnsi="Garamond" w:cs="Times New Roman"/>
          <w:color w:val="C00000"/>
          <w:szCs w:val="32"/>
        </w:rPr>
        <w:t>NN</w:t>
      </w:r>
      <w:r w:rsidRPr="00F4795C">
        <w:rPr>
          <w:rFonts w:ascii="Garamond" w:hAnsi="Garamond" w:cs="Times New Roman"/>
          <w:szCs w:val="32"/>
        </w:rPr>
        <w:t>. Gemeinsam wollen wir ihn/sie nun in Gottes Hände übergeben (und ihn/sie zur letzten Ruhestätte begleiten</w:t>
      </w:r>
      <w:r w:rsidR="00E46239" w:rsidRPr="00F4795C">
        <w:rPr>
          <w:rStyle w:val="Fotnotereferanse"/>
          <w:rFonts w:ascii="Garamond" w:hAnsi="Garamond" w:cs="Times New Roman"/>
          <w:szCs w:val="32"/>
        </w:rPr>
        <w:footnoteReference w:id="2"/>
      </w:r>
      <w:r w:rsidRPr="00F4795C">
        <w:rPr>
          <w:rFonts w:ascii="Garamond" w:hAnsi="Garamond" w:cs="Times New Roman"/>
          <w:szCs w:val="32"/>
        </w:rPr>
        <w:t>)</w:t>
      </w:r>
      <w:r w:rsidR="005521C4" w:rsidRPr="00F4795C">
        <w:rPr>
          <w:rFonts w:ascii="Garamond" w:hAnsi="Garamond" w:cs="Times New Roman"/>
          <w:szCs w:val="32"/>
        </w:rPr>
        <w:t>.</w:t>
      </w:r>
    </w:p>
    <w:p w14:paraId="7046B21A" w14:textId="77777777" w:rsidR="00321593" w:rsidRPr="00F4795C" w:rsidRDefault="00321593" w:rsidP="00356BD1">
      <w:pPr>
        <w:widowControl w:val="0"/>
        <w:autoSpaceDE w:val="0"/>
        <w:autoSpaceDN w:val="0"/>
        <w:adjustRightInd w:val="0"/>
        <w:rPr>
          <w:rFonts w:ascii="Garamond" w:hAnsi="Garamond" w:cs="Times New Roman"/>
          <w:szCs w:val="32"/>
        </w:rPr>
      </w:pPr>
    </w:p>
    <w:p w14:paraId="1AEB11EA" w14:textId="028981D6" w:rsidR="009A6066" w:rsidRPr="00F4795C" w:rsidRDefault="009A6066" w:rsidP="00356BD1">
      <w:pPr>
        <w:widowControl w:val="0"/>
        <w:autoSpaceDE w:val="0"/>
        <w:autoSpaceDN w:val="0"/>
        <w:adjustRightInd w:val="0"/>
        <w:rPr>
          <w:rFonts w:ascii="Garamond" w:hAnsi="Garamond" w:cs="Times New Roman"/>
          <w:szCs w:val="32"/>
        </w:rPr>
      </w:pPr>
      <w:r w:rsidRPr="00F4795C">
        <w:rPr>
          <w:rFonts w:ascii="Garamond" w:hAnsi="Garamond" w:cs="Times New Roman"/>
          <w:szCs w:val="32"/>
        </w:rPr>
        <w:t>Also hat Gott die Welt geliebt, dass er seinen eingeborenen Sohn gab, auf dass alle, die an ihn glauben, nicht verloren werden, sondern das ewige Leben haben.</w:t>
      </w:r>
      <w:r w:rsidR="001E1D11" w:rsidRPr="00F4795C">
        <w:rPr>
          <w:rFonts w:ascii="Garamond" w:hAnsi="Garamond" w:cs="Times New Roman"/>
          <w:szCs w:val="32"/>
        </w:rPr>
        <w:t xml:space="preserve"> </w:t>
      </w:r>
      <w:r w:rsidR="006E636A" w:rsidRPr="00F4795C">
        <w:rPr>
          <w:rFonts w:ascii="Garamond" w:hAnsi="Garamond" w:cs="Times New Roman"/>
          <w:szCs w:val="32"/>
        </w:rPr>
        <w:tab/>
      </w:r>
      <w:r w:rsidR="001E1D11" w:rsidRPr="00F4795C">
        <w:rPr>
          <w:rStyle w:val="RubrikkTegn"/>
        </w:rPr>
        <w:t>Johannes 3,14</w:t>
      </w:r>
    </w:p>
    <w:p w14:paraId="5A109FED" w14:textId="77777777" w:rsidR="008B29AF" w:rsidRPr="00F4795C" w:rsidRDefault="008B29AF" w:rsidP="00356BD1">
      <w:pPr>
        <w:widowControl w:val="0"/>
        <w:autoSpaceDE w:val="0"/>
        <w:autoSpaceDN w:val="0"/>
        <w:adjustRightInd w:val="0"/>
        <w:rPr>
          <w:rFonts w:ascii="Garamond" w:hAnsi="Garamond" w:cs="Times New Roman"/>
          <w:sz w:val="32"/>
          <w:szCs w:val="32"/>
        </w:rPr>
      </w:pPr>
    </w:p>
    <w:p w14:paraId="471B0FE8" w14:textId="6D7AF6C9" w:rsidR="009A6066" w:rsidRPr="00F4795C" w:rsidRDefault="00A10503" w:rsidP="00B8557F">
      <w:pPr>
        <w:pStyle w:val="Rubrikk"/>
      </w:pPr>
      <w:r w:rsidRPr="00F4795C">
        <w:t>Danach kann der Liturg</w:t>
      </w:r>
      <w:r w:rsidR="009A6066" w:rsidRPr="00F4795C">
        <w:t xml:space="preserve"> mit einem der folgenden Schriftworte fortsetzen:</w:t>
      </w:r>
    </w:p>
    <w:p w14:paraId="215A5DFB" w14:textId="77777777" w:rsidR="00A10503" w:rsidRPr="00F4795C" w:rsidRDefault="00A10503" w:rsidP="00356BD1">
      <w:pPr>
        <w:widowControl w:val="0"/>
        <w:autoSpaceDE w:val="0"/>
        <w:autoSpaceDN w:val="0"/>
        <w:adjustRightInd w:val="0"/>
        <w:rPr>
          <w:rFonts w:ascii="Garamond" w:hAnsi="Garamond" w:cs="Times New Roman"/>
          <w:sz w:val="32"/>
          <w:szCs w:val="32"/>
        </w:rPr>
      </w:pPr>
    </w:p>
    <w:p w14:paraId="22D41B76" w14:textId="77777777" w:rsidR="00A10503" w:rsidRPr="00F4795C" w:rsidRDefault="009A6066" w:rsidP="003E248E">
      <w:pPr>
        <w:pStyle w:val="Rubrikk"/>
        <w:rPr>
          <w:b/>
          <w:sz w:val="13"/>
          <w:szCs w:val="13"/>
        </w:rPr>
      </w:pPr>
      <w:r w:rsidRPr="00F4795C">
        <w:rPr>
          <w:sz w:val="13"/>
          <w:szCs w:val="13"/>
        </w:rPr>
        <w:t xml:space="preserve">Entweder </w:t>
      </w:r>
      <w:r w:rsidRPr="00F4795C">
        <w:rPr>
          <w:bCs/>
          <w:sz w:val="13"/>
          <w:szCs w:val="13"/>
        </w:rPr>
        <w:t>A</w:t>
      </w:r>
    </w:p>
    <w:p w14:paraId="0974A2D9" w14:textId="19D048C5" w:rsidR="009A6066" w:rsidRPr="00F4795C" w:rsidRDefault="009A6066" w:rsidP="00356BD1">
      <w:pPr>
        <w:widowControl w:val="0"/>
        <w:autoSpaceDE w:val="0"/>
        <w:autoSpaceDN w:val="0"/>
        <w:adjustRightInd w:val="0"/>
        <w:rPr>
          <w:rStyle w:val="RubrikkTegn"/>
        </w:rPr>
      </w:pPr>
      <w:r w:rsidRPr="00F4795C">
        <w:rPr>
          <w:rFonts w:ascii="Garamond" w:hAnsi="Garamond" w:cs="Times New Roman"/>
          <w:iCs/>
        </w:rPr>
        <w:t xml:space="preserve">Jesus spricht: Kommt her zu mir, alle, die ihr mühselig und beladen seid; ich will euch erquicken. </w:t>
      </w:r>
      <w:r w:rsidRPr="00F4795C">
        <w:rPr>
          <w:rStyle w:val="RubrikkTegn"/>
        </w:rPr>
        <w:t>M</w:t>
      </w:r>
      <w:r w:rsidR="00FB10C0" w:rsidRPr="00F4795C">
        <w:rPr>
          <w:rStyle w:val="RubrikkTegn"/>
        </w:rPr>
        <w:t>atthäus</w:t>
      </w:r>
      <w:r w:rsidRPr="00F4795C">
        <w:rPr>
          <w:rStyle w:val="RubrikkTegn"/>
        </w:rPr>
        <w:t>. 11,28</w:t>
      </w:r>
    </w:p>
    <w:p w14:paraId="6E1B261B" w14:textId="77777777" w:rsidR="00E46239" w:rsidRPr="00F4795C" w:rsidRDefault="00E46239" w:rsidP="00356BD1">
      <w:pPr>
        <w:widowControl w:val="0"/>
        <w:autoSpaceDE w:val="0"/>
        <w:autoSpaceDN w:val="0"/>
        <w:adjustRightInd w:val="0"/>
        <w:rPr>
          <w:rFonts w:ascii="Garamond" w:hAnsi="Garamond" w:cs="Times New Roman"/>
          <w:iCs/>
        </w:rPr>
      </w:pPr>
    </w:p>
    <w:p w14:paraId="5A98056B" w14:textId="66847186" w:rsidR="009A6066" w:rsidRPr="00F4795C" w:rsidRDefault="009A6066" w:rsidP="003E248E">
      <w:pPr>
        <w:pStyle w:val="Rubrikk"/>
        <w:rPr>
          <w:sz w:val="13"/>
          <w:szCs w:val="13"/>
        </w:rPr>
      </w:pPr>
      <w:r w:rsidRPr="00F4795C">
        <w:rPr>
          <w:sz w:val="13"/>
          <w:szCs w:val="13"/>
        </w:rPr>
        <w:t>Oder B</w:t>
      </w:r>
    </w:p>
    <w:p w14:paraId="1514C89E" w14:textId="0F0C33CF"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Gott spricht in seinem Wort: Rufe mich an in der Not, so will ich dich erretten, und du sollst mich preisen. </w:t>
      </w:r>
      <w:r w:rsidR="003E248E" w:rsidRPr="00F4795C">
        <w:rPr>
          <w:rFonts w:ascii="Garamond" w:hAnsi="Garamond" w:cs="Times New Roman"/>
          <w:iCs/>
        </w:rPr>
        <w:tab/>
      </w:r>
      <w:r w:rsidRPr="00F4795C">
        <w:rPr>
          <w:rStyle w:val="RubrikkTegn"/>
        </w:rPr>
        <w:t>Sal</w:t>
      </w:r>
      <w:r w:rsidR="00FB10C0" w:rsidRPr="00F4795C">
        <w:rPr>
          <w:rStyle w:val="RubrikkTegn"/>
        </w:rPr>
        <w:t>omon</w:t>
      </w:r>
      <w:r w:rsidRPr="00F4795C">
        <w:rPr>
          <w:rStyle w:val="RubrikkTegn"/>
        </w:rPr>
        <w:t>. 50,15</w:t>
      </w:r>
    </w:p>
    <w:p w14:paraId="7221DD74" w14:textId="77777777" w:rsidR="00A10503" w:rsidRPr="00F4795C" w:rsidRDefault="00A10503" w:rsidP="00356BD1">
      <w:pPr>
        <w:widowControl w:val="0"/>
        <w:autoSpaceDE w:val="0"/>
        <w:autoSpaceDN w:val="0"/>
        <w:adjustRightInd w:val="0"/>
        <w:rPr>
          <w:rFonts w:ascii="Garamond" w:hAnsi="Garamond" w:cs="Times New Roman"/>
          <w:i/>
          <w:iCs/>
        </w:rPr>
      </w:pPr>
    </w:p>
    <w:p w14:paraId="5A993C48" w14:textId="632B7499" w:rsidR="00FB10C0" w:rsidRPr="00F4795C" w:rsidRDefault="00A10503" w:rsidP="001E1D11">
      <w:pPr>
        <w:pStyle w:val="Overskrift2"/>
        <w:rPr>
          <w:b w:val="0"/>
          <w:bCs w:val="0"/>
          <w:sz w:val="34"/>
          <w:szCs w:val="34"/>
        </w:rPr>
      </w:pPr>
      <w:proofErr w:type="gramStart"/>
      <w:r w:rsidRPr="00F4795C">
        <w:rPr>
          <w:b w:val="0"/>
          <w:bCs w:val="0"/>
          <w:sz w:val="34"/>
          <w:szCs w:val="34"/>
        </w:rPr>
        <w:t>5</w:t>
      </w:r>
      <w:r w:rsidR="009A6066" w:rsidRPr="00F4795C">
        <w:rPr>
          <w:b w:val="0"/>
          <w:bCs w:val="0"/>
          <w:sz w:val="34"/>
          <w:szCs w:val="34"/>
        </w:rPr>
        <w:t xml:space="preserve"> </w:t>
      </w:r>
      <w:r w:rsidR="00321593" w:rsidRPr="00F4795C">
        <w:rPr>
          <w:b w:val="0"/>
          <w:bCs w:val="0"/>
          <w:sz w:val="34"/>
          <w:szCs w:val="34"/>
        </w:rPr>
        <w:t xml:space="preserve"> </w:t>
      </w:r>
      <w:r w:rsidR="009A6066" w:rsidRPr="00F4795C">
        <w:rPr>
          <w:b w:val="0"/>
          <w:bCs w:val="0"/>
          <w:sz w:val="34"/>
          <w:szCs w:val="34"/>
        </w:rPr>
        <w:t>Gebet</w:t>
      </w:r>
      <w:proofErr w:type="gramEnd"/>
      <w:r w:rsidR="009A6066" w:rsidRPr="00F4795C">
        <w:rPr>
          <w:b w:val="0"/>
          <w:bCs w:val="0"/>
          <w:sz w:val="34"/>
          <w:szCs w:val="34"/>
        </w:rPr>
        <w:t xml:space="preserve"> zum Eingang </w:t>
      </w:r>
    </w:p>
    <w:p w14:paraId="78FEB7C5" w14:textId="77777777" w:rsidR="00A10503" w:rsidRPr="00F4795C" w:rsidRDefault="00A10503" w:rsidP="00356BD1">
      <w:pPr>
        <w:widowControl w:val="0"/>
        <w:autoSpaceDE w:val="0"/>
        <w:autoSpaceDN w:val="0"/>
        <w:adjustRightInd w:val="0"/>
        <w:rPr>
          <w:rFonts w:ascii="Garamond" w:hAnsi="Garamond" w:cs="Times New Roman"/>
          <w:b/>
          <w:bCs/>
        </w:rPr>
      </w:pPr>
    </w:p>
    <w:p w14:paraId="59611AB5" w14:textId="4919E9D9" w:rsidR="009A6066" w:rsidRPr="00F4795C" w:rsidRDefault="00321593" w:rsidP="00356BD1">
      <w:pPr>
        <w:widowControl w:val="0"/>
        <w:autoSpaceDE w:val="0"/>
        <w:autoSpaceDN w:val="0"/>
        <w:adjustRightInd w:val="0"/>
        <w:rPr>
          <w:rFonts w:ascii="Garamond" w:hAnsi="Garamond" w:cs="Times New Roman"/>
          <w:b/>
          <w:bCs/>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w:t>
      </w:r>
      <w:r w:rsidR="009A6066" w:rsidRPr="00F4795C">
        <w:rPr>
          <w:rFonts w:ascii="Garamond" w:hAnsi="Garamond" w:cs="Times New Roman"/>
          <w:b/>
          <w:bCs/>
        </w:rPr>
        <w:t xml:space="preserve"> </w:t>
      </w:r>
      <w:r w:rsidR="009A6066" w:rsidRPr="00F4795C">
        <w:rPr>
          <w:rFonts w:ascii="Garamond" w:hAnsi="Garamond" w:cs="Times New Roman"/>
        </w:rPr>
        <w:t>Lasst uns beten!</w:t>
      </w:r>
    </w:p>
    <w:p w14:paraId="2B081F7B" w14:textId="77777777" w:rsidR="00E46239" w:rsidRPr="00F4795C" w:rsidRDefault="00E46239" w:rsidP="00356BD1">
      <w:pPr>
        <w:widowControl w:val="0"/>
        <w:autoSpaceDE w:val="0"/>
        <w:autoSpaceDN w:val="0"/>
        <w:adjustRightInd w:val="0"/>
        <w:rPr>
          <w:rFonts w:ascii="Garamond" w:hAnsi="Garamond" w:cs="Times New Roman"/>
          <w:i/>
          <w:iCs/>
        </w:rPr>
      </w:pPr>
    </w:p>
    <w:p w14:paraId="7D4A6C44" w14:textId="63D70CA7" w:rsidR="009A6066" w:rsidRPr="00F4795C" w:rsidRDefault="009A6066" w:rsidP="003E248E">
      <w:pPr>
        <w:pStyle w:val="Rubrikk"/>
        <w:rPr>
          <w:sz w:val="13"/>
          <w:szCs w:val="13"/>
        </w:rPr>
      </w:pPr>
      <w:r w:rsidRPr="00F4795C">
        <w:rPr>
          <w:sz w:val="13"/>
          <w:szCs w:val="13"/>
        </w:rPr>
        <w:t>Entweder A</w:t>
      </w:r>
    </w:p>
    <w:p w14:paraId="38AAB5AE"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Aus der Tiefe rufe ich, HERR, zu dir. </w:t>
      </w:r>
    </w:p>
    <w:p w14:paraId="4F3543F7"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Herr, höre meine Stimme! </w:t>
      </w:r>
      <w:r w:rsidR="0039220D" w:rsidRPr="00F4795C">
        <w:rPr>
          <w:rFonts w:ascii="Garamond" w:hAnsi="Garamond" w:cs="Times New Roman"/>
          <w:iCs/>
        </w:rPr>
        <w:t xml:space="preserve"> </w:t>
      </w:r>
    </w:p>
    <w:p w14:paraId="62FA9AD9"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Lass deine Ohren merken auf die Stimme meines Flehens! </w:t>
      </w:r>
    </w:p>
    <w:p w14:paraId="597D4BF6" w14:textId="77777777" w:rsidR="001E1D11" w:rsidRPr="00F4795C" w:rsidRDefault="001E1D11" w:rsidP="00356BD1">
      <w:pPr>
        <w:widowControl w:val="0"/>
        <w:autoSpaceDE w:val="0"/>
        <w:autoSpaceDN w:val="0"/>
        <w:adjustRightInd w:val="0"/>
        <w:rPr>
          <w:rFonts w:ascii="Garamond" w:hAnsi="Garamond" w:cs="Times New Roman"/>
          <w:iCs/>
        </w:rPr>
      </w:pPr>
    </w:p>
    <w:p w14:paraId="36D80C16" w14:textId="4D78EDD8"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Wenn du, HERR, Sünden anrechnen willst </w:t>
      </w:r>
      <w:r w:rsidR="001E1D11" w:rsidRPr="00F4795C">
        <w:rPr>
          <w:rFonts w:ascii="Garamond" w:hAnsi="Garamond" w:cs="Times New Roman"/>
          <w:iCs/>
        </w:rPr>
        <w:t>–</w:t>
      </w:r>
      <w:r w:rsidRPr="00F4795C">
        <w:rPr>
          <w:rFonts w:ascii="Garamond" w:hAnsi="Garamond" w:cs="Times New Roman"/>
          <w:iCs/>
        </w:rPr>
        <w:t xml:space="preserve"> </w:t>
      </w:r>
    </w:p>
    <w:p w14:paraId="33494AB7"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Herr, wer wird bestehen? </w:t>
      </w:r>
    </w:p>
    <w:p w14:paraId="3402F84D"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bei dir ist die Vergebung, </w:t>
      </w:r>
    </w:p>
    <w:p w14:paraId="2E64F815"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dass man dich fürchte. </w:t>
      </w:r>
    </w:p>
    <w:p w14:paraId="4C7292F1" w14:textId="77777777" w:rsidR="001E1D11" w:rsidRPr="00F4795C" w:rsidRDefault="001E1D11" w:rsidP="00356BD1">
      <w:pPr>
        <w:widowControl w:val="0"/>
        <w:autoSpaceDE w:val="0"/>
        <w:autoSpaceDN w:val="0"/>
        <w:adjustRightInd w:val="0"/>
        <w:rPr>
          <w:rFonts w:ascii="Garamond" w:hAnsi="Garamond" w:cs="Times New Roman"/>
          <w:iCs/>
        </w:rPr>
      </w:pPr>
    </w:p>
    <w:p w14:paraId="31711FE6"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lastRenderedPageBreak/>
        <w:t xml:space="preserve">Ich harre des HERRN, </w:t>
      </w:r>
    </w:p>
    <w:p w14:paraId="627C122C" w14:textId="5BE18FF9"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meine Seele harret,</w:t>
      </w:r>
      <w:r w:rsidR="0039220D" w:rsidRPr="00F4795C">
        <w:rPr>
          <w:rFonts w:ascii="Garamond" w:hAnsi="Garamond" w:cs="Times New Roman"/>
          <w:iCs/>
        </w:rPr>
        <w:t xml:space="preserve"> </w:t>
      </w:r>
    </w:p>
    <w:p w14:paraId="775D1FFE"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ich hoffe auf sein Wort. </w:t>
      </w:r>
    </w:p>
    <w:p w14:paraId="262C8D9D"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Meine Seele wartet auf den Herrn mehr als die Wächter auf den Morgen; </w:t>
      </w:r>
    </w:p>
    <w:p w14:paraId="40D259DF"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mehr als die Wächter auf den Morgen</w:t>
      </w:r>
      <w:r w:rsidR="001E1D11" w:rsidRPr="00F4795C">
        <w:rPr>
          <w:rFonts w:ascii="Garamond" w:hAnsi="Garamond" w:cs="Times New Roman"/>
          <w:iCs/>
        </w:rPr>
        <w:t xml:space="preserve"> </w:t>
      </w:r>
    </w:p>
    <w:p w14:paraId="722783E6" w14:textId="77777777" w:rsidR="001E1D11" w:rsidRPr="00F4795C" w:rsidRDefault="009A6066" w:rsidP="00356BD1">
      <w:pPr>
        <w:widowControl w:val="0"/>
        <w:autoSpaceDE w:val="0"/>
        <w:autoSpaceDN w:val="0"/>
        <w:adjustRightInd w:val="0"/>
        <w:rPr>
          <w:rFonts w:ascii="Garamond" w:hAnsi="Garamond" w:cs="Times New Roman"/>
          <w:iCs/>
        </w:rPr>
      </w:pPr>
      <w:proofErr w:type="gramStart"/>
      <w:r w:rsidRPr="00F4795C">
        <w:rPr>
          <w:rFonts w:ascii="Garamond" w:hAnsi="Garamond" w:cs="Times New Roman"/>
          <w:iCs/>
        </w:rPr>
        <w:t>hoffe</w:t>
      </w:r>
      <w:proofErr w:type="gramEnd"/>
      <w:r w:rsidRPr="00F4795C">
        <w:rPr>
          <w:rFonts w:ascii="Garamond" w:hAnsi="Garamond" w:cs="Times New Roman"/>
          <w:iCs/>
        </w:rPr>
        <w:t xml:space="preserve"> Israel auf den HERRN! </w:t>
      </w:r>
    </w:p>
    <w:p w14:paraId="0D4862D6"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Denn bei dem HERRN ist die Gnade</w:t>
      </w:r>
      <w:r w:rsidR="007F6B37" w:rsidRPr="00F4795C">
        <w:rPr>
          <w:rFonts w:ascii="Garamond" w:hAnsi="Garamond" w:cs="Times New Roman"/>
          <w:iCs/>
        </w:rPr>
        <w:t xml:space="preserve"> </w:t>
      </w:r>
      <w:r w:rsidRPr="00F4795C">
        <w:rPr>
          <w:rFonts w:ascii="Garamond" w:hAnsi="Garamond" w:cs="Times New Roman"/>
          <w:iCs/>
        </w:rPr>
        <w:t xml:space="preserve">und viel Erlösung bei ihm. </w:t>
      </w:r>
    </w:p>
    <w:p w14:paraId="2B2856BA" w14:textId="780F5872"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er wird Israel </w:t>
      </w:r>
      <w:proofErr w:type="spellStart"/>
      <w:r w:rsidRPr="00F4795C">
        <w:rPr>
          <w:rFonts w:ascii="Garamond" w:hAnsi="Garamond" w:cs="Times New Roman"/>
          <w:iCs/>
        </w:rPr>
        <w:t>erlösen</w:t>
      </w:r>
      <w:proofErr w:type="spellEnd"/>
      <w:r w:rsidRPr="00F4795C">
        <w:rPr>
          <w:rFonts w:ascii="Garamond" w:hAnsi="Garamond" w:cs="Times New Roman"/>
          <w:iCs/>
        </w:rPr>
        <w:t xml:space="preserve"> aus allen seinen Sünden.</w:t>
      </w:r>
      <w:r w:rsidR="001E1D11" w:rsidRPr="00F4795C">
        <w:rPr>
          <w:rFonts w:ascii="Garamond" w:hAnsi="Garamond" w:cs="Times New Roman"/>
          <w:iCs/>
        </w:rPr>
        <w:t xml:space="preserve"> </w:t>
      </w:r>
      <w:r w:rsidR="006E636A" w:rsidRPr="00F4795C">
        <w:rPr>
          <w:rFonts w:ascii="Garamond" w:hAnsi="Garamond" w:cs="Times New Roman"/>
          <w:iCs/>
        </w:rPr>
        <w:tab/>
      </w:r>
      <w:r w:rsidR="0039220D" w:rsidRPr="00F4795C">
        <w:rPr>
          <w:rStyle w:val="RubrikkTegn"/>
        </w:rPr>
        <w:t>Psalm 130,1-5</w:t>
      </w:r>
    </w:p>
    <w:p w14:paraId="6D54FE63" w14:textId="77777777" w:rsidR="00E46239" w:rsidRPr="00F4795C" w:rsidRDefault="00E46239" w:rsidP="00356BD1">
      <w:pPr>
        <w:widowControl w:val="0"/>
        <w:autoSpaceDE w:val="0"/>
        <w:autoSpaceDN w:val="0"/>
        <w:adjustRightInd w:val="0"/>
        <w:rPr>
          <w:rFonts w:ascii="Garamond" w:hAnsi="Garamond" w:cs="Times New Roman"/>
          <w:i/>
          <w:iCs/>
        </w:rPr>
      </w:pPr>
    </w:p>
    <w:p w14:paraId="4593F84F" w14:textId="19EBE869" w:rsidR="009A6066" w:rsidRPr="00F4795C" w:rsidRDefault="009A6066" w:rsidP="003E248E">
      <w:pPr>
        <w:pStyle w:val="Rubrikk"/>
        <w:rPr>
          <w:sz w:val="13"/>
          <w:szCs w:val="13"/>
        </w:rPr>
      </w:pPr>
      <w:r w:rsidRPr="00F4795C">
        <w:rPr>
          <w:sz w:val="13"/>
          <w:szCs w:val="13"/>
        </w:rPr>
        <w:t>Oder B</w:t>
      </w:r>
    </w:p>
    <w:p w14:paraId="42A0785D"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Herr, du bist unsre Zuflucht für und für. </w:t>
      </w:r>
    </w:p>
    <w:p w14:paraId="3BF063F5"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Ehe denn die Berge wurden und die Erde und die Welt geschaffen wurden, </w:t>
      </w:r>
    </w:p>
    <w:p w14:paraId="54F07DF2" w14:textId="10377676" w:rsidR="0039220D"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bist du, Gott, von Ewigkeit zu Ewigkeit.</w:t>
      </w:r>
    </w:p>
    <w:p w14:paraId="3AC85925" w14:textId="354AEA9A"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du die Menschen </w:t>
      </w:r>
      <w:proofErr w:type="spellStart"/>
      <w:r w:rsidRPr="00F4795C">
        <w:rPr>
          <w:rFonts w:ascii="Garamond" w:hAnsi="Garamond" w:cs="Times New Roman"/>
          <w:iCs/>
        </w:rPr>
        <w:t>lässest</w:t>
      </w:r>
      <w:proofErr w:type="spellEnd"/>
      <w:r w:rsidRPr="00F4795C">
        <w:rPr>
          <w:rFonts w:ascii="Garamond" w:hAnsi="Garamond" w:cs="Times New Roman"/>
          <w:iCs/>
        </w:rPr>
        <w:t xml:space="preserve"> sterben</w:t>
      </w:r>
      <w:r w:rsidR="0039220D" w:rsidRPr="00F4795C">
        <w:rPr>
          <w:rFonts w:ascii="Garamond" w:hAnsi="Garamond" w:cs="Times New Roman"/>
          <w:iCs/>
        </w:rPr>
        <w:t xml:space="preserve"> </w:t>
      </w:r>
      <w:r w:rsidRPr="00F4795C">
        <w:rPr>
          <w:rFonts w:ascii="Garamond" w:hAnsi="Garamond" w:cs="Times New Roman"/>
          <w:iCs/>
        </w:rPr>
        <w:t xml:space="preserve">und sprichst: </w:t>
      </w:r>
    </w:p>
    <w:p w14:paraId="69FDEC8F" w14:textId="3310B6D6" w:rsidR="0039220D"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Kommt wieder, Menschenkinder!</w:t>
      </w:r>
    </w:p>
    <w:p w14:paraId="2342F3C7"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tausend Jahre sind vor dir wie der Tag, </w:t>
      </w:r>
    </w:p>
    <w:p w14:paraId="4692A9F9" w14:textId="5A8EF06F" w:rsidR="0039220D"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der gestern vergangen ist, und wie eine Nachtwache.</w:t>
      </w:r>
      <w:r w:rsidR="0039220D" w:rsidRPr="00F4795C">
        <w:rPr>
          <w:rFonts w:ascii="Garamond" w:hAnsi="Garamond" w:cs="Times New Roman"/>
          <w:iCs/>
        </w:rPr>
        <w:t xml:space="preserve"> </w:t>
      </w:r>
    </w:p>
    <w:p w14:paraId="58A9C743" w14:textId="622C352F"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Lehre uns bedenken, dass wir sterben müssen</w:t>
      </w:r>
      <w:r w:rsidR="007F6B37" w:rsidRPr="00F4795C">
        <w:rPr>
          <w:rFonts w:ascii="Garamond" w:hAnsi="Garamond" w:cs="Times New Roman"/>
          <w:iCs/>
        </w:rPr>
        <w:t>,</w:t>
      </w:r>
      <w:r w:rsidR="0039220D" w:rsidRPr="00F4795C">
        <w:rPr>
          <w:rFonts w:ascii="Garamond" w:hAnsi="Garamond" w:cs="Times New Roman"/>
          <w:iCs/>
        </w:rPr>
        <w:t xml:space="preserve"> </w:t>
      </w:r>
      <w:r w:rsidRPr="00F4795C">
        <w:rPr>
          <w:rFonts w:ascii="Garamond" w:hAnsi="Garamond" w:cs="Times New Roman"/>
          <w:iCs/>
        </w:rPr>
        <w:t>auf dass wir klug werden.</w:t>
      </w:r>
      <w:r w:rsidR="001E1D11" w:rsidRPr="00F4795C">
        <w:rPr>
          <w:rFonts w:ascii="Garamond" w:hAnsi="Garamond" w:cs="Times New Roman"/>
          <w:iCs/>
        </w:rPr>
        <w:t xml:space="preserve"> </w:t>
      </w:r>
      <w:r w:rsidR="0039220D" w:rsidRPr="00F4795C">
        <w:rPr>
          <w:rStyle w:val="RubrikkTegn"/>
        </w:rPr>
        <w:t>Psalm 90, 1-4.12</w:t>
      </w:r>
    </w:p>
    <w:p w14:paraId="044E4A02" w14:textId="63EB141C" w:rsidR="009A6066" w:rsidRPr="00F4795C" w:rsidRDefault="009A6066" w:rsidP="00356BD1">
      <w:pPr>
        <w:widowControl w:val="0"/>
        <w:autoSpaceDE w:val="0"/>
        <w:autoSpaceDN w:val="0"/>
        <w:adjustRightInd w:val="0"/>
        <w:rPr>
          <w:rFonts w:ascii="Garamond" w:hAnsi="Garamond" w:cs="Times New Roman"/>
        </w:rPr>
      </w:pPr>
    </w:p>
    <w:p w14:paraId="4A79DB15" w14:textId="31BF59EE" w:rsidR="009A6066" w:rsidRPr="00F4795C" w:rsidRDefault="009A6066" w:rsidP="003E248E">
      <w:pPr>
        <w:pStyle w:val="Rubrikk"/>
        <w:rPr>
          <w:sz w:val="13"/>
          <w:szCs w:val="13"/>
        </w:rPr>
      </w:pPr>
      <w:r w:rsidRPr="00F4795C">
        <w:rPr>
          <w:sz w:val="13"/>
          <w:szCs w:val="13"/>
        </w:rPr>
        <w:t>Oder C</w:t>
      </w:r>
    </w:p>
    <w:p w14:paraId="1B35FF7C"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 Gott, mein Gott, warum hast du mich verlassen? </w:t>
      </w:r>
    </w:p>
    <w:p w14:paraId="17E72D8F"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schreie, aber meine Hilfe ist ferne. </w:t>
      </w:r>
    </w:p>
    <w:p w14:paraId="6ED6FD0F"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 Gott, des Tages rufe ich, doch antwortest du nicht, und des Nachts, </w:t>
      </w:r>
    </w:p>
    <w:p w14:paraId="0C6C3608" w14:textId="48B71BE0"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doch finde ich keine Ruhe. </w:t>
      </w:r>
    </w:p>
    <w:p w14:paraId="3FD6A2D9" w14:textId="2C70955B"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Aber du, HERR, sei nicht ferne; meine Stärke, eile, mir zu helfen!</w:t>
      </w:r>
      <w:r w:rsidR="001E1D11" w:rsidRPr="00F4795C">
        <w:rPr>
          <w:rFonts w:ascii="Garamond" w:hAnsi="Garamond" w:cs="Times New Roman"/>
          <w:iCs/>
        </w:rPr>
        <w:t xml:space="preserve"> </w:t>
      </w:r>
      <w:r w:rsidR="006E636A" w:rsidRPr="00F4795C">
        <w:rPr>
          <w:rFonts w:ascii="Garamond" w:hAnsi="Garamond" w:cs="Times New Roman"/>
          <w:iCs/>
        </w:rPr>
        <w:tab/>
      </w:r>
      <w:r w:rsidR="007F6B37" w:rsidRPr="00F4795C">
        <w:rPr>
          <w:rStyle w:val="RubrikkTegn"/>
        </w:rPr>
        <w:t>Psalm 22,3-3.20</w:t>
      </w:r>
    </w:p>
    <w:p w14:paraId="670EF580" w14:textId="77777777" w:rsidR="00E46239" w:rsidRPr="00F4795C" w:rsidRDefault="00E46239" w:rsidP="00356BD1">
      <w:pPr>
        <w:widowControl w:val="0"/>
        <w:autoSpaceDE w:val="0"/>
        <w:autoSpaceDN w:val="0"/>
        <w:adjustRightInd w:val="0"/>
        <w:rPr>
          <w:rFonts w:ascii="Garamond" w:hAnsi="Garamond" w:cs="Times New Roman"/>
          <w:i/>
          <w:iCs/>
        </w:rPr>
      </w:pPr>
    </w:p>
    <w:p w14:paraId="28324017" w14:textId="14E9C3F3" w:rsidR="009A6066" w:rsidRPr="00F4795C" w:rsidRDefault="009A6066" w:rsidP="003E248E">
      <w:pPr>
        <w:pStyle w:val="Rubrikk"/>
        <w:rPr>
          <w:sz w:val="13"/>
          <w:szCs w:val="13"/>
        </w:rPr>
      </w:pPr>
      <w:r w:rsidRPr="00F4795C">
        <w:rPr>
          <w:sz w:val="13"/>
          <w:szCs w:val="13"/>
        </w:rPr>
        <w:t>Oder D</w:t>
      </w:r>
    </w:p>
    <w:p w14:paraId="2AD1835B" w14:textId="7224A48F"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Heiliger Gott, himmlischer Vater, du herrschst über Leben und Tod. Wenn wir nun von einem/einer unserer Lieben Abschied nehmen, so stärke uns im Glauben,</w:t>
      </w:r>
      <w:r w:rsidR="00E46239" w:rsidRPr="00F4795C">
        <w:rPr>
          <w:rFonts w:ascii="Garamond" w:hAnsi="Garamond" w:cs="Times New Roman"/>
          <w:iCs/>
        </w:rPr>
        <w:t xml:space="preserve"> </w:t>
      </w:r>
      <w:r w:rsidRPr="00F4795C">
        <w:rPr>
          <w:rFonts w:ascii="Garamond" w:hAnsi="Garamond" w:cs="Times New Roman"/>
          <w:iCs/>
        </w:rPr>
        <w:t>damit wir selbst am Grabe auf dich hoffen können.</w:t>
      </w:r>
    </w:p>
    <w:p w14:paraId="550133A0" w14:textId="77777777" w:rsidR="003E248E" w:rsidRPr="00F4795C" w:rsidRDefault="003E248E" w:rsidP="003E248E">
      <w:pPr>
        <w:widowControl w:val="0"/>
        <w:autoSpaceDE w:val="0"/>
        <w:autoSpaceDN w:val="0"/>
        <w:adjustRightInd w:val="0"/>
        <w:rPr>
          <w:rFonts w:ascii="Garamond" w:hAnsi="Garamond" w:cs="Times New Roman"/>
          <w:iCs/>
        </w:rPr>
      </w:pPr>
    </w:p>
    <w:p w14:paraId="7DDD4060" w14:textId="2BFB94C4" w:rsidR="001E1D11" w:rsidRPr="00F4795C" w:rsidRDefault="009A6066" w:rsidP="003E248E">
      <w:pPr>
        <w:widowControl w:val="0"/>
        <w:autoSpaceDE w:val="0"/>
        <w:autoSpaceDN w:val="0"/>
        <w:adjustRightInd w:val="0"/>
        <w:rPr>
          <w:rFonts w:ascii="Garamond" w:hAnsi="Garamond" w:cs="Times New Roman"/>
          <w:iCs/>
        </w:rPr>
      </w:pPr>
      <w:r w:rsidRPr="00F4795C">
        <w:rPr>
          <w:rFonts w:ascii="Garamond" w:hAnsi="Garamond" w:cs="Times New Roman"/>
          <w:iCs/>
        </w:rPr>
        <w:t>Herr Jesus Christus, du treuer Heiland, der du für uns durch Tod uns Grab gegangen bist: Bleibe bei uns in unserer letzten Not und schenke uns, dass wir eines Tages mit dir und all den deinen im Hause deines Vaters versammelt sein können.</w:t>
      </w:r>
    </w:p>
    <w:p w14:paraId="2A265C04" w14:textId="77777777" w:rsidR="003E248E" w:rsidRPr="00F4795C" w:rsidRDefault="003E248E" w:rsidP="003E248E">
      <w:pPr>
        <w:widowControl w:val="0"/>
        <w:autoSpaceDE w:val="0"/>
        <w:autoSpaceDN w:val="0"/>
        <w:adjustRightInd w:val="0"/>
        <w:rPr>
          <w:rFonts w:ascii="Garamond" w:hAnsi="Garamond" w:cs="Times New Roman"/>
          <w:iCs/>
        </w:rPr>
      </w:pPr>
    </w:p>
    <w:p w14:paraId="67B5BB08" w14:textId="70BCED65" w:rsidR="009A6066" w:rsidRPr="00F4795C" w:rsidRDefault="009A6066" w:rsidP="003E248E">
      <w:pPr>
        <w:widowControl w:val="0"/>
        <w:autoSpaceDE w:val="0"/>
        <w:autoSpaceDN w:val="0"/>
        <w:adjustRightInd w:val="0"/>
        <w:rPr>
          <w:rFonts w:ascii="Garamond" w:hAnsi="Garamond" w:cs="Times New Roman"/>
          <w:iCs/>
        </w:rPr>
      </w:pPr>
      <w:r w:rsidRPr="00F4795C">
        <w:rPr>
          <w:rFonts w:ascii="Garamond" w:hAnsi="Garamond" w:cs="Times New Roman"/>
          <w:iCs/>
        </w:rPr>
        <w:t>Heiliger Geist, du Tröster im Leben und im Tod, erfülle</w:t>
      </w:r>
      <w:r w:rsidR="000960D2" w:rsidRPr="00F4795C">
        <w:rPr>
          <w:rFonts w:ascii="Garamond" w:hAnsi="Garamond" w:cs="Times New Roman"/>
          <w:iCs/>
        </w:rPr>
        <w:t xml:space="preserve"> </w:t>
      </w:r>
      <w:r w:rsidRPr="00F4795C">
        <w:rPr>
          <w:rFonts w:ascii="Garamond" w:hAnsi="Garamond" w:cs="Times New Roman"/>
          <w:iCs/>
        </w:rPr>
        <w:t>alle Trauernden mit deinem Trost. Befreie uns von geistlichem Tod, führe uns alle zu dir uns schenke, dass wir unseren Schatz im Himmel haben</w:t>
      </w:r>
    </w:p>
    <w:p w14:paraId="7061EF54" w14:textId="77777777" w:rsidR="000960D2" w:rsidRPr="00F4795C" w:rsidRDefault="000960D2" w:rsidP="00356BD1">
      <w:pPr>
        <w:widowControl w:val="0"/>
        <w:autoSpaceDE w:val="0"/>
        <w:autoSpaceDN w:val="0"/>
        <w:adjustRightInd w:val="0"/>
        <w:rPr>
          <w:rFonts w:ascii="Garamond" w:hAnsi="Garamond" w:cs="Times New Roman"/>
          <w:iCs/>
        </w:rPr>
      </w:pPr>
    </w:p>
    <w:p w14:paraId="41D510A7" w14:textId="02C9F44B" w:rsidR="009A6066" w:rsidRPr="00F4795C" w:rsidRDefault="009A6066" w:rsidP="003E248E">
      <w:pPr>
        <w:pStyle w:val="Rubrikk"/>
        <w:rPr>
          <w:sz w:val="13"/>
          <w:szCs w:val="13"/>
        </w:rPr>
      </w:pPr>
      <w:r w:rsidRPr="00F4795C">
        <w:rPr>
          <w:sz w:val="13"/>
          <w:szCs w:val="13"/>
        </w:rPr>
        <w:t>Oder E</w:t>
      </w:r>
    </w:p>
    <w:p w14:paraId="6D8700A3"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Herr, unser Gott, bei dir ist die Quelle des Lebens, </w:t>
      </w:r>
    </w:p>
    <w:p w14:paraId="2D0B3444"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in deinem Lichte sehen wir das Licht. </w:t>
      </w:r>
    </w:p>
    <w:p w14:paraId="48639343"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In dir leben, weben und sind wir. </w:t>
      </w:r>
    </w:p>
    <w:p w14:paraId="5D8205EF" w14:textId="77777777" w:rsidR="001E1D1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Erhalte uns im Leben und im Tod in deiner Liebe, </w:t>
      </w:r>
    </w:p>
    <w:p w14:paraId="25EC9BFB" w14:textId="602A97FC"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durch deinen Sohn Jesus Christus, unseren Herrn.</w:t>
      </w:r>
    </w:p>
    <w:p w14:paraId="78275BA1" w14:textId="77777777" w:rsidR="000960D2" w:rsidRPr="00F4795C" w:rsidRDefault="000960D2" w:rsidP="00356BD1">
      <w:pPr>
        <w:widowControl w:val="0"/>
        <w:autoSpaceDE w:val="0"/>
        <w:autoSpaceDN w:val="0"/>
        <w:adjustRightInd w:val="0"/>
        <w:rPr>
          <w:rFonts w:ascii="Garamond" w:hAnsi="Garamond" w:cs="Times New Roman"/>
          <w:iCs/>
        </w:rPr>
      </w:pPr>
    </w:p>
    <w:p w14:paraId="0128A056" w14:textId="18AD9BEB" w:rsidR="009A6066" w:rsidRPr="00F4795C" w:rsidRDefault="009A6066" w:rsidP="003E248E">
      <w:pPr>
        <w:pStyle w:val="Rubrikk"/>
        <w:rPr>
          <w:sz w:val="13"/>
          <w:szCs w:val="13"/>
        </w:rPr>
      </w:pPr>
      <w:r w:rsidRPr="00F4795C">
        <w:rPr>
          <w:sz w:val="13"/>
          <w:szCs w:val="13"/>
        </w:rPr>
        <w:t>Oder F</w:t>
      </w:r>
    </w:p>
    <w:p w14:paraId="0E9BC6E8" w14:textId="1616EF56"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Guter Gott, du siehst uns und kennst uns, komm un</w:t>
      </w:r>
      <w:r w:rsidR="00691504" w:rsidRPr="00F4795C">
        <w:rPr>
          <w:rFonts w:ascii="Garamond" w:hAnsi="Garamond" w:cs="Times New Roman"/>
          <w:iCs/>
        </w:rPr>
        <w:t>d</w:t>
      </w:r>
      <w:r w:rsidRPr="00F4795C">
        <w:rPr>
          <w:rFonts w:ascii="Garamond" w:hAnsi="Garamond" w:cs="Times New Roman"/>
          <w:iCs/>
        </w:rPr>
        <w:t xml:space="preserve"> </w:t>
      </w:r>
      <w:r w:rsidR="00691504" w:rsidRPr="00F4795C">
        <w:rPr>
          <w:rFonts w:ascii="Garamond" w:hAnsi="Garamond" w:cs="Times New Roman"/>
          <w:iCs/>
        </w:rPr>
        <w:t xml:space="preserve">sei uns nah </w:t>
      </w:r>
      <w:r w:rsidRPr="00F4795C">
        <w:rPr>
          <w:rFonts w:ascii="Garamond" w:hAnsi="Garamond" w:cs="Times New Roman"/>
          <w:iCs/>
        </w:rPr>
        <w:t>mit deinem Trost</w:t>
      </w:r>
      <w:r w:rsidR="00D34B72" w:rsidRPr="00F4795C">
        <w:rPr>
          <w:rFonts w:ascii="Garamond" w:hAnsi="Garamond" w:cs="Times New Roman"/>
          <w:iCs/>
        </w:rPr>
        <w:t>.</w:t>
      </w:r>
    </w:p>
    <w:p w14:paraId="18F338D6" w14:textId="77777777" w:rsidR="000960D2" w:rsidRPr="00F4795C" w:rsidRDefault="000960D2" w:rsidP="00356BD1">
      <w:pPr>
        <w:widowControl w:val="0"/>
        <w:autoSpaceDE w:val="0"/>
        <w:autoSpaceDN w:val="0"/>
        <w:adjustRightInd w:val="0"/>
        <w:rPr>
          <w:rFonts w:ascii="Garamond" w:hAnsi="Garamond" w:cs="Times New Roman"/>
          <w:i/>
          <w:iCs/>
        </w:rPr>
      </w:pPr>
    </w:p>
    <w:p w14:paraId="092A6696" w14:textId="54509E1C" w:rsidR="009A6066" w:rsidRPr="00F4795C" w:rsidRDefault="009A6066" w:rsidP="001E1D11">
      <w:pPr>
        <w:pStyle w:val="Overskrift2"/>
        <w:rPr>
          <w:b w:val="0"/>
          <w:bCs w:val="0"/>
          <w:color w:val="00B050"/>
          <w:sz w:val="34"/>
          <w:szCs w:val="34"/>
        </w:rPr>
      </w:pPr>
      <w:proofErr w:type="gramStart"/>
      <w:r w:rsidRPr="00F4795C">
        <w:rPr>
          <w:b w:val="0"/>
          <w:bCs w:val="0"/>
          <w:sz w:val="34"/>
          <w:szCs w:val="34"/>
        </w:rPr>
        <w:t>6</w:t>
      </w:r>
      <w:r w:rsidR="00E46239" w:rsidRPr="00F4795C">
        <w:rPr>
          <w:b w:val="0"/>
          <w:bCs w:val="0"/>
          <w:sz w:val="34"/>
          <w:szCs w:val="34"/>
        </w:rPr>
        <w:t xml:space="preserve"> </w:t>
      </w:r>
      <w:r w:rsidR="00321593" w:rsidRPr="00F4795C">
        <w:rPr>
          <w:b w:val="0"/>
          <w:bCs w:val="0"/>
          <w:sz w:val="34"/>
          <w:szCs w:val="34"/>
        </w:rPr>
        <w:t xml:space="preserve"> </w:t>
      </w:r>
      <w:r w:rsidR="00691504" w:rsidRPr="00F4795C">
        <w:rPr>
          <w:b w:val="0"/>
          <w:bCs w:val="0"/>
          <w:sz w:val="34"/>
          <w:szCs w:val="34"/>
        </w:rPr>
        <w:t>Nachruf</w:t>
      </w:r>
      <w:proofErr w:type="gramEnd"/>
    </w:p>
    <w:p w14:paraId="25752B20" w14:textId="77777777" w:rsidR="00E46239" w:rsidRPr="00F4795C" w:rsidRDefault="00E46239" w:rsidP="00356BD1">
      <w:pPr>
        <w:widowControl w:val="0"/>
        <w:autoSpaceDE w:val="0"/>
        <w:autoSpaceDN w:val="0"/>
        <w:adjustRightInd w:val="0"/>
        <w:rPr>
          <w:rFonts w:ascii="Garamond" w:hAnsi="Garamond" w:cs="Times New Roman"/>
          <w:b/>
          <w:bCs/>
        </w:rPr>
      </w:pPr>
    </w:p>
    <w:p w14:paraId="4E2EC6DC" w14:textId="4C949935" w:rsidR="000A340A" w:rsidRPr="00F4795C" w:rsidRDefault="00E46239" w:rsidP="00B8557F">
      <w:pPr>
        <w:pStyle w:val="Rubrikk"/>
      </w:pPr>
      <w:r w:rsidRPr="00F4795C">
        <w:t xml:space="preserve">Der Pfarrer </w:t>
      </w:r>
      <w:r w:rsidR="009A6066" w:rsidRPr="00F4795C">
        <w:t xml:space="preserve">oder ein </w:t>
      </w:r>
      <w:r w:rsidR="000A340A" w:rsidRPr="00F4795C">
        <w:t xml:space="preserve">Vertreter </w:t>
      </w:r>
      <w:r w:rsidR="009A6066" w:rsidRPr="00F4795C">
        <w:t>der Angehörigen hält einen kurzen Nekrolog</w:t>
      </w:r>
      <w:r w:rsidR="00D70E9A" w:rsidRPr="00F4795C">
        <w:t>. Dieser soll</w:t>
      </w:r>
      <w:r w:rsidR="000A340A" w:rsidRPr="00F4795C">
        <w:t>te einige biographische Informationen</w:t>
      </w:r>
      <w:r w:rsidR="00D70E9A" w:rsidRPr="00F4795C">
        <w:t xml:space="preserve"> </w:t>
      </w:r>
      <w:r w:rsidR="000A340A" w:rsidRPr="00F4795C">
        <w:t xml:space="preserve">enthalten; insbesondere sollte auf die Bedeutung des Verstorbenen für die Angehörigen eingegangen </w:t>
      </w:r>
      <w:r w:rsidR="000A340A" w:rsidRPr="00F4795C">
        <w:lastRenderedPageBreak/>
        <w:t xml:space="preserve">werden sowie auf andere Lebensbereiche, in denen dieser/diese wirksam war. </w:t>
      </w:r>
    </w:p>
    <w:p w14:paraId="3E82ABF8" w14:textId="77777777" w:rsidR="001E1D11" w:rsidRPr="00F4795C" w:rsidRDefault="001E1D11" w:rsidP="00B8557F">
      <w:pPr>
        <w:pStyle w:val="Rubrikk"/>
      </w:pPr>
    </w:p>
    <w:p w14:paraId="49BC7524" w14:textId="33A9D533" w:rsidR="009A6066" w:rsidRPr="00F4795C" w:rsidRDefault="00FA2E41" w:rsidP="00B8557F">
      <w:pPr>
        <w:pStyle w:val="Rubrikk"/>
      </w:pPr>
      <w:r w:rsidRPr="00F4795C">
        <w:t>Da</w:t>
      </w:r>
      <w:r w:rsidR="009A6066" w:rsidRPr="00F4795C">
        <w:t>nach können kurze Grußworte, das</w:t>
      </w:r>
      <w:r w:rsidR="000A340A" w:rsidRPr="00F4795C">
        <w:t xml:space="preserve"> Niederl</w:t>
      </w:r>
      <w:r w:rsidR="009A6066" w:rsidRPr="00F4795C">
        <w:t>egen von Blumen und/oder Kränzen, sowie Lesungen, Musik</w:t>
      </w:r>
      <w:r w:rsidR="000A340A" w:rsidRPr="00F4795C">
        <w:t xml:space="preserve"> oder</w:t>
      </w:r>
      <w:r w:rsidR="009A6066" w:rsidRPr="00F4795C">
        <w:t xml:space="preserve"> das Anzünden von Kerzen oder </w:t>
      </w:r>
      <w:r w:rsidR="000A340A" w:rsidRPr="00F4795C">
        <w:t>Ä</w:t>
      </w:r>
      <w:r w:rsidR="009A6066" w:rsidRPr="00F4795C">
        <w:t xml:space="preserve">hnliches </w:t>
      </w:r>
      <w:r w:rsidR="009A6066" w:rsidRPr="00F4795C">
        <w:rPr>
          <w:strike/>
        </w:rPr>
        <w:t>er</w:t>
      </w:r>
      <w:r w:rsidR="009A6066" w:rsidRPr="00F4795C">
        <w:t>folgen.</w:t>
      </w:r>
    </w:p>
    <w:p w14:paraId="29EC2027" w14:textId="77777777" w:rsidR="00730CB0" w:rsidRPr="00F4795C" w:rsidRDefault="00730CB0" w:rsidP="00B8557F">
      <w:pPr>
        <w:pStyle w:val="Rubrikk"/>
      </w:pPr>
    </w:p>
    <w:p w14:paraId="5DE6B8CC" w14:textId="06CAB771" w:rsidR="009A6066" w:rsidRPr="00F4795C" w:rsidRDefault="009A6066" w:rsidP="00B8557F">
      <w:pPr>
        <w:pStyle w:val="Rubrikk"/>
      </w:pPr>
      <w:r w:rsidRPr="00F4795C">
        <w:t>Nun kann folgen:</w:t>
      </w:r>
    </w:p>
    <w:p w14:paraId="5BBF5D43" w14:textId="77777777" w:rsidR="003E248E" w:rsidRPr="00F4795C" w:rsidRDefault="003E248E" w:rsidP="00B8557F">
      <w:pPr>
        <w:pStyle w:val="Rubrikk"/>
      </w:pPr>
    </w:p>
    <w:p w14:paraId="774C5853" w14:textId="33CE8DE3" w:rsidR="009A6066" w:rsidRPr="00F4795C" w:rsidRDefault="00E46239" w:rsidP="001E1D11">
      <w:pPr>
        <w:pStyle w:val="Overskrift2"/>
        <w:rPr>
          <w:b w:val="0"/>
          <w:bCs w:val="0"/>
          <w:sz w:val="34"/>
          <w:szCs w:val="34"/>
        </w:rPr>
      </w:pPr>
      <w:proofErr w:type="gramStart"/>
      <w:r w:rsidRPr="00F4795C">
        <w:rPr>
          <w:b w:val="0"/>
          <w:bCs w:val="0"/>
          <w:sz w:val="34"/>
          <w:szCs w:val="34"/>
        </w:rPr>
        <w:t>7</w:t>
      </w:r>
      <w:r w:rsidR="009A6066" w:rsidRPr="00F4795C">
        <w:rPr>
          <w:b w:val="0"/>
          <w:bCs w:val="0"/>
          <w:sz w:val="34"/>
          <w:szCs w:val="34"/>
        </w:rPr>
        <w:t xml:space="preserve"> </w:t>
      </w:r>
      <w:r w:rsidR="00321593" w:rsidRPr="00F4795C">
        <w:rPr>
          <w:b w:val="0"/>
          <w:bCs w:val="0"/>
          <w:sz w:val="34"/>
          <w:szCs w:val="34"/>
        </w:rPr>
        <w:t xml:space="preserve"> </w:t>
      </w:r>
      <w:r w:rsidR="009A6066" w:rsidRPr="00F4795C">
        <w:rPr>
          <w:b w:val="0"/>
          <w:bCs w:val="0"/>
          <w:sz w:val="34"/>
          <w:szCs w:val="34"/>
        </w:rPr>
        <w:t>Lied</w:t>
      </w:r>
      <w:proofErr w:type="gramEnd"/>
      <w:r w:rsidR="009A6066" w:rsidRPr="00F4795C">
        <w:rPr>
          <w:b w:val="0"/>
          <w:bCs w:val="0"/>
          <w:sz w:val="34"/>
          <w:szCs w:val="34"/>
        </w:rPr>
        <w:t xml:space="preserve"> oder Musik</w:t>
      </w:r>
    </w:p>
    <w:p w14:paraId="3D3E3225" w14:textId="77777777" w:rsidR="00D34B72" w:rsidRPr="00F4795C" w:rsidRDefault="00D34B72" w:rsidP="00356BD1">
      <w:pPr>
        <w:widowControl w:val="0"/>
        <w:autoSpaceDE w:val="0"/>
        <w:autoSpaceDN w:val="0"/>
        <w:adjustRightInd w:val="0"/>
        <w:rPr>
          <w:rFonts w:ascii="Garamond" w:hAnsi="Garamond" w:cs="Times New Roman"/>
          <w:b/>
          <w:bCs/>
        </w:rPr>
      </w:pPr>
    </w:p>
    <w:p w14:paraId="3D75264A" w14:textId="6F620819" w:rsidR="00B42C11" w:rsidRPr="00F4795C" w:rsidRDefault="002C4C64" w:rsidP="00B8557F">
      <w:pPr>
        <w:pStyle w:val="Rubrikk"/>
      </w:pPr>
      <w:r w:rsidRPr="00F4795C">
        <w:t>Hier kann ein musikalischer Beitrag folgen, entweder Instrumental-</w:t>
      </w:r>
      <w:r w:rsidR="00691504" w:rsidRPr="00F4795C">
        <w:t xml:space="preserve"> </w:t>
      </w:r>
      <w:r w:rsidRPr="00F4795C">
        <w:t xml:space="preserve">oder Vokalmusik. </w:t>
      </w:r>
    </w:p>
    <w:p w14:paraId="2C61734E" w14:textId="77777777" w:rsidR="00D34B72" w:rsidRPr="00F4795C" w:rsidRDefault="00D34B72" w:rsidP="00356BD1">
      <w:pPr>
        <w:widowControl w:val="0"/>
        <w:autoSpaceDE w:val="0"/>
        <w:autoSpaceDN w:val="0"/>
        <w:adjustRightInd w:val="0"/>
        <w:rPr>
          <w:rFonts w:ascii="Garamond" w:hAnsi="Garamond" w:cs="Times New Roman"/>
          <w:b/>
          <w:bCs/>
        </w:rPr>
      </w:pPr>
    </w:p>
    <w:p w14:paraId="6AFDD013" w14:textId="1625FEA8" w:rsidR="009A6066" w:rsidRPr="00F4795C" w:rsidRDefault="00D34B72" w:rsidP="001E1D11">
      <w:pPr>
        <w:pStyle w:val="Overskrift2"/>
        <w:rPr>
          <w:b w:val="0"/>
          <w:bCs w:val="0"/>
          <w:sz w:val="34"/>
          <w:szCs w:val="34"/>
        </w:rPr>
      </w:pPr>
      <w:proofErr w:type="gramStart"/>
      <w:r w:rsidRPr="00F4795C">
        <w:rPr>
          <w:b w:val="0"/>
          <w:bCs w:val="0"/>
          <w:sz w:val="34"/>
          <w:szCs w:val="34"/>
        </w:rPr>
        <w:t>8</w:t>
      </w:r>
      <w:r w:rsidR="009A6066" w:rsidRPr="00F4795C">
        <w:rPr>
          <w:b w:val="0"/>
          <w:bCs w:val="0"/>
          <w:sz w:val="34"/>
          <w:szCs w:val="34"/>
        </w:rPr>
        <w:t xml:space="preserve"> </w:t>
      </w:r>
      <w:r w:rsidR="00321593" w:rsidRPr="00F4795C">
        <w:rPr>
          <w:b w:val="0"/>
          <w:bCs w:val="0"/>
          <w:sz w:val="34"/>
          <w:szCs w:val="34"/>
        </w:rPr>
        <w:t xml:space="preserve"> </w:t>
      </w:r>
      <w:r w:rsidR="009A6066" w:rsidRPr="00F4795C">
        <w:rPr>
          <w:b w:val="0"/>
          <w:bCs w:val="0"/>
          <w:sz w:val="34"/>
          <w:szCs w:val="34"/>
        </w:rPr>
        <w:t>Schriftlesung</w:t>
      </w:r>
      <w:proofErr w:type="gramEnd"/>
    </w:p>
    <w:p w14:paraId="481D1A7B" w14:textId="77777777" w:rsidR="00D34B72" w:rsidRPr="00F4795C" w:rsidRDefault="00D34B72" w:rsidP="00356BD1">
      <w:pPr>
        <w:widowControl w:val="0"/>
        <w:autoSpaceDE w:val="0"/>
        <w:autoSpaceDN w:val="0"/>
        <w:adjustRightInd w:val="0"/>
        <w:rPr>
          <w:rFonts w:ascii="Garamond" w:hAnsi="Garamond" w:cs="Times New Roman"/>
          <w:b/>
          <w:bCs/>
        </w:rPr>
      </w:pPr>
    </w:p>
    <w:p w14:paraId="26245E3E" w14:textId="09A55917" w:rsidR="009A6066" w:rsidRPr="00F4795C" w:rsidRDefault="00321593"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en-AU"/>
        </w:rPr>
        <w:t>L</w:t>
      </w:r>
      <w:r w:rsidRPr="00F4795C">
        <w:rPr>
          <w:rFonts w:ascii="Garamond" w:hAnsi="Garamond" w:cs="Times New Roman"/>
          <w:color w:val="C00000"/>
          <w:sz w:val="19"/>
          <w:szCs w:val="19"/>
          <w:lang w:val="en-AU"/>
        </w:rPr>
        <w:t xml:space="preserve"> |</w:t>
      </w:r>
      <w:r w:rsidR="00FA526B" w:rsidRPr="00F4795C">
        <w:rPr>
          <w:rFonts w:ascii="Garamond" w:hAnsi="Garamond" w:cs="Times New Roman"/>
          <w:b/>
          <w:bCs/>
        </w:rPr>
        <w:t xml:space="preserve"> </w:t>
      </w:r>
      <w:r w:rsidR="009A6066" w:rsidRPr="00F4795C">
        <w:rPr>
          <w:rFonts w:ascii="Garamond" w:hAnsi="Garamond" w:cs="Times New Roman"/>
        </w:rPr>
        <w:t>Lasst uns hören was das Wort Gottes vom Leben und vom Tod bezeugt, vom</w:t>
      </w:r>
      <w:r w:rsidR="00BD40AD" w:rsidRPr="00F4795C">
        <w:rPr>
          <w:rFonts w:ascii="Garamond" w:hAnsi="Garamond" w:cs="Times New Roman"/>
        </w:rPr>
        <w:t xml:space="preserve"> </w:t>
      </w:r>
      <w:r w:rsidR="009A6066" w:rsidRPr="00F4795C">
        <w:rPr>
          <w:rFonts w:ascii="Garamond" w:hAnsi="Garamond" w:cs="Times New Roman"/>
        </w:rPr>
        <w:t>Gericht und von unserer Hoffnung in Jesus Christus.</w:t>
      </w:r>
    </w:p>
    <w:p w14:paraId="19C3C92B" w14:textId="7633CDE2" w:rsidR="00D34B72" w:rsidRPr="00F4795C" w:rsidRDefault="00D34B72" w:rsidP="00356BD1">
      <w:pPr>
        <w:widowControl w:val="0"/>
        <w:autoSpaceDE w:val="0"/>
        <w:autoSpaceDN w:val="0"/>
        <w:adjustRightInd w:val="0"/>
        <w:rPr>
          <w:rFonts w:ascii="Garamond" w:hAnsi="Garamond" w:cs="Times New Roman"/>
          <w:b/>
          <w:bCs/>
        </w:rPr>
      </w:pPr>
    </w:p>
    <w:p w14:paraId="5C403562" w14:textId="77777777" w:rsidR="009A6066" w:rsidRPr="00F4795C" w:rsidRDefault="009A6066" w:rsidP="00B8557F">
      <w:pPr>
        <w:pStyle w:val="Rubrikk"/>
      </w:pPr>
      <w:r w:rsidRPr="00F4795C">
        <w:t>Hier folgen drei Lesungen. Die Texte werden so gewählt, dass die in den allgemeinen Bestimmungen genannten inhaltlichen Momente abgedeckt sind.</w:t>
      </w:r>
    </w:p>
    <w:p w14:paraId="3C6E42D9" w14:textId="77777777" w:rsidR="001E1D11" w:rsidRPr="00F4795C" w:rsidRDefault="001E1D11" w:rsidP="00B8557F">
      <w:pPr>
        <w:pStyle w:val="Rubrikk"/>
      </w:pPr>
    </w:p>
    <w:p w14:paraId="264CC7AC" w14:textId="77777777" w:rsidR="009A6066" w:rsidRPr="00F4795C" w:rsidRDefault="009A6066" w:rsidP="00B8557F">
      <w:pPr>
        <w:pStyle w:val="Rubrikk"/>
      </w:pPr>
      <w:r w:rsidRPr="00F4795C">
        <w:t>Die Gemeinde sitzt während der Lesungen.</w:t>
      </w:r>
    </w:p>
    <w:p w14:paraId="6D076050" w14:textId="77777777" w:rsidR="001E1D11" w:rsidRPr="00F4795C" w:rsidRDefault="001E1D11" w:rsidP="00B8557F">
      <w:pPr>
        <w:pStyle w:val="Rubrikk"/>
      </w:pPr>
    </w:p>
    <w:p w14:paraId="6A94C781" w14:textId="1EDDA1F7" w:rsidR="009A6066" w:rsidRPr="00F4795C" w:rsidRDefault="009A6066" w:rsidP="00B8557F">
      <w:pPr>
        <w:pStyle w:val="Rubrikk"/>
      </w:pPr>
      <w:r w:rsidRPr="00F4795C">
        <w:t>Die Texte können vom Liturgen oder einer anderen Person oder von mehreren anderen gelesen werden</w:t>
      </w:r>
      <w:r w:rsidR="00691504" w:rsidRPr="00F4795C">
        <w:t>.</w:t>
      </w:r>
    </w:p>
    <w:p w14:paraId="4F06C2F7" w14:textId="77777777" w:rsidR="001E1D11" w:rsidRPr="00F4795C" w:rsidRDefault="001E1D11" w:rsidP="00B8557F">
      <w:pPr>
        <w:pStyle w:val="Rubrikk"/>
      </w:pPr>
    </w:p>
    <w:p w14:paraId="68B69EA4" w14:textId="77777777" w:rsidR="009A6066" w:rsidRPr="00F4795C" w:rsidRDefault="009A6066" w:rsidP="00B8557F">
      <w:pPr>
        <w:pStyle w:val="Rubrikk"/>
      </w:pPr>
      <w:r w:rsidRPr="00F4795C">
        <w:t>Die Schriftlesungen enden mit:</w:t>
      </w:r>
    </w:p>
    <w:p w14:paraId="40F0E04E" w14:textId="274CA2CF" w:rsidR="009A6066" w:rsidRPr="00F4795C" w:rsidRDefault="009A6066" w:rsidP="00B8557F">
      <w:pPr>
        <w:pStyle w:val="Rubrikk"/>
      </w:pPr>
    </w:p>
    <w:p w14:paraId="73D9EB4C" w14:textId="3C63E8FE" w:rsidR="009A6066" w:rsidRPr="00F4795C" w:rsidRDefault="00321593" w:rsidP="00B8557F">
      <w:pPr>
        <w:pStyle w:val="Rubrikk"/>
        <w:rPr>
          <w:color w:val="00B050"/>
          <w:sz w:val="24"/>
        </w:rPr>
      </w:pPr>
      <w:r w:rsidRPr="00F4795C">
        <w:rPr>
          <w:b/>
          <w:bCs/>
          <w:sz w:val="19"/>
          <w:szCs w:val="19"/>
          <w:lang w:val="nb-NO"/>
        </w:rPr>
        <w:t>L</w:t>
      </w:r>
      <w:r w:rsidRPr="00F4795C">
        <w:rPr>
          <w:sz w:val="19"/>
          <w:szCs w:val="19"/>
          <w:lang w:val="nb-NO"/>
        </w:rPr>
        <w:t xml:space="preserve"> | </w:t>
      </w:r>
      <w:r w:rsidR="00691504" w:rsidRPr="00F4795C">
        <w:rPr>
          <w:color w:val="auto"/>
          <w:sz w:val="24"/>
        </w:rPr>
        <w:t>Wort des lebendigen Gottes.</w:t>
      </w:r>
    </w:p>
    <w:p w14:paraId="2B12AEDA" w14:textId="77777777" w:rsidR="00730CB0" w:rsidRPr="00F4795C" w:rsidRDefault="00730CB0" w:rsidP="00B8557F">
      <w:pPr>
        <w:pStyle w:val="Rubrikk"/>
      </w:pPr>
    </w:p>
    <w:p w14:paraId="0A24B015" w14:textId="7019DBD0" w:rsidR="009A6066" w:rsidRPr="00F4795C" w:rsidRDefault="009A6066" w:rsidP="00B8557F">
      <w:pPr>
        <w:pStyle w:val="Rubrikk"/>
      </w:pPr>
      <w:r w:rsidRPr="00F4795C">
        <w:t>Hier folgt eventuell ein</w:t>
      </w:r>
    </w:p>
    <w:p w14:paraId="5769BA84" w14:textId="77777777" w:rsidR="003E248E" w:rsidRPr="00F4795C" w:rsidRDefault="003E248E" w:rsidP="00B8557F">
      <w:pPr>
        <w:pStyle w:val="Rubrikk"/>
      </w:pPr>
    </w:p>
    <w:p w14:paraId="3C83D7A4" w14:textId="629A3130" w:rsidR="009A6066" w:rsidRPr="00F4795C" w:rsidRDefault="00D34B72" w:rsidP="001E1D11">
      <w:pPr>
        <w:pStyle w:val="Overskrift2"/>
        <w:rPr>
          <w:b w:val="0"/>
          <w:bCs w:val="0"/>
          <w:sz w:val="34"/>
          <w:szCs w:val="34"/>
        </w:rPr>
      </w:pPr>
      <w:proofErr w:type="gramStart"/>
      <w:r w:rsidRPr="00F4795C">
        <w:rPr>
          <w:b w:val="0"/>
          <w:bCs w:val="0"/>
          <w:sz w:val="34"/>
          <w:szCs w:val="34"/>
        </w:rPr>
        <w:t xml:space="preserve">9 </w:t>
      </w:r>
      <w:r w:rsidR="00730CB0" w:rsidRPr="00F4795C">
        <w:rPr>
          <w:b w:val="0"/>
          <w:bCs w:val="0"/>
          <w:sz w:val="34"/>
          <w:szCs w:val="34"/>
        </w:rPr>
        <w:t xml:space="preserve"> </w:t>
      </w:r>
      <w:r w:rsidR="009A6066" w:rsidRPr="00F4795C">
        <w:rPr>
          <w:b w:val="0"/>
          <w:bCs w:val="0"/>
          <w:sz w:val="34"/>
          <w:szCs w:val="34"/>
        </w:rPr>
        <w:t>Lied</w:t>
      </w:r>
      <w:proofErr w:type="gramEnd"/>
    </w:p>
    <w:p w14:paraId="55525B7B" w14:textId="77777777" w:rsidR="00D34B72" w:rsidRPr="00F4795C" w:rsidRDefault="00D34B72" w:rsidP="00356BD1">
      <w:pPr>
        <w:widowControl w:val="0"/>
        <w:autoSpaceDE w:val="0"/>
        <w:autoSpaceDN w:val="0"/>
        <w:adjustRightInd w:val="0"/>
        <w:rPr>
          <w:rFonts w:ascii="Garamond" w:hAnsi="Garamond" w:cs="Times New Roman"/>
          <w:b/>
          <w:bCs/>
        </w:rPr>
      </w:pPr>
    </w:p>
    <w:p w14:paraId="28F48965" w14:textId="77777777" w:rsidR="009A6066" w:rsidRPr="00F4795C" w:rsidRDefault="009A6066" w:rsidP="00B8557F">
      <w:pPr>
        <w:pStyle w:val="Rubrikk"/>
      </w:pPr>
      <w:r w:rsidRPr="00F4795C">
        <w:t>Wenn Punkt 7 ein Lied war, kann Punkt 9 ausfallen.</w:t>
      </w:r>
    </w:p>
    <w:p w14:paraId="765ED5D9" w14:textId="77777777" w:rsidR="002C4C64" w:rsidRPr="00F4795C" w:rsidRDefault="002C4C64" w:rsidP="00356BD1">
      <w:pPr>
        <w:widowControl w:val="0"/>
        <w:autoSpaceDE w:val="0"/>
        <w:autoSpaceDN w:val="0"/>
        <w:adjustRightInd w:val="0"/>
        <w:rPr>
          <w:rFonts w:ascii="Garamond" w:hAnsi="Garamond" w:cs="Times New Roman"/>
          <w:b/>
          <w:bCs/>
        </w:rPr>
      </w:pPr>
    </w:p>
    <w:p w14:paraId="0E25385E" w14:textId="3C8F3E56" w:rsidR="003E248E" w:rsidRPr="00F4795C" w:rsidRDefault="00D34B72" w:rsidP="001E1D11">
      <w:pPr>
        <w:pStyle w:val="Overskrift2"/>
        <w:rPr>
          <w:b w:val="0"/>
          <w:bCs w:val="0"/>
          <w:sz w:val="34"/>
          <w:szCs w:val="34"/>
        </w:rPr>
      </w:pPr>
      <w:proofErr w:type="gramStart"/>
      <w:r w:rsidRPr="00F4795C">
        <w:rPr>
          <w:b w:val="0"/>
          <w:bCs w:val="0"/>
          <w:sz w:val="34"/>
          <w:szCs w:val="34"/>
        </w:rPr>
        <w:t>10</w:t>
      </w:r>
      <w:r w:rsidR="00FA2E41" w:rsidRPr="00F4795C">
        <w:rPr>
          <w:b w:val="0"/>
          <w:bCs w:val="0"/>
          <w:sz w:val="34"/>
          <w:szCs w:val="34"/>
        </w:rPr>
        <w:t xml:space="preserve"> </w:t>
      </w:r>
      <w:r w:rsidR="00730CB0" w:rsidRPr="00F4795C">
        <w:rPr>
          <w:b w:val="0"/>
          <w:bCs w:val="0"/>
          <w:sz w:val="34"/>
          <w:szCs w:val="34"/>
        </w:rPr>
        <w:t xml:space="preserve"> </w:t>
      </w:r>
      <w:r w:rsidR="009A6066" w:rsidRPr="00F4795C">
        <w:rPr>
          <w:b w:val="0"/>
          <w:bCs w:val="0"/>
          <w:sz w:val="34"/>
          <w:szCs w:val="34"/>
        </w:rPr>
        <w:t>Ansprache</w:t>
      </w:r>
      <w:proofErr w:type="gramEnd"/>
    </w:p>
    <w:p w14:paraId="515F94B6" w14:textId="77777777" w:rsidR="00730CB0" w:rsidRPr="00F4795C" w:rsidRDefault="00730CB0" w:rsidP="00B8557F">
      <w:pPr>
        <w:pStyle w:val="Rubrikk"/>
      </w:pPr>
    </w:p>
    <w:p w14:paraId="4C989053" w14:textId="5E572CD3" w:rsidR="009A6066" w:rsidRPr="00F4795C" w:rsidRDefault="009A6066" w:rsidP="00B8557F">
      <w:pPr>
        <w:pStyle w:val="Rubrikk"/>
      </w:pPr>
      <w:r w:rsidRPr="00F4795C">
        <w:t>Kurze Ansprache über eines der gelesenen Schriftworte oder einen anderen passenden</w:t>
      </w:r>
      <w:r w:rsidR="00D34B72" w:rsidRPr="00F4795C">
        <w:t xml:space="preserve"> </w:t>
      </w:r>
      <w:r w:rsidRPr="00F4795C">
        <w:t>Text.</w:t>
      </w:r>
    </w:p>
    <w:p w14:paraId="2F3EED87" w14:textId="77777777" w:rsidR="002C4C64" w:rsidRPr="00F4795C" w:rsidRDefault="002C4C64" w:rsidP="00356BD1">
      <w:pPr>
        <w:widowControl w:val="0"/>
        <w:autoSpaceDE w:val="0"/>
        <w:autoSpaceDN w:val="0"/>
        <w:adjustRightInd w:val="0"/>
        <w:rPr>
          <w:rFonts w:ascii="Garamond" w:hAnsi="Garamond" w:cs="Times New Roman"/>
          <w:b/>
          <w:bCs/>
        </w:rPr>
      </w:pPr>
    </w:p>
    <w:p w14:paraId="53D39117" w14:textId="5AD8DFD5" w:rsidR="00C022D5" w:rsidRPr="00F4795C" w:rsidRDefault="00C022D5" w:rsidP="001E1D11">
      <w:pPr>
        <w:pStyle w:val="Overskrift2"/>
        <w:rPr>
          <w:b w:val="0"/>
          <w:bCs w:val="0"/>
          <w:sz w:val="34"/>
          <w:szCs w:val="34"/>
        </w:rPr>
      </w:pPr>
      <w:proofErr w:type="gramStart"/>
      <w:r w:rsidRPr="00F4795C">
        <w:rPr>
          <w:b w:val="0"/>
          <w:bCs w:val="0"/>
          <w:sz w:val="34"/>
          <w:szCs w:val="34"/>
        </w:rPr>
        <w:t>11</w:t>
      </w:r>
      <w:r w:rsidR="00730CB0" w:rsidRPr="00F4795C">
        <w:rPr>
          <w:b w:val="0"/>
          <w:bCs w:val="0"/>
          <w:sz w:val="34"/>
          <w:szCs w:val="34"/>
        </w:rPr>
        <w:t xml:space="preserve"> </w:t>
      </w:r>
      <w:r w:rsidRPr="00F4795C">
        <w:rPr>
          <w:b w:val="0"/>
          <w:bCs w:val="0"/>
          <w:sz w:val="34"/>
          <w:szCs w:val="34"/>
        </w:rPr>
        <w:t xml:space="preserve"> </w:t>
      </w:r>
      <w:r w:rsidR="009A6066" w:rsidRPr="00F4795C">
        <w:rPr>
          <w:b w:val="0"/>
          <w:bCs w:val="0"/>
          <w:sz w:val="34"/>
          <w:szCs w:val="34"/>
        </w:rPr>
        <w:t>Gebet</w:t>
      </w:r>
      <w:proofErr w:type="gramEnd"/>
    </w:p>
    <w:p w14:paraId="13E5AAEE" w14:textId="0D8EBFAC" w:rsidR="009A6066" w:rsidRPr="00F4795C" w:rsidRDefault="009A6066" w:rsidP="00356BD1">
      <w:pPr>
        <w:widowControl w:val="0"/>
        <w:autoSpaceDE w:val="0"/>
        <w:autoSpaceDN w:val="0"/>
        <w:adjustRightInd w:val="0"/>
        <w:rPr>
          <w:rFonts w:ascii="Garamond" w:hAnsi="Garamond" w:cs="Times New Roman"/>
          <w:b/>
          <w:bCs/>
        </w:rPr>
      </w:pPr>
    </w:p>
    <w:p w14:paraId="6CDB19B7" w14:textId="7615A93F" w:rsidR="009A6066" w:rsidRPr="00F4795C" w:rsidRDefault="00730CB0"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w:t>
      </w:r>
      <w:r w:rsidR="009A6066" w:rsidRPr="00F4795C">
        <w:rPr>
          <w:rFonts w:ascii="Garamond" w:hAnsi="Garamond" w:cs="Times New Roman"/>
          <w:b/>
          <w:bCs/>
        </w:rPr>
        <w:t xml:space="preserve"> </w:t>
      </w:r>
      <w:r w:rsidR="009A6066" w:rsidRPr="00F4795C">
        <w:rPr>
          <w:rFonts w:ascii="Garamond" w:hAnsi="Garamond" w:cs="Times New Roman"/>
        </w:rPr>
        <w:t>Lasst uns beten!</w:t>
      </w:r>
    </w:p>
    <w:p w14:paraId="0F716DD2" w14:textId="77777777" w:rsidR="00C022D5" w:rsidRPr="00F4795C" w:rsidRDefault="00C022D5" w:rsidP="00356BD1">
      <w:pPr>
        <w:widowControl w:val="0"/>
        <w:autoSpaceDE w:val="0"/>
        <w:autoSpaceDN w:val="0"/>
        <w:adjustRightInd w:val="0"/>
        <w:rPr>
          <w:rFonts w:ascii="Garamond" w:hAnsi="Garamond" w:cs="Times New Roman"/>
          <w:iCs/>
        </w:rPr>
      </w:pPr>
    </w:p>
    <w:p w14:paraId="2C767698" w14:textId="39B99E33" w:rsidR="009A6066" w:rsidRPr="00F4795C" w:rsidRDefault="009A6066" w:rsidP="003E248E">
      <w:pPr>
        <w:pStyle w:val="Rubrikk"/>
        <w:rPr>
          <w:sz w:val="13"/>
          <w:szCs w:val="13"/>
        </w:rPr>
      </w:pPr>
      <w:r w:rsidRPr="00F4795C">
        <w:rPr>
          <w:sz w:val="13"/>
          <w:szCs w:val="13"/>
        </w:rPr>
        <w:t>Entweder A</w:t>
      </w:r>
    </w:p>
    <w:p w14:paraId="57B07B76" w14:textId="6B527C91"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w:t>
      </w:r>
      <w:r w:rsidR="000844CA" w:rsidRPr="00F4795C">
        <w:rPr>
          <w:rFonts w:ascii="Garamond" w:hAnsi="Garamond" w:cs="Times New Roman"/>
          <w:iCs/>
        </w:rPr>
        <w:t xml:space="preserve"> </w:t>
      </w:r>
      <w:r w:rsidR="009A6066" w:rsidRPr="00F4795C">
        <w:rPr>
          <w:rFonts w:ascii="Garamond" w:hAnsi="Garamond" w:cs="Times New Roman"/>
          <w:iCs/>
        </w:rPr>
        <w:t>Ewiger Gott, du bist unsere Zuflucht in Zeiten der Trauer. Stärke uns im Glauben. Gib uns Zukunft und Hoffnung. Wir danken dir für N</w:t>
      </w:r>
      <w:r w:rsidR="000844CA" w:rsidRPr="00F4795C">
        <w:rPr>
          <w:rFonts w:ascii="Garamond" w:hAnsi="Garamond" w:cs="Times New Roman"/>
          <w:iCs/>
        </w:rPr>
        <w:t>N</w:t>
      </w:r>
      <w:r w:rsidR="009A6066" w:rsidRPr="00F4795C">
        <w:rPr>
          <w:rFonts w:ascii="Garamond" w:hAnsi="Garamond" w:cs="Times New Roman"/>
          <w:iCs/>
        </w:rPr>
        <w:t xml:space="preserve"> und das, was du durch sein/ihr Leben gegeben hast. Barmherziger Gott, wir übergeben ihn/sie in deine Hände. Du hast uns zu deinem Ebenbild erschaffen und uns Jesus Christus zum Heiland gegeben, wecke uns auf am Tage der Auferstehung zum ewigen Leben bei dir.</w:t>
      </w:r>
    </w:p>
    <w:p w14:paraId="1C2B2C16" w14:textId="77777777" w:rsidR="002C4C64" w:rsidRPr="00F4795C" w:rsidRDefault="002C4C64" w:rsidP="00356BD1">
      <w:pPr>
        <w:widowControl w:val="0"/>
        <w:autoSpaceDE w:val="0"/>
        <w:autoSpaceDN w:val="0"/>
        <w:adjustRightInd w:val="0"/>
        <w:rPr>
          <w:rFonts w:ascii="Garamond" w:hAnsi="Garamond" w:cs="Times New Roman"/>
          <w:iCs/>
        </w:rPr>
      </w:pPr>
    </w:p>
    <w:p w14:paraId="287D3A55" w14:textId="20F6E5A4" w:rsidR="009A6066" w:rsidRPr="00F4795C" w:rsidRDefault="009A6066" w:rsidP="003E248E">
      <w:pPr>
        <w:pStyle w:val="Rubrikk"/>
        <w:rPr>
          <w:sz w:val="13"/>
          <w:szCs w:val="13"/>
        </w:rPr>
      </w:pPr>
      <w:r w:rsidRPr="00F4795C">
        <w:rPr>
          <w:sz w:val="13"/>
          <w:szCs w:val="13"/>
        </w:rPr>
        <w:t>Oder B</w:t>
      </w:r>
    </w:p>
    <w:p w14:paraId="673387E6" w14:textId="680BCDEC"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w:t>
      </w:r>
      <w:r w:rsidR="000844CA" w:rsidRPr="00F4795C">
        <w:rPr>
          <w:rFonts w:ascii="Garamond" w:hAnsi="Garamond" w:cs="Times New Roman"/>
          <w:iCs/>
        </w:rPr>
        <w:t xml:space="preserve"> </w:t>
      </w:r>
      <w:r w:rsidR="009A6066" w:rsidRPr="00F4795C">
        <w:rPr>
          <w:rFonts w:ascii="Garamond" w:hAnsi="Garamond" w:cs="Times New Roman"/>
          <w:iCs/>
        </w:rPr>
        <w:t>Jesus Christus, du hast verheißen, dass du alle Tage bis an der Welt Ende bei uns sein wirst, sei du uns Stärke und Trost, unser Licht und unsere Wegweisung. Lass uns einst im Glauben an dich Anteil haben an der Freude der Auferstehung</w:t>
      </w:r>
      <w:r w:rsidR="00691504" w:rsidRPr="00F4795C">
        <w:rPr>
          <w:rFonts w:ascii="Garamond" w:hAnsi="Garamond" w:cs="Times New Roman"/>
          <w:iCs/>
        </w:rPr>
        <w:t>.</w:t>
      </w:r>
    </w:p>
    <w:p w14:paraId="3F470BE1" w14:textId="77777777" w:rsidR="002C4C64" w:rsidRPr="00F4795C" w:rsidRDefault="002C4C64" w:rsidP="00356BD1">
      <w:pPr>
        <w:widowControl w:val="0"/>
        <w:autoSpaceDE w:val="0"/>
        <w:autoSpaceDN w:val="0"/>
        <w:adjustRightInd w:val="0"/>
        <w:rPr>
          <w:rFonts w:ascii="Garamond" w:hAnsi="Garamond" w:cs="Times New Roman"/>
          <w:iCs/>
        </w:rPr>
      </w:pPr>
    </w:p>
    <w:p w14:paraId="3EF16529" w14:textId="3AD4999F" w:rsidR="009A6066" w:rsidRPr="00F4795C" w:rsidRDefault="009A6066" w:rsidP="00D11749">
      <w:pPr>
        <w:pStyle w:val="Rubrikk"/>
        <w:rPr>
          <w:sz w:val="13"/>
          <w:szCs w:val="13"/>
        </w:rPr>
      </w:pPr>
      <w:r w:rsidRPr="00F4795C">
        <w:rPr>
          <w:sz w:val="13"/>
          <w:szCs w:val="13"/>
        </w:rPr>
        <w:t>Oder C</w:t>
      </w:r>
    </w:p>
    <w:p w14:paraId="4DC2B13B" w14:textId="1BE16F29"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rPr>
        <w:lastRenderedPageBreak/>
        <w:t>L</w:t>
      </w:r>
      <w:r w:rsidRPr="00F4795C">
        <w:rPr>
          <w:rFonts w:ascii="Garamond" w:hAnsi="Garamond" w:cs="Times New Roman"/>
          <w:color w:val="C00000"/>
          <w:sz w:val="19"/>
          <w:szCs w:val="19"/>
        </w:rPr>
        <w:t xml:space="preserve"> |</w:t>
      </w:r>
      <w:r w:rsidR="000844CA" w:rsidRPr="00F4795C">
        <w:rPr>
          <w:rFonts w:ascii="Garamond" w:hAnsi="Garamond" w:cs="Times New Roman"/>
          <w:b/>
          <w:iCs/>
        </w:rPr>
        <w:t xml:space="preserve"> </w:t>
      </w:r>
      <w:r w:rsidR="009A6066" w:rsidRPr="00F4795C">
        <w:rPr>
          <w:rFonts w:ascii="Garamond" w:hAnsi="Garamond" w:cs="Times New Roman"/>
          <w:iCs/>
        </w:rPr>
        <w:t>Ewiger Gott, himmlischer Vater. In deinem Sohn Jesus Christus hast du uns Sieg über den Tod verliehen. Wir bitten dich, führe uns durch deinen heiligen Geist, dass wir dich niemals verlassen, sondern im Glauben an deinen Sohn leben und einst das ewige Leben in deinem Reich erhalten, durch Jesus Christus, unseren Herrn.</w:t>
      </w:r>
    </w:p>
    <w:p w14:paraId="38FC2C26" w14:textId="77777777" w:rsidR="002C4C64" w:rsidRPr="00F4795C" w:rsidRDefault="002C4C64" w:rsidP="00356BD1">
      <w:pPr>
        <w:widowControl w:val="0"/>
        <w:autoSpaceDE w:val="0"/>
        <w:autoSpaceDN w:val="0"/>
        <w:adjustRightInd w:val="0"/>
        <w:rPr>
          <w:rFonts w:ascii="Garamond" w:hAnsi="Garamond" w:cs="Times New Roman"/>
          <w:iCs/>
        </w:rPr>
      </w:pPr>
    </w:p>
    <w:p w14:paraId="41160E62" w14:textId="091648D3" w:rsidR="009A6066" w:rsidRPr="00F4795C" w:rsidRDefault="009A6066" w:rsidP="00D11749">
      <w:pPr>
        <w:pStyle w:val="Rubrikk"/>
        <w:rPr>
          <w:sz w:val="13"/>
          <w:szCs w:val="13"/>
        </w:rPr>
      </w:pPr>
      <w:r w:rsidRPr="00F4795C">
        <w:rPr>
          <w:sz w:val="13"/>
          <w:szCs w:val="13"/>
        </w:rPr>
        <w:t>Oder D</w:t>
      </w:r>
    </w:p>
    <w:p w14:paraId="0632994D" w14:textId="7EE5C119"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rPr>
        <w:t>L</w:t>
      </w:r>
      <w:r w:rsidRPr="00F4795C">
        <w:rPr>
          <w:rFonts w:ascii="Garamond" w:hAnsi="Garamond" w:cs="Times New Roman"/>
          <w:color w:val="C00000"/>
          <w:sz w:val="19"/>
          <w:szCs w:val="19"/>
        </w:rPr>
        <w:t xml:space="preserve"> |</w:t>
      </w:r>
      <w:r w:rsidR="000844CA" w:rsidRPr="00F4795C">
        <w:rPr>
          <w:rFonts w:ascii="Garamond" w:hAnsi="Garamond" w:cs="Times New Roman"/>
          <w:iCs/>
        </w:rPr>
        <w:t xml:space="preserve"> </w:t>
      </w:r>
      <w:r w:rsidR="009A6066" w:rsidRPr="00F4795C">
        <w:rPr>
          <w:rFonts w:ascii="Garamond" w:hAnsi="Garamond" w:cs="Times New Roman"/>
          <w:iCs/>
        </w:rPr>
        <w:t>Herr Jesus Christus, du hast alle unsere Sünden getragen, wir danken dir für deine Liebe, die stärker als der Tod ist. Lass uns teilhaben an deinem Tod und deiner Auferstehung und führe uns an deiner mächtigen Hand durch Leben, Tod und Gericht hin zu deiner ewigen Freude.</w:t>
      </w:r>
    </w:p>
    <w:p w14:paraId="0FE99555" w14:textId="77777777" w:rsidR="00341650" w:rsidRPr="00F4795C" w:rsidRDefault="00341650" w:rsidP="00356BD1">
      <w:pPr>
        <w:widowControl w:val="0"/>
        <w:autoSpaceDE w:val="0"/>
        <w:autoSpaceDN w:val="0"/>
        <w:adjustRightInd w:val="0"/>
        <w:rPr>
          <w:rFonts w:ascii="Garamond" w:hAnsi="Garamond" w:cs="Times New Roman"/>
          <w:iCs/>
        </w:rPr>
      </w:pPr>
    </w:p>
    <w:p w14:paraId="5E2FCE53" w14:textId="36F474E2" w:rsidR="009A6066" w:rsidRPr="00F4795C" w:rsidRDefault="009A6066" w:rsidP="00D11749">
      <w:pPr>
        <w:pStyle w:val="Rubrikk"/>
        <w:rPr>
          <w:sz w:val="13"/>
          <w:szCs w:val="13"/>
        </w:rPr>
      </w:pPr>
      <w:r w:rsidRPr="00F4795C">
        <w:rPr>
          <w:sz w:val="13"/>
          <w:szCs w:val="13"/>
        </w:rPr>
        <w:t>Oder E</w:t>
      </w:r>
    </w:p>
    <w:p w14:paraId="6B0B3E8F" w14:textId="537F06CF"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lang w:val="nb-NO"/>
        </w:rPr>
        <w:t>L</w:t>
      </w:r>
      <w:r w:rsidRPr="00F4795C">
        <w:rPr>
          <w:rFonts w:ascii="Garamond" w:hAnsi="Garamond" w:cs="Times New Roman"/>
          <w:color w:val="C00000"/>
          <w:sz w:val="19"/>
          <w:szCs w:val="19"/>
          <w:lang w:val="nb-NO"/>
        </w:rPr>
        <w:t xml:space="preserve"> | </w:t>
      </w:r>
      <w:r w:rsidR="009A6066" w:rsidRPr="00F4795C">
        <w:rPr>
          <w:rFonts w:ascii="Garamond" w:hAnsi="Garamond" w:cs="Times New Roman"/>
          <w:iCs/>
        </w:rPr>
        <w:t>Himmlischer Vater, wir danken dir für das, was du durch unseren Verstorbenen/unsere Verstorbene gegeben hast. Stärke und tröste alle Trauernden. Wir übergeben uns deiner starken Hand. Hilf, dass wir in deiner Gemeinschaft leben und so eins</w:t>
      </w:r>
      <w:r w:rsidR="00366F0C" w:rsidRPr="00F4795C">
        <w:rPr>
          <w:rFonts w:ascii="Garamond" w:hAnsi="Garamond" w:cs="Times New Roman"/>
          <w:iCs/>
        </w:rPr>
        <w:t>t</w:t>
      </w:r>
      <w:r w:rsidR="009A6066" w:rsidRPr="00F4795C">
        <w:rPr>
          <w:rFonts w:ascii="Garamond" w:hAnsi="Garamond" w:cs="Times New Roman"/>
          <w:iCs/>
        </w:rPr>
        <w:t xml:space="preserve"> im Frieden </w:t>
      </w:r>
      <w:r w:rsidR="009A6066" w:rsidRPr="00F4795C">
        <w:rPr>
          <w:rFonts w:ascii="Garamond" w:hAnsi="Garamond" w:cs="Times New Roman"/>
          <w:iCs/>
          <w:strike/>
        </w:rPr>
        <w:t>aus</w:t>
      </w:r>
      <w:r w:rsidR="009A6066" w:rsidRPr="00F4795C">
        <w:rPr>
          <w:rFonts w:ascii="Garamond" w:hAnsi="Garamond" w:cs="Times New Roman"/>
          <w:iCs/>
        </w:rPr>
        <w:t xml:space="preserve"> </w:t>
      </w:r>
      <w:r w:rsidR="00691504" w:rsidRPr="00F4795C">
        <w:rPr>
          <w:rFonts w:ascii="Garamond" w:hAnsi="Garamond" w:cs="Times New Roman"/>
          <w:iCs/>
          <w:color w:val="00B050"/>
        </w:rPr>
        <w:t xml:space="preserve">von </w:t>
      </w:r>
      <w:r w:rsidR="009A6066" w:rsidRPr="00F4795C">
        <w:rPr>
          <w:rFonts w:ascii="Garamond" w:hAnsi="Garamond" w:cs="Times New Roman"/>
          <w:iCs/>
        </w:rPr>
        <w:t>dieser Welt fahren können, durch Jesus Christus, deinen Sohn, unseren Herrn.</w:t>
      </w:r>
    </w:p>
    <w:p w14:paraId="5ED8F61A" w14:textId="77777777" w:rsidR="00341650" w:rsidRPr="00F4795C" w:rsidRDefault="00341650" w:rsidP="00356BD1">
      <w:pPr>
        <w:widowControl w:val="0"/>
        <w:autoSpaceDE w:val="0"/>
        <w:autoSpaceDN w:val="0"/>
        <w:adjustRightInd w:val="0"/>
        <w:rPr>
          <w:rFonts w:ascii="Garamond" w:hAnsi="Garamond" w:cs="Times New Roman"/>
          <w:iCs/>
        </w:rPr>
      </w:pPr>
    </w:p>
    <w:p w14:paraId="44663AA8" w14:textId="77777777" w:rsidR="00341650" w:rsidRPr="00F4795C" w:rsidRDefault="009A6066" w:rsidP="00D11749">
      <w:pPr>
        <w:pStyle w:val="Rubrikk"/>
        <w:rPr>
          <w:sz w:val="13"/>
          <w:szCs w:val="13"/>
        </w:rPr>
      </w:pPr>
      <w:r w:rsidRPr="00F4795C">
        <w:rPr>
          <w:sz w:val="13"/>
          <w:szCs w:val="13"/>
        </w:rPr>
        <w:t>Oder F</w:t>
      </w:r>
    </w:p>
    <w:p w14:paraId="2662DE08" w14:textId="59F57AF8" w:rsidR="009A6066" w:rsidRPr="00F4795C" w:rsidRDefault="00730CB0"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rPr>
        <w:t>L</w:t>
      </w:r>
      <w:r w:rsidRPr="00F4795C">
        <w:rPr>
          <w:rFonts w:ascii="Garamond" w:hAnsi="Garamond" w:cs="Times New Roman"/>
          <w:color w:val="C00000"/>
          <w:sz w:val="19"/>
          <w:szCs w:val="19"/>
        </w:rPr>
        <w:t xml:space="preserve"> | </w:t>
      </w:r>
      <w:r w:rsidR="009A6066" w:rsidRPr="00F4795C">
        <w:rPr>
          <w:rFonts w:ascii="Garamond" w:hAnsi="Garamond" w:cs="Times New Roman"/>
          <w:iCs/>
        </w:rPr>
        <w:t>Ein Gebet, das auf die Situation der Angehörigen und die örtlichen Gegebenheiten</w:t>
      </w:r>
      <w:r w:rsidR="00F02A56" w:rsidRPr="00F4795C">
        <w:rPr>
          <w:rFonts w:ascii="Garamond" w:hAnsi="Garamond" w:cs="Times New Roman"/>
          <w:iCs/>
        </w:rPr>
        <w:t xml:space="preserve"> </w:t>
      </w:r>
      <w:r w:rsidR="009A6066" w:rsidRPr="00F4795C">
        <w:rPr>
          <w:rFonts w:ascii="Garamond" w:hAnsi="Garamond" w:cs="Times New Roman"/>
          <w:iCs/>
        </w:rPr>
        <w:t>eingeht</w:t>
      </w:r>
      <w:r w:rsidR="00341650" w:rsidRPr="00F4795C">
        <w:rPr>
          <w:rFonts w:ascii="Garamond" w:hAnsi="Garamond" w:cs="Times New Roman"/>
          <w:iCs/>
        </w:rPr>
        <w:t>.</w:t>
      </w:r>
    </w:p>
    <w:p w14:paraId="2C4A70EC" w14:textId="77777777" w:rsidR="00341650" w:rsidRPr="00F4795C" w:rsidRDefault="00341650" w:rsidP="00356BD1">
      <w:pPr>
        <w:widowControl w:val="0"/>
        <w:autoSpaceDE w:val="0"/>
        <w:autoSpaceDN w:val="0"/>
        <w:adjustRightInd w:val="0"/>
        <w:rPr>
          <w:rFonts w:ascii="Garamond" w:hAnsi="Garamond" w:cs="Times New Roman"/>
          <w:i/>
          <w:iCs/>
        </w:rPr>
      </w:pPr>
    </w:p>
    <w:p w14:paraId="458263F8" w14:textId="3641EF05" w:rsidR="00F02A56" w:rsidRPr="00F4795C" w:rsidRDefault="00F02A56" w:rsidP="00B8557F">
      <w:pPr>
        <w:pStyle w:val="Rubrikk"/>
      </w:pPr>
      <w:r w:rsidRPr="00F4795C">
        <w:t>Hier kann folgen:</w:t>
      </w:r>
    </w:p>
    <w:p w14:paraId="6E9C87F4" w14:textId="77777777" w:rsidR="00341650" w:rsidRPr="00F4795C" w:rsidRDefault="00341650" w:rsidP="00356BD1">
      <w:pPr>
        <w:widowControl w:val="0"/>
        <w:autoSpaceDE w:val="0"/>
        <w:autoSpaceDN w:val="0"/>
        <w:adjustRightInd w:val="0"/>
        <w:rPr>
          <w:rFonts w:ascii="Garamond" w:hAnsi="Garamond" w:cs="Times New Roman"/>
          <w:bCs/>
        </w:rPr>
      </w:pPr>
    </w:p>
    <w:p w14:paraId="39ECB166" w14:textId="397B678B" w:rsidR="009A6066" w:rsidRPr="00F4795C" w:rsidRDefault="00341650" w:rsidP="001E1D11">
      <w:pPr>
        <w:pStyle w:val="Overskrift2"/>
        <w:rPr>
          <w:b w:val="0"/>
          <w:bCs w:val="0"/>
          <w:sz w:val="34"/>
          <w:szCs w:val="34"/>
        </w:rPr>
      </w:pPr>
      <w:proofErr w:type="gramStart"/>
      <w:r w:rsidRPr="00F4795C">
        <w:rPr>
          <w:b w:val="0"/>
          <w:bCs w:val="0"/>
          <w:sz w:val="34"/>
          <w:szCs w:val="34"/>
        </w:rPr>
        <w:t>12</w:t>
      </w:r>
      <w:r w:rsidR="009A6066" w:rsidRPr="00F4795C">
        <w:rPr>
          <w:b w:val="0"/>
          <w:bCs w:val="0"/>
          <w:sz w:val="34"/>
          <w:szCs w:val="34"/>
        </w:rPr>
        <w:t xml:space="preserve"> </w:t>
      </w:r>
      <w:r w:rsidR="00730CB0" w:rsidRPr="00F4795C">
        <w:rPr>
          <w:b w:val="0"/>
          <w:bCs w:val="0"/>
          <w:sz w:val="34"/>
          <w:szCs w:val="34"/>
        </w:rPr>
        <w:t xml:space="preserve"> </w:t>
      </w:r>
      <w:r w:rsidR="009A6066" w:rsidRPr="00F4795C">
        <w:rPr>
          <w:b w:val="0"/>
          <w:bCs w:val="0"/>
          <w:sz w:val="34"/>
          <w:szCs w:val="34"/>
        </w:rPr>
        <w:t>In</w:t>
      </w:r>
      <w:proofErr w:type="gramEnd"/>
      <w:r w:rsidR="009A6066" w:rsidRPr="00F4795C">
        <w:rPr>
          <w:b w:val="0"/>
          <w:bCs w:val="0"/>
          <w:sz w:val="34"/>
          <w:szCs w:val="34"/>
        </w:rPr>
        <w:t xml:space="preserve"> deine Hände</w:t>
      </w:r>
    </w:p>
    <w:p w14:paraId="485E5D63" w14:textId="359DA0EA" w:rsidR="009A6066" w:rsidRPr="00F4795C" w:rsidRDefault="009A6066" w:rsidP="00356BD1">
      <w:pPr>
        <w:widowControl w:val="0"/>
        <w:autoSpaceDE w:val="0"/>
        <w:autoSpaceDN w:val="0"/>
        <w:adjustRightInd w:val="0"/>
        <w:rPr>
          <w:rFonts w:ascii="Garamond" w:hAnsi="Garamond" w:cs="Times New Roman"/>
        </w:rPr>
      </w:pPr>
    </w:p>
    <w:p w14:paraId="673175CE" w14:textId="609E5388" w:rsidR="009A6066" w:rsidRPr="00F4795C" w:rsidRDefault="00730CB0" w:rsidP="00356BD1">
      <w:pPr>
        <w:widowControl w:val="0"/>
        <w:autoSpaceDE w:val="0"/>
        <w:autoSpaceDN w:val="0"/>
        <w:adjustRightInd w:val="0"/>
        <w:rPr>
          <w:rFonts w:ascii="Garamond" w:hAnsi="Garamond" w:cs="Times New Roman"/>
          <w:b/>
        </w:rPr>
      </w:pPr>
      <w:r w:rsidRPr="00F4795C">
        <w:rPr>
          <w:rFonts w:ascii="Garamond" w:hAnsi="Garamond" w:cs="Times New Roman"/>
          <w:b/>
          <w:color w:val="C00000"/>
          <w:sz w:val="19"/>
          <w:szCs w:val="19"/>
          <w:lang w:val="nb-NO"/>
        </w:rPr>
        <w:t>A |</w:t>
      </w:r>
      <w:r w:rsidRPr="00F4795C">
        <w:rPr>
          <w:rFonts w:ascii="Garamond" w:hAnsi="Garamond" w:cs="Times New Roman"/>
          <w:b/>
          <w:color w:val="C00000"/>
          <w:lang w:val="nb-NO"/>
        </w:rPr>
        <w:t xml:space="preserve"> </w:t>
      </w:r>
      <w:r w:rsidR="009A6066" w:rsidRPr="00F4795C">
        <w:rPr>
          <w:rFonts w:ascii="Garamond" w:hAnsi="Garamond" w:cs="Times New Roman"/>
          <w:b/>
        </w:rPr>
        <w:t>In deine Hände, Herr Gott, befehle ich meinen Geist.</w:t>
      </w:r>
    </w:p>
    <w:p w14:paraId="6F814DAE" w14:textId="77777777"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Du erlöst mich, Herr, du treuer Gott.</w:t>
      </w:r>
    </w:p>
    <w:p w14:paraId="4E8DF0FD" w14:textId="0373FBA7"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In deine Hände, Herr Gott, befehle ich meinen Geist</w:t>
      </w:r>
      <w:r w:rsidR="001E1D11" w:rsidRPr="00F4795C">
        <w:rPr>
          <w:rFonts w:ascii="Garamond" w:hAnsi="Garamond" w:cs="Times New Roman"/>
          <w:b/>
        </w:rPr>
        <w:t>.</w:t>
      </w:r>
    </w:p>
    <w:p w14:paraId="3662FF97" w14:textId="77777777"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Ehre sei dem Vater und dem Sohn und dem Heiligen Geist.</w:t>
      </w:r>
    </w:p>
    <w:p w14:paraId="0EF409FE" w14:textId="3CE04997"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In deine Hände, Herr Gott, befehle ich meinen Geist</w:t>
      </w:r>
      <w:r w:rsidR="001E1D11" w:rsidRPr="00F4795C">
        <w:rPr>
          <w:rFonts w:ascii="Garamond" w:hAnsi="Garamond" w:cs="Times New Roman"/>
          <w:b/>
        </w:rPr>
        <w:t>.</w:t>
      </w:r>
    </w:p>
    <w:p w14:paraId="3680973F" w14:textId="77777777" w:rsidR="00FA526B" w:rsidRPr="00F4795C" w:rsidRDefault="00FA526B" w:rsidP="00356BD1">
      <w:pPr>
        <w:widowControl w:val="0"/>
        <w:autoSpaceDE w:val="0"/>
        <w:autoSpaceDN w:val="0"/>
        <w:adjustRightInd w:val="0"/>
        <w:rPr>
          <w:rFonts w:ascii="Garamond" w:hAnsi="Garamond" w:cs="Times New Roman"/>
        </w:rPr>
      </w:pPr>
    </w:p>
    <w:p w14:paraId="5D05D30E" w14:textId="09731F23" w:rsidR="00D15F7C" w:rsidRPr="00F4795C" w:rsidRDefault="00D15F7C" w:rsidP="00B8557F">
      <w:pPr>
        <w:pStyle w:val="Rubrikk"/>
      </w:pPr>
      <w:r w:rsidRPr="00F4795C">
        <w:t xml:space="preserve">Dieser Teil kann auch als Wechselgesang gesungen werden, siehe Norsk </w:t>
      </w:r>
      <w:proofErr w:type="spellStart"/>
      <w:r w:rsidRPr="00F4795C">
        <w:t>Salmebok</w:t>
      </w:r>
      <w:proofErr w:type="spellEnd"/>
      <w:r w:rsidR="001E1D11" w:rsidRPr="00F4795C">
        <w:t xml:space="preserve"> 2013 941.1-2</w:t>
      </w:r>
      <w:r w:rsidR="00FA526B" w:rsidRPr="00F4795C">
        <w:t>.</w:t>
      </w:r>
    </w:p>
    <w:p w14:paraId="43300959" w14:textId="7829CE53" w:rsidR="009A6066" w:rsidRPr="00F4795C" w:rsidRDefault="009A6066" w:rsidP="00B8557F">
      <w:pPr>
        <w:pStyle w:val="Rubrikk"/>
      </w:pPr>
      <w:r w:rsidRPr="00F4795C">
        <w:t>Auch der Lobgesang des Simeons</w:t>
      </w:r>
      <w:r w:rsidR="00D15F7C" w:rsidRPr="00F4795C">
        <w:t xml:space="preserve"> (Luk</w:t>
      </w:r>
      <w:r w:rsidR="00FA526B" w:rsidRPr="00F4795C">
        <w:t>as</w:t>
      </w:r>
      <w:r w:rsidR="00D15F7C" w:rsidRPr="00F4795C">
        <w:t xml:space="preserve"> 2,29-32)</w:t>
      </w:r>
      <w:r w:rsidRPr="00F4795C">
        <w:t xml:space="preserve"> kann hier verwendet werden</w:t>
      </w:r>
      <w:r w:rsidR="00D15F7C" w:rsidRPr="00F4795C">
        <w:t>, entweder gelesen oder gesungen</w:t>
      </w:r>
      <w:r w:rsidR="00786B4A" w:rsidRPr="00F4795C">
        <w:t xml:space="preserve">, siehe Norsk </w:t>
      </w:r>
      <w:proofErr w:type="spellStart"/>
      <w:r w:rsidR="00786B4A" w:rsidRPr="00F4795C">
        <w:t>Salmebok</w:t>
      </w:r>
      <w:proofErr w:type="spellEnd"/>
      <w:r w:rsidR="00786B4A" w:rsidRPr="00F4795C">
        <w:t xml:space="preserve"> 2013 808.</w:t>
      </w:r>
    </w:p>
    <w:p w14:paraId="16601BD8" w14:textId="77777777" w:rsidR="00D15F7C" w:rsidRPr="00F4795C" w:rsidRDefault="00D15F7C" w:rsidP="00356BD1">
      <w:pPr>
        <w:widowControl w:val="0"/>
        <w:autoSpaceDE w:val="0"/>
        <w:autoSpaceDN w:val="0"/>
        <w:adjustRightInd w:val="0"/>
        <w:rPr>
          <w:rFonts w:ascii="Garamond" w:hAnsi="Garamond" w:cs="Times New Roman"/>
        </w:rPr>
      </w:pPr>
    </w:p>
    <w:p w14:paraId="1AF558D1" w14:textId="1F13CEEF" w:rsidR="00FA526B" w:rsidRPr="00F4795C" w:rsidRDefault="00FA526B" w:rsidP="00C125E3">
      <w:pPr>
        <w:pStyle w:val="Overskrift2"/>
        <w:rPr>
          <w:b w:val="0"/>
          <w:bCs w:val="0"/>
          <w:color w:val="00B050"/>
          <w:sz w:val="34"/>
          <w:szCs w:val="34"/>
        </w:rPr>
      </w:pPr>
      <w:proofErr w:type="gramStart"/>
      <w:r w:rsidRPr="00F4795C">
        <w:rPr>
          <w:b w:val="0"/>
          <w:bCs w:val="0"/>
          <w:sz w:val="34"/>
          <w:szCs w:val="34"/>
        </w:rPr>
        <w:t>13</w:t>
      </w:r>
      <w:r w:rsidR="009A6066" w:rsidRPr="00F4795C">
        <w:rPr>
          <w:b w:val="0"/>
          <w:bCs w:val="0"/>
          <w:sz w:val="34"/>
          <w:szCs w:val="34"/>
        </w:rPr>
        <w:t xml:space="preserve"> </w:t>
      </w:r>
      <w:r w:rsidR="00730CB0" w:rsidRPr="00F4795C">
        <w:rPr>
          <w:b w:val="0"/>
          <w:bCs w:val="0"/>
          <w:sz w:val="34"/>
          <w:szCs w:val="34"/>
        </w:rPr>
        <w:t xml:space="preserve"> </w:t>
      </w:r>
      <w:r w:rsidR="00691504" w:rsidRPr="00F4795C">
        <w:rPr>
          <w:b w:val="0"/>
          <w:bCs w:val="0"/>
          <w:sz w:val="34"/>
          <w:szCs w:val="34"/>
        </w:rPr>
        <w:t>Vaterunser</w:t>
      </w:r>
      <w:proofErr w:type="gramEnd"/>
    </w:p>
    <w:p w14:paraId="24E37E64" w14:textId="40A48D90" w:rsidR="009A6066" w:rsidRPr="00F4795C" w:rsidRDefault="009A6066" w:rsidP="00356BD1">
      <w:pPr>
        <w:widowControl w:val="0"/>
        <w:autoSpaceDE w:val="0"/>
        <w:autoSpaceDN w:val="0"/>
        <w:adjustRightInd w:val="0"/>
        <w:rPr>
          <w:rFonts w:ascii="Garamond" w:hAnsi="Garamond" w:cs="Times New Roman"/>
          <w:b/>
          <w:bCs/>
        </w:rPr>
      </w:pPr>
    </w:p>
    <w:p w14:paraId="46747AC0" w14:textId="5DD61B4E" w:rsidR="009A6066" w:rsidRPr="00F4795C" w:rsidRDefault="00730CB0"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w:t>
      </w:r>
      <w:r w:rsidR="00FA526B" w:rsidRPr="00F4795C">
        <w:rPr>
          <w:rFonts w:ascii="Garamond" w:hAnsi="Garamond" w:cs="Times New Roman"/>
          <w:b/>
          <w:bCs/>
        </w:rPr>
        <w:t xml:space="preserve"> </w:t>
      </w:r>
      <w:r w:rsidR="009A6066" w:rsidRPr="00F4795C">
        <w:rPr>
          <w:rFonts w:ascii="Garamond" w:hAnsi="Garamond" w:cs="Times New Roman"/>
        </w:rPr>
        <w:t>Lasst uns beten, wie es uns der Herr gelehrt hat.</w:t>
      </w:r>
    </w:p>
    <w:p w14:paraId="5E1DD8B3" w14:textId="22429E69" w:rsidR="00D15F7C"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bCs/>
        </w:rPr>
        <w:t>A</w:t>
      </w:r>
      <w:r w:rsidR="00786B4A" w:rsidRPr="00F4795C">
        <w:rPr>
          <w:rFonts w:ascii="Garamond" w:hAnsi="Garamond" w:cs="Times New Roman"/>
          <w:b/>
          <w:bCs/>
        </w:rPr>
        <w:t xml:space="preserve"> </w:t>
      </w:r>
      <w:r w:rsidRPr="00F4795C">
        <w:rPr>
          <w:rFonts w:ascii="Garamond" w:hAnsi="Garamond" w:cs="Times New Roman"/>
          <w:b/>
        </w:rPr>
        <w:t xml:space="preserve">Vater unser im Himmel. </w:t>
      </w:r>
    </w:p>
    <w:p w14:paraId="738A38DC" w14:textId="77777777" w:rsidR="00D15F7C"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 xml:space="preserve">Geheiligt werde dein Name. </w:t>
      </w:r>
    </w:p>
    <w:p w14:paraId="7B176E66" w14:textId="18B43C6C"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Dein Reich komme.</w:t>
      </w:r>
    </w:p>
    <w:p w14:paraId="55BF9AAB" w14:textId="77777777" w:rsidR="00D15F7C"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Dein Wille geschehe, wie im Himmel, so auf Erden</w:t>
      </w:r>
      <w:r w:rsidR="00D15F7C" w:rsidRPr="00F4795C">
        <w:rPr>
          <w:rFonts w:ascii="Garamond" w:hAnsi="Garamond" w:cs="Times New Roman"/>
          <w:b/>
        </w:rPr>
        <w:t>.</w:t>
      </w:r>
      <w:r w:rsidRPr="00F4795C">
        <w:rPr>
          <w:rFonts w:ascii="Garamond" w:hAnsi="Garamond" w:cs="Times New Roman"/>
          <w:b/>
        </w:rPr>
        <w:t xml:space="preserve"> </w:t>
      </w:r>
    </w:p>
    <w:p w14:paraId="4CF32615" w14:textId="329D7853"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Unser tägliches Brot gib uns heute.</w:t>
      </w:r>
    </w:p>
    <w:p w14:paraId="2708C42E" w14:textId="77777777"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Und vergib uns unsere Schuld,</w:t>
      </w:r>
    </w:p>
    <w:p w14:paraId="557EAF4F" w14:textId="77777777" w:rsidR="00D15F7C"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 xml:space="preserve">wie auch wir vergeben </w:t>
      </w:r>
      <w:proofErr w:type="gramStart"/>
      <w:r w:rsidRPr="00F4795C">
        <w:rPr>
          <w:rFonts w:ascii="Garamond" w:hAnsi="Garamond" w:cs="Times New Roman"/>
          <w:b/>
        </w:rPr>
        <w:t>unsern Schuldigern</w:t>
      </w:r>
      <w:proofErr w:type="gramEnd"/>
      <w:r w:rsidRPr="00F4795C">
        <w:rPr>
          <w:rFonts w:ascii="Garamond" w:hAnsi="Garamond" w:cs="Times New Roman"/>
          <w:b/>
        </w:rPr>
        <w:t xml:space="preserve">. </w:t>
      </w:r>
    </w:p>
    <w:p w14:paraId="165AD64E" w14:textId="78184CC0"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Und führe uns nicht in Versuchung, sondern erlöse uns von dem Bösen.</w:t>
      </w:r>
    </w:p>
    <w:p w14:paraId="35DC2DA7" w14:textId="3145E12A" w:rsidR="009A6066" w:rsidRPr="00F4795C" w:rsidRDefault="009A6066" w:rsidP="00356BD1">
      <w:pPr>
        <w:widowControl w:val="0"/>
        <w:autoSpaceDE w:val="0"/>
        <w:autoSpaceDN w:val="0"/>
        <w:adjustRightInd w:val="0"/>
        <w:rPr>
          <w:rFonts w:ascii="Garamond" w:hAnsi="Garamond" w:cs="Times New Roman"/>
          <w:b/>
        </w:rPr>
      </w:pPr>
      <w:r w:rsidRPr="00F4795C">
        <w:rPr>
          <w:rFonts w:ascii="Garamond" w:hAnsi="Garamond" w:cs="Times New Roman"/>
          <w:b/>
        </w:rPr>
        <w:t xml:space="preserve">Denn dein ist das Reich und die Kraft </w:t>
      </w:r>
      <w:r w:rsidR="00D15F7C" w:rsidRPr="00F4795C">
        <w:rPr>
          <w:rFonts w:ascii="Garamond" w:hAnsi="Garamond" w:cs="Times New Roman"/>
          <w:b/>
        </w:rPr>
        <w:t>u</w:t>
      </w:r>
      <w:r w:rsidRPr="00F4795C">
        <w:rPr>
          <w:rFonts w:ascii="Garamond" w:hAnsi="Garamond" w:cs="Times New Roman"/>
          <w:b/>
        </w:rPr>
        <w:t>nd die Herrlichkeit in Ewigkeit. Amen.</w:t>
      </w:r>
    </w:p>
    <w:p w14:paraId="1C8956DB" w14:textId="77777777" w:rsidR="00D15F7C" w:rsidRPr="00F4795C" w:rsidRDefault="00D15F7C" w:rsidP="00356BD1">
      <w:pPr>
        <w:widowControl w:val="0"/>
        <w:autoSpaceDE w:val="0"/>
        <w:autoSpaceDN w:val="0"/>
        <w:adjustRightInd w:val="0"/>
        <w:rPr>
          <w:rFonts w:ascii="Garamond" w:hAnsi="Garamond" w:cs="Times New Roman"/>
        </w:rPr>
      </w:pPr>
    </w:p>
    <w:p w14:paraId="4B83B8EA" w14:textId="45A892AF" w:rsidR="005E3B16" w:rsidRPr="00F4795C" w:rsidRDefault="00FA526B" w:rsidP="00786B4A">
      <w:pPr>
        <w:pStyle w:val="Overskrift2"/>
        <w:rPr>
          <w:b w:val="0"/>
          <w:bCs w:val="0"/>
          <w:sz w:val="34"/>
          <w:szCs w:val="34"/>
        </w:rPr>
      </w:pPr>
      <w:proofErr w:type="gramStart"/>
      <w:r w:rsidRPr="00F4795C">
        <w:rPr>
          <w:b w:val="0"/>
          <w:bCs w:val="0"/>
          <w:sz w:val="34"/>
          <w:szCs w:val="34"/>
        </w:rPr>
        <w:t xml:space="preserve">14 </w:t>
      </w:r>
      <w:r w:rsidR="00CA186A" w:rsidRPr="00F4795C">
        <w:rPr>
          <w:b w:val="0"/>
          <w:bCs w:val="0"/>
          <w:sz w:val="34"/>
          <w:szCs w:val="34"/>
        </w:rPr>
        <w:t xml:space="preserve"> </w:t>
      </w:r>
      <w:r w:rsidR="009A6066" w:rsidRPr="00F4795C">
        <w:rPr>
          <w:b w:val="0"/>
          <w:bCs w:val="0"/>
          <w:sz w:val="34"/>
          <w:szCs w:val="34"/>
        </w:rPr>
        <w:t>Lied</w:t>
      </w:r>
      <w:proofErr w:type="gramEnd"/>
    </w:p>
    <w:p w14:paraId="5AD025CD" w14:textId="5339EB6C" w:rsidR="009A6066" w:rsidRPr="00F4795C" w:rsidRDefault="009A6066" w:rsidP="00356BD1">
      <w:pPr>
        <w:widowControl w:val="0"/>
        <w:autoSpaceDE w:val="0"/>
        <w:autoSpaceDN w:val="0"/>
        <w:adjustRightInd w:val="0"/>
        <w:rPr>
          <w:rFonts w:ascii="Garamond" w:hAnsi="Garamond" w:cs="Times New Roman"/>
          <w:b/>
          <w:bCs/>
        </w:rPr>
      </w:pPr>
    </w:p>
    <w:p w14:paraId="7E4703E8" w14:textId="6F102C19" w:rsidR="009A6066" w:rsidRPr="00F4795C" w:rsidRDefault="00FA526B" w:rsidP="00786B4A">
      <w:pPr>
        <w:pStyle w:val="Overskrift2"/>
        <w:rPr>
          <w:b w:val="0"/>
          <w:bCs w:val="0"/>
          <w:sz w:val="34"/>
          <w:szCs w:val="34"/>
        </w:rPr>
      </w:pPr>
      <w:proofErr w:type="gramStart"/>
      <w:r w:rsidRPr="00F4795C">
        <w:rPr>
          <w:b w:val="0"/>
          <w:bCs w:val="0"/>
          <w:sz w:val="34"/>
          <w:szCs w:val="34"/>
        </w:rPr>
        <w:t xml:space="preserve">15 </w:t>
      </w:r>
      <w:r w:rsidR="00CA186A" w:rsidRPr="00F4795C">
        <w:rPr>
          <w:b w:val="0"/>
          <w:bCs w:val="0"/>
          <w:sz w:val="34"/>
          <w:szCs w:val="34"/>
        </w:rPr>
        <w:t xml:space="preserve"> </w:t>
      </w:r>
      <w:r w:rsidR="009A6066" w:rsidRPr="00F4795C">
        <w:rPr>
          <w:b w:val="0"/>
          <w:bCs w:val="0"/>
          <w:sz w:val="34"/>
          <w:szCs w:val="34"/>
        </w:rPr>
        <w:t>Postludium</w:t>
      </w:r>
      <w:proofErr w:type="gramEnd"/>
    </w:p>
    <w:p w14:paraId="056DE4B4" w14:textId="5A78A3D5" w:rsidR="009A6066" w:rsidRPr="00F4795C" w:rsidRDefault="009A6066" w:rsidP="00B8557F">
      <w:pPr>
        <w:pStyle w:val="Rubrikk"/>
      </w:pPr>
      <w:r w:rsidRPr="00F4795C">
        <w:t>Vor dem Postludium kann auch andre Vokal- oder Instrumentalmusik gespielt werden. Während des Postludiums wird der Sarg aus der Kirche/Kapelle getragen.</w:t>
      </w:r>
    </w:p>
    <w:p w14:paraId="71E98875" w14:textId="77777777" w:rsidR="00CA186A" w:rsidRPr="00F4795C" w:rsidRDefault="00CA186A" w:rsidP="00B8557F">
      <w:pPr>
        <w:pStyle w:val="Rubrikk"/>
        <w:rPr>
          <w:color w:val="auto"/>
          <w:sz w:val="24"/>
        </w:rPr>
      </w:pPr>
    </w:p>
    <w:p w14:paraId="0A43B058" w14:textId="0D2224C6" w:rsidR="00CA186A" w:rsidRPr="00F4795C" w:rsidRDefault="00CA186A" w:rsidP="00B8557F">
      <w:pPr>
        <w:pStyle w:val="Rubrikk"/>
        <w:rPr>
          <w:color w:val="auto"/>
          <w:sz w:val="34"/>
          <w:szCs w:val="34"/>
        </w:rPr>
      </w:pPr>
      <w:r w:rsidRPr="00F4795C">
        <w:rPr>
          <w:color w:val="auto"/>
          <w:sz w:val="34"/>
          <w:szCs w:val="34"/>
        </w:rPr>
        <w:t>*</w:t>
      </w:r>
    </w:p>
    <w:p w14:paraId="4EFAD780" w14:textId="77777777" w:rsidR="00D15F7C" w:rsidRPr="00F4795C" w:rsidRDefault="00D15F7C" w:rsidP="00356BD1">
      <w:pPr>
        <w:widowControl w:val="0"/>
        <w:autoSpaceDE w:val="0"/>
        <w:autoSpaceDN w:val="0"/>
        <w:adjustRightInd w:val="0"/>
        <w:rPr>
          <w:rFonts w:ascii="Garamond" w:hAnsi="Garamond" w:cs="Times New Roman"/>
          <w:b/>
          <w:bCs/>
          <w:sz w:val="34"/>
          <w:szCs w:val="34"/>
        </w:rPr>
      </w:pPr>
    </w:p>
    <w:p w14:paraId="2C8CDC34" w14:textId="4E362CE1" w:rsidR="00FA526B" w:rsidRPr="00F4795C" w:rsidRDefault="00786B4A" w:rsidP="00CA186A">
      <w:pPr>
        <w:rPr>
          <w:rFonts w:ascii="Garamond" w:hAnsi="Garamond" w:cs="Times New Roman"/>
          <w:b/>
          <w:bCs/>
          <w:sz w:val="34"/>
          <w:szCs w:val="34"/>
        </w:rPr>
      </w:pPr>
      <w:proofErr w:type="spellStart"/>
      <w:r w:rsidRPr="00F4795C">
        <w:rPr>
          <w:rFonts w:ascii="Garamond" w:hAnsi="Garamond" w:cs="Times New Roman"/>
          <w:sz w:val="34"/>
          <w:szCs w:val="34"/>
        </w:rPr>
        <w:t>Erdwurf</w:t>
      </w:r>
      <w:proofErr w:type="spellEnd"/>
      <w:r w:rsidRPr="00F4795C">
        <w:rPr>
          <w:rFonts w:ascii="Garamond" w:hAnsi="Garamond" w:cs="Times New Roman"/>
          <w:sz w:val="34"/>
          <w:szCs w:val="34"/>
        </w:rPr>
        <w:t xml:space="preserve">: </w:t>
      </w:r>
      <w:r w:rsidR="009A6066" w:rsidRPr="00F4795C">
        <w:rPr>
          <w:rFonts w:ascii="Garamond" w:hAnsi="Garamond" w:cs="Times New Roman"/>
          <w:sz w:val="34"/>
          <w:szCs w:val="34"/>
        </w:rPr>
        <w:t>Am Grab</w:t>
      </w:r>
    </w:p>
    <w:p w14:paraId="232D2F2F" w14:textId="77777777" w:rsidR="00CA186A" w:rsidRPr="00F4795C" w:rsidRDefault="00CA186A" w:rsidP="00B8557F">
      <w:pPr>
        <w:pStyle w:val="Rubrikk"/>
      </w:pPr>
    </w:p>
    <w:p w14:paraId="6E36C1BE" w14:textId="0F64A57C" w:rsidR="009A6066" w:rsidRPr="00F4795C" w:rsidRDefault="00BD40AD" w:rsidP="00B8557F">
      <w:pPr>
        <w:pStyle w:val="Rubrikk"/>
      </w:pPr>
      <w:r w:rsidRPr="00F4795C">
        <w:t>Vor Punkt 16</w:t>
      </w:r>
      <w:r w:rsidR="002A54AA" w:rsidRPr="00F4795C">
        <w:t xml:space="preserve"> </w:t>
      </w:r>
      <w:r w:rsidR="002A54AA" w:rsidRPr="00F4795C">
        <w:rPr>
          <w:b/>
        </w:rPr>
        <w:t xml:space="preserve">Lied </w:t>
      </w:r>
      <w:r w:rsidR="009A6066" w:rsidRPr="00F4795C">
        <w:t>wird der Sarg auf den Senka</w:t>
      </w:r>
      <w:r w:rsidRPr="00F4795C">
        <w:t>pparat oder auf Planken über das offene</w:t>
      </w:r>
      <w:r w:rsidR="009A6066" w:rsidRPr="00F4795C">
        <w:t xml:space="preserve"> Grab </w:t>
      </w:r>
      <w:r w:rsidR="002A54AA" w:rsidRPr="00F4795C">
        <w:t>ge</w:t>
      </w:r>
      <w:r w:rsidR="009A6066" w:rsidRPr="00F4795C">
        <w:t>stellt und bl</w:t>
      </w:r>
      <w:r w:rsidRPr="00F4795C">
        <w:t>eibt dort</w:t>
      </w:r>
      <w:r w:rsidR="002A54AA" w:rsidRPr="00F4795C">
        <w:t xml:space="preserve">, wo er abgesenkt werden soll, </w:t>
      </w:r>
      <w:r w:rsidRPr="00F4795C">
        <w:t>stehen. S</w:t>
      </w:r>
      <w:r w:rsidR="002A54AA" w:rsidRPr="00F4795C">
        <w:t xml:space="preserve">iehe </w:t>
      </w:r>
      <w:r w:rsidR="009A6066" w:rsidRPr="00F4795C">
        <w:t xml:space="preserve">Punkt 19 </w:t>
      </w:r>
      <w:r w:rsidR="002A54AA" w:rsidRPr="00F4795C">
        <w:rPr>
          <w:b/>
        </w:rPr>
        <w:t>Eins</w:t>
      </w:r>
      <w:r w:rsidR="009A6066" w:rsidRPr="00F4795C">
        <w:rPr>
          <w:b/>
        </w:rPr>
        <w:t>enkung</w:t>
      </w:r>
      <w:r w:rsidR="009A6066" w:rsidRPr="00F4795C">
        <w:t>.</w:t>
      </w:r>
    </w:p>
    <w:p w14:paraId="73282EBF" w14:textId="77777777" w:rsidR="00786B4A" w:rsidRPr="00F4795C" w:rsidRDefault="00786B4A" w:rsidP="00B8557F">
      <w:pPr>
        <w:pStyle w:val="Rubrikk"/>
      </w:pPr>
    </w:p>
    <w:p w14:paraId="45B37DB9" w14:textId="528E377D" w:rsidR="009A6066" w:rsidRPr="00F4795C" w:rsidRDefault="009A6066" w:rsidP="00B8557F">
      <w:pPr>
        <w:pStyle w:val="Rubrikk"/>
      </w:pPr>
      <w:r w:rsidRPr="00F4795C">
        <w:t xml:space="preserve">Wo dies üblich ist, kann der Sarg auch direkt vor dem Lied </w:t>
      </w:r>
      <w:r w:rsidR="002A54AA" w:rsidRPr="00F4795C">
        <w:t>(</w:t>
      </w:r>
      <w:r w:rsidRPr="00F4795C">
        <w:t>Punkt 16</w:t>
      </w:r>
      <w:r w:rsidR="002A54AA" w:rsidRPr="00F4795C">
        <w:t>)</w:t>
      </w:r>
      <w:r w:rsidRPr="00F4795C">
        <w:t xml:space="preserve"> </w:t>
      </w:r>
      <w:r w:rsidR="002A54AA" w:rsidRPr="00F4795C">
        <w:t>ab</w:t>
      </w:r>
      <w:r w:rsidRPr="00F4795C">
        <w:t>gesenkt werden.</w:t>
      </w:r>
    </w:p>
    <w:p w14:paraId="0397F019" w14:textId="77777777" w:rsidR="00FA526B" w:rsidRPr="00F4795C" w:rsidRDefault="00FA526B" w:rsidP="00356BD1">
      <w:pPr>
        <w:widowControl w:val="0"/>
        <w:autoSpaceDE w:val="0"/>
        <w:autoSpaceDN w:val="0"/>
        <w:adjustRightInd w:val="0"/>
        <w:rPr>
          <w:rFonts w:ascii="Garamond" w:hAnsi="Garamond" w:cs="Times New Roman"/>
          <w:b/>
          <w:bCs/>
        </w:rPr>
      </w:pPr>
    </w:p>
    <w:p w14:paraId="34F38E27" w14:textId="75C8C080" w:rsidR="002A54AA" w:rsidRPr="00F4795C" w:rsidRDefault="00FA526B" w:rsidP="00786B4A">
      <w:pPr>
        <w:pStyle w:val="Overskrift2"/>
        <w:rPr>
          <w:b w:val="0"/>
          <w:bCs w:val="0"/>
          <w:sz w:val="34"/>
          <w:szCs w:val="34"/>
        </w:rPr>
      </w:pPr>
      <w:proofErr w:type="gramStart"/>
      <w:r w:rsidRPr="00F4795C">
        <w:rPr>
          <w:b w:val="0"/>
          <w:bCs w:val="0"/>
          <w:sz w:val="34"/>
          <w:szCs w:val="34"/>
        </w:rPr>
        <w:t>16</w:t>
      </w:r>
      <w:r w:rsidR="003D4A53" w:rsidRPr="00F4795C">
        <w:rPr>
          <w:b w:val="0"/>
          <w:bCs w:val="0"/>
          <w:sz w:val="34"/>
          <w:szCs w:val="34"/>
        </w:rPr>
        <w:t xml:space="preserve"> </w:t>
      </w:r>
      <w:r w:rsidR="00CA186A" w:rsidRPr="00F4795C">
        <w:rPr>
          <w:b w:val="0"/>
          <w:bCs w:val="0"/>
          <w:sz w:val="34"/>
          <w:szCs w:val="34"/>
        </w:rPr>
        <w:t xml:space="preserve"> </w:t>
      </w:r>
      <w:r w:rsidR="009A6066" w:rsidRPr="00F4795C">
        <w:rPr>
          <w:b w:val="0"/>
          <w:bCs w:val="0"/>
          <w:sz w:val="34"/>
          <w:szCs w:val="34"/>
        </w:rPr>
        <w:t>Lied</w:t>
      </w:r>
      <w:proofErr w:type="gramEnd"/>
    </w:p>
    <w:p w14:paraId="2930B2A6" w14:textId="77777777" w:rsidR="00786B4A" w:rsidRPr="00F4795C" w:rsidRDefault="00786B4A" w:rsidP="00B8557F">
      <w:pPr>
        <w:pStyle w:val="Rubrikk"/>
      </w:pPr>
    </w:p>
    <w:p w14:paraId="3D461F77" w14:textId="77777777" w:rsidR="00CA186A" w:rsidRPr="00F4795C" w:rsidRDefault="00CA186A" w:rsidP="00B8557F">
      <w:pPr>
        <w:pStyle w:val="Rubrikk"/>
      </w:pPr>
    </w:p>
    <w:p w14:paraId="30084740" w14:textId="4EA8D026" w:rsidR="002A54AA" w:rsidRPr="00F4795C" w:rsidRDefault="002A54AA" w:rsidP="00B8557F">
      <w:pPr>
        <w:pStyle w:val="Rubrikk"/>
      </w:pPr>
      <w:r w:rsidRPr="00F4795C">
        <w:t>Hier kann folgen</w:t>
      </w:r>
    </w:p>
    <w:p w14:paraId="0113102C" w14:textId="318DD77A" w:rsidR="009A6066" w:rsidRPr="00F4795C" w:rsidRDefault="00FA526B" w:rsidP="00786B4A">
      <w:pPr>
        <w:pStyle w:val="Overskrift2"/>
        <w:rPr>
          <w:b w:val="0"/>
          <w:bCs w:val="0"/>
          <w:sz w:val="34"/>
          <w:szCs w:val="34"/>
        </w:rPr>
      </w:pPr>
      <w:proofErr w:type="gramStart"/>
      <w:r w:rsidRPr="00F4795C">
        <w:rPr>
          <w:b w:val="0"/>
          <w:bCs w:val="0"/>
          <w:sz w:val="34"/>
          <w:szCs w:val="34"/>
        </w:rPr>
        <w:t>17</w:t>
      </w:r>
      <w:r w:rsidR="00786B4A" w:rsidRPr="00F4795C">
        <w:rPr>
          <w:b w:val="0"/>
          <w:bCs w:val="0"/>
          <w:sz w:val="34"/>
          <w:szCs w:val="34"/>
        </w:rPr>
        <w:t xml:space="preserve"> </w:t>
      </w:r>
      <w:r w:rsidR="00CA186A" w:rsidRPr="00F4795C">
        <w:rPr>
          <w:b w:val="0"/>
          <w:bCs w:val="0"/>
          <w:sz w:val="34"/>
          <w:szCs w:val="34"/>
        </w:rPr>
        <w:t xml:space="preserve"> </w:t>
      </w:r>
      <w:r w:rsidR="009A6066" w:rsidRPr="00F4795C">
        <w:rPr>
          <w:b w:val="0"/>
          <w:bCs w:val="0"/>
          <w:sz w:val="34"/>
          <w:szCs w:val="34"/>
        </w:rPr>
        <w:t>Schriftlesung</w:t>
      </w:r>
      <w:proofErr w:type="gramEnd"/>
    </w:p>
    <w:p w14:paraId="67732C89" w14:textId="77777777" w:rsidR="00FA526B" w:rsidRPr="00F4795C" w:rsidRDefault="00FA526B" w:rsidP="00B8557F">
      <w:pPr>
        <w:pStyle w:val="Rubrikk"/>
      </w:pPr>
    </w:p>
    <w:p w14:paraId="5360086D" w14:textId="21B38697" w:rsidR="009A6066" w:rsidRPr="00F4795C" w:rsidRDefault="009A6066" w:rsidP="00B8557F">
      <w:pPr>
        <w:pStyle w:val="Rubrikk"/>
      </w:pPr>
      <w:r w:rsidRPr="00F4795C">
        <w:t xml:space="preserve">Einer der folgenden Texte – wenn er nicht schon vorher verwendet worden ist – </w:t>
      </w:r>
      <w:r w:rsidR="005E3B16" w:rsidRPr="00F4795C">
        <w:t xml:space="preserve">kann </w:t>
      </w:r>
      <w:r w:rsidRPr="00F4795C">
        <w:t>hier folgen:</w:t>
      </w:r>
    </w:p>
    <w:p w14:paraId="1ECBBA28" w14:textId="77777777" w:rsidR="005E3B16" w:rsidRPr="00F4795C" w:rsidRDefault="005E3B16" w:rsidP="00786B4A">
      <w:pPr>
        <w:widowControl w:val="0"/>
        <w:autoSpaceDE w:val="0"/>
        <w:autoSpaceDN w:val="0"/>
        <w:adjustRightInd w:val="0"/>
        <w:rPr>
          <w:rFonts w:ascii="Garamond" w:hAnsi="Garamond" w:cs="Times New Roman"/>
        </w:rPr>
      </w:pPr>
    </w:p>
    <w:p w14:paraId="6A9C7B25" w14:textId="102D2571" w:rsidR="00786B4A" w:rsidRPr="00F4795C" w:rsidRDefault="00786B4A" w:rsidP="00786B4A">
      <w:pPr>
        <w:widowControl w:val="0"/>
        <w:autoSpaceDE w:val="0"/>
        <w:autoSpaceDN w:val="0"/>
        <w:adjustRightInd w:val="0"/>
        <w:rPr>
          <w:rFonts w:ascii="Garamond" w:hAnsi="Garamond" w:cs="Times New Roman"/>
        </w:rPr>
      </w:pPr>
      <w:r w:rsidRPr="00F4795C">
        <w:rPr>
          <w:rFonts w:ascii="Garamond" w:hAnsi="Garamond" w:cs="Times New Roman"/>
        </w:rPr>
        <w:t xml:space="preserve">1. </w:t>
      </w:r>
    </w:p>
    <w:p w14:paraId="21BD35C3" w14:textId="1F4D76DF" w:rsidR="009A6066" w:rsidRPr="00F4795C" w:rsidRDefault="009A6066" w:rsidP="00356BD1">
      <w:pPr>
        <w:widowControl w:val="0"/>
        <w:autoSpaceDE w:val="0"/>
        <w:autoSpaceDN w:val="0"/>
        <w:adjustRightInd w:val="0"/>
        <w:rPr>
          <w:rStyle w:val="RubrikkTegn"/>
        </w:rPr>
      </w:pPr>
      <w:r w:rsidRPr="00F4795C">
        <w:rPr>
          <w:rFonts w:ascii="Garamond" w:hAnsi="Garamond" w:cs="Times New Roman"/>
          <w:iCs/>
        </w:rPr>
        <w:t>Gott spricht in seinem Wort: Rufe mich an in der Not, so will ich dich erretten, und du sollst mich preisen.</w:t>
      </w:r>
      <w:r w:rsidR="005E3B16" w:rsidRPr="00F4795C">
        <w:rPr>
          <w:rFonts w:ascii="Garamond" w:hAnsi="Garamond" w:cs="Times New Roman"/>
          <w:iCs/>
        </w:rPr>
        <w:t xml:space="preserve"> </w:t>
      </w:r>
      <w:r w:rsidR="00786B4A" w:rsidRPr="00F4795C">
        <w:rPr>
          <w:rFonts w:ascii="Garamond" w:hAnsi="Garamond" w:cs="Times New Roman"/>
          <w:iCs/>
        </w:rPr>
        <w:tab/>
      </w:r>
      <w:r w:rsidRPr="00F4795C">
        <w:rPr>
          <w:rStyle w:val="RubrikkTegn"/>
        </w:rPr>
        <w:t>Psalm 50,15</w:t>
      </w:r>
    </w:p>
    <w:p w14:paraId="26617B2A" w14:textId="77777777" w:rsidR="00786B4A" w:rsidRPr="00F4795C" w:rsidRDefault="00786B4A" w:rsidP="00356BD1">
      <w:pPr>
        <w:widowControl w:val="0"/>
        <w:autoSpaceDE w:val="0"/>
        <w:autoSpaceDN w:val="0"/>
        <w:adjustRightInd w:val="0"/>
        <w:rPr>
          <w:rFonts w:ascii="Garamond" w:hAnsi="Garamond" w:cs="Times New Roman"/>
          <w:iCs/>
        </w:rPr>
      </w:pPr>
    </w:p>
    <w:p w14:paraId="565DD08B" w14:textId="68165244"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2.</w:t>
      </w:r>
    </w:p>
    <w:p w14:paraId="64D9962F" w14:textId="6289AEA1" w:rsidR="009A6066" w:rsidRPr="00F4795C" w:rsidRDefault="009A6066" w:rsidP="00786B4A">
      <w:pPr>
        <w:widowControl w:val="0"/>
        <w:autoSpaceDE w:val="0"/>
        <w:autoSpaceDN w:val="0"/>
        <w:adjustRightInd w:val="0"/>
        <w:rPr>
          <w:rFonts w:ascii="Garamond" w:hAnsi="Garamond" w:cs="Times New Roman"/>
        </w:rPr>
      </w:pPr>
      <w:r w:rsidRPr="00F4795C">
        <w:rPr>
          <w:rFonts w:ascii="Garamond" w:hAnsi="Garamond" w:cs="Times New Roman"/>
          <w:iCs/>
        </w:rPr>
        <w:t>Wir haben einen Gott, der da hilft, und den HERRN, der vom Tode errettet.</w:t>
      </w:r>
      <w:r w:rsidR="005E3B16" w:rsidRPr="00F4795C">
        <w:rPr>
          <w:rFonts w:ascii="Garamond" w:hAnsi="Garamond" w:cs="Times New Roman"/>
          <w:iCs/>
        </w:rPr>
        <w:t xml:space="preserve"> </w:t>
      </w:r>
      <w:r w:rsidRPr="00F4795C">
        <w:rPr>
          <w:rStyle w:val="RubrikkTegn"/>
        </w:rPr>
        <w:t>Psalm 68,21</w:t>
      </w:r>
    </w:p>
    <w:p w14:paraId="77329471" w14:textId="77777777" w:rsidR="005E3B16" w:rsidRPr="00F4795C" w:rsidRDefault="005E3B16" w:rsidP="00356BD1">
      <w:pPr>
        <w:widowControl w:val="0"/>
        <w:autoSpaceDE w:val="0"/>
        <w:autoSpaceDN w:val="0"/>
        <w:adjustRightInd w:val="0"/>
        <w:rPr>
          <w:rFonts w:ascii="Garamond" w:hAnsi="Garamond" w:cs="Times New Roman"/>
          <w:iCs/>
        </w:rPr>
      </w:pPr>
    </w:p>
    <w:p w14:paraId="3B5ED884" w14:textId="40A50350"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3.</w:t>
      </w:r>
    </w:p>
    <w:p w14:paraId="226BF5F5" w14:textId="387B055E"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Jesus spricht: Kommt her zu mir, alle, die ihr mühselig und beladen seid; ich will euch erquicken.</w:t>
      </w:r>
      <w:r w:rsidR="00786B4A" w:rsidRPr="00F4795C">
        <w:rPr>
          <w:rFonts w:ascii="Garamond" w:hAnsi="Garamond" w:cs="Times New Roman"/>
          <w:iCs/>
        </w:rPr>
        <w:t xml:space="preserve"> </w:t>
      </w:r>
      <w:r w:rsidRPr="00F4795C">
        <w:rPr>
          <w:rStyle w:val="RubrikkTegn"/>
        </w:rPr>
        <w:t>Matthäus 11,28</w:t>
      </w:r>
    </w:p>
    <w:p w14:paraId="6A759BE0" w14:textId="77777777" w:rsidR="005E3B16" w:rsidRPr="00F4795C" w:rsidRDefault="005E3B16" w:rsidP="00356BD1">
      <w:pPr>
        <w:widowControl w:val="0"/>
        <w:autoSpaceDE w:val="0"/>
        <w:autoSpaceDN w:val="0"/>
        <w:adjustRightInd w:val="0"/>
        <w:rPr>
          <w:rFonts w:ascii="Garamond" w:hAnsi="Garamond" w:cs="Times New Roman"/>
          <w:iCs/>
        </w:rPr>
      </w:pPr>
    </w:p>
    <w:p w14:paraId="157CF938" w14:textId="7671950F"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4.</w:t>
      </w:r>
    </w:p>
    <w:p w14:paraId="59C344B7" w14:textId="79D618F5" w:rsidR="009A6066" w:rsidRPr="00F4795C" w:rsidRDefault="009A6066" w:rsidP="00786B4A">
      <w:pPr>
        <w:widowControl w:val="0"/>
        <w:autoSpaceDE w:val="0"/>
        <w:autoSpaceDN w:val="0"/>
        <w:adjustRightInd w:val="0"/>
        <w:rPr>
          <w:rFonts w:ascii="Garamond" w:hAnsi="Garamond" w:cs="Times New Roman"/>
        </w:rPr>
      </w:pPr>
      <w:r w:rsidRPr="00F4795C">
        <w:rPr>
          <w:rFonts w:ascii="Garamond" w:hAnsi="Garamond" w:cs="Times New Roman"/>
          <w:iCs/>
        </w:rPr>
        <w:t>Jesus Christus spricht: Fürchte dich nicht! Ich bin der Erste und der Letzte und der Lebendige. Ich war tot, und siehe, ich bin lebendig von Ewigkeit zu Ewigkeit und habe die Schlüssel des Todes und der Hölle.</w:t>
      </w:r>
      <w:r w:rsidR="00786B4A" w:rsidRPr="00F4795C">
        <w:rPr>
          <w:rFonts w:ascii="Garamond" w:hAnsi="Garamond" w:cs="Times New Roman"/>
          <w:iCs/>
        </w:rPr>
        <w:t xml:space="preserve"> </w:t>
      </w:r>
      <w:r w:rsidR="00786B4A" w:rsidRPr="00F4795C">
        <w:rPr>
          <w:rFonts w:ascii="Garamond" w:hAnsi="Garamond" w:cs="Times New Roman"/>
          <w:iCs/>
        </w:rPr>
        <w:tab/>
      </w:r>
      <w:r w:rsidRPr="00F4795C">
        <w:rPr>
          <w:rStyle w:val="RubrikkTegn"/>
        </w:rPr>
        <w:t>Offenbarung 1,17b</w:t>
      </w:r>
      <w:r w:rsidR="005E3B16" w:rsidRPr="00F4795C">
        <w:rPr>
          <w:rStyle w:val="RubrikkTegn"/>
        </w:rPr>
        <w:t xml:space="preserve"> -</w:t>
      </w:r>
      <w:r w:rsidRPr="00F4795C">
        <w:rPr>
          <w:rStyle w:val="RubrikkTegn"/>
        </w:rPr>
        <w:t>18</w:t>
      </w:r>
    </w:p>
    <w:p w14:paraId="125C2E80" w14:textId="77777777" w:rsidR="005E3B16" w:rsidRPr="00F4795C" w:rsidRDefault="005E3B16" w:rsidP="00356BD1">
      <w:pPr>
        <w:widowControl w:val="0"/>
        <w:autoSpaceDE w:val="0"/>
        <w:autoSpaceDN w:val="0"/>
        <w:adjustRightInd w:val="0"/>
        <w:rPr>
          <w:rFonts w:ascii="Garamond" w:hAnsi="Garamond" w:cs="Times New Roman"/>
          <w:iCs/>
        </w:rPr>
      </w:pPr>
    </w:p>
    <w:p w14:paraId="7E7057BB" w14:textId="36E2A7BB"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5.</w:t>
      </w:r>
    </w:p>
    <w:p w14:paraId="51D3F6C6" w14:textId="4CA98B2F"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ist mein Hirte, mir wird nichts mangeln. Er weidet mich auf einer grünen Aue und führet mich zum frischen Wasser. Er </w:t>
      </w:r>
      <w:proofErr w:type="gramStart"/>
      <w:r w:rsidRPr="00F4795C">
        <w:rPr>
          <w:rFonts w:ascii="Garamond" w:hAnsi="Garamond" w:cs="Times New Roman"/>
          <w:iCs/>
        </w:rPr>
        <w:t>erquicket</w:t>
      </w:r>
      <w:proofErr w:type="gramEnd"/>
      <w:r w:rsidRPr="00F4795C">
        <w:rPr>
          <w:rFonts w:ascii="Garamond" w:hAnsi="Garamond" w:cs="Times New Roman"/>
          <w:iCs/>
        </w:rPr>
        <w:t xml:space="preserve"> meine Seele. Er </w:t>
      </w:r>
      <w:proofErr w:type="gramStart"/>
      <w:r w:rsidRPr="00F4795C">
        <w:rPr>
          <w:rFonts w:ascii="Garamond" w:hAnsi="Garamond" w:cs="Times New Roman"/>
          <w:iCs/>
        </w:rPr>
        <w:t>führet</w:t>
      </w:r>
      <w:proofErr w:type="gramEnd"/>
      <w:r w:rsidRPr="00F4795C">
        <w:rPr>
          <w:rFonts w:ascii="Garamond" w:hAnsi="Garamond" w:cs="Times New Roman"/>
          <w:iCs/>
        </w:rPr>
        <w:t xml:space="preserve"> mich auf rechter Straße um seines Namens willen. Und ob ich schon wanderte im </w:t>
      </w:r>
      <w:proofErr w:type="spellStart"/>
      <w:r w:rsidRPr="00F4795C">
        <w:rPr>
          <w:rFonts w:ascii="Garamond" w:hAnsi="Garamond" w:cs="Times New Roman"/>
          <w:iCs/>
        </w:rPr>
        <w:t>finstern</w:t>
      </w:r>
      <w:proofErr w:type="spellEnd"/>
      <w:r w:rsidRPr="00F4795C">
        <w:rPr>
          <w:rFonts w:ascii="Garamond" w:hAnsi="Garamond" w:cs="Times New Roman"/>
          <w:iCs/>
        </w:rPr>
        <w:t xml:space="preserve"> Tal, fürchte ich kein Unglück; denn du bist bei mir, dein Stecken und Stab trösten mich. Du bereitest vor mir einen Tisch im Angesicht meiner Feinde. Du salbest mein Haupt mit Öl und schenkest mir voll ein. Gutes und Barmherzigkeit werden mir folgen mein Leben lang, und ich werde bleiben im Hause des HERRN </w:t>
      </w:r>
      <w:proofErr w:type="gramStart"/>
      <w:r w:rsidRPr="00F4795C">
        <w:rPr>
          <w:rFonts w:ascii="Garamond" w:hAnsi="Garamond" w:cs="Times New Roman"/>
          <w:iCs/>
        </w:rPr>
        <w:t>immerdar.’</w:t>
      </w:r>
      <w:proofErr w:type="gramEnd"/>
      <w:r w:rsidR="00786B4A" w:rsidRPr="00F4795C">
        <w:rPr>
          <w:rFonts w:ascii="Garamond" w:hAnsi="Garamond" w:cs="Times New Roman"/>
          <w:iCs/>
        </w:rPr>
        <w:t xml:space="preserve"> </w:t>
      </w:r>
      <w:r w:rsidR="00786B4A" w:rsidRPr="00F4795C">
        <w:rPr>
          <w:rFonts w:ascii="Garamond" w:hAnsi="Garamond" w:cs="Times New Roman"/>
          <w:iCs/>
        </w:rPr>
        <w:tab/>
      </w:r>
      <w:r w:rsidRPr="00F4795C">
        <w:rPr>
          <w:rStyle w:val="RubrikkTegn"/>
        </w:rPr>
        <w:t>Psalm 23</w:t>
      </w:r>
    </w:p>
    <w:p w14:paraId="6E4619E4" w14:textId="77777777" w:rsidR="005E3B16" w:rsidRPr="00F4795C" w:rsidRDefault="005E3B16" w:rsidP="00356BD1">
      <w:pPr>
        <w:widowControl w:val="0"/>
        <w:autoSpaceDE w:val="0"/>
        <w:autoSpaceDN w:val="0"/>
        <w:adjustRightInd w:val="0"/>
        <w:rPr>
          <w:rFonts w:ascii="Garamond" w:hAnsi="Garamond" w:cs="Times New Roman"/>
          <w:iCs/>
        </w:rPr>
      </w:pPr>
    </w:p>
    <w:p w14:paraId="30498215" w14:textId="7AD8B504"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6.</w:t>
      </w:r>
    </w:p>
    <w:p w14:paraId="53EDA951" w14:textId="77777777" w:rsidR="00FA2E4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Ich hebe meine Augen auf zu den Bergen. Woher kommt mir Hilf</w:t>
      </w:r>
      <w:r w:rsidR="000844CA" w:rsidRPr="00F4795C">
        <w:rPr>
          <w:rFonts w:ascii="Garamond" w:hAnsi="Garamond" w:cs="Times New Roman"/>
          <w:iCs/>
        </w:rPr>
        <w:t xml:space="preserve">e? Meine Hilfe kommt vom HERRN, </w:t>
      </w:r>
      <w:r w:rsidRPr="00F4795C">
        <w:rPr>
          <w:rFonts w:ascii="Garamond" w:hAnsi="Garamond" w:cs="Times New Roman"/>
          <w:iCs/>
        </w:rPr>
        <w:t xml:space="preserve">der Himmel und Erde gemacht hat. Er wird deinen Fuß nicht gleiten lassen, und der dich behütet, schläft nicht. Siehe, der Hüter Israels schläft und schlummert nicht. Der HERR behütet dich; der HERR ist dein Schatten über deiner rechten Hand, dass dich des Tages die Sonne nicht steche noch der Mond des Nachts. Der HERR behüte dich vor allem </w:t>
      </w:r>
      <w:proofErr w:type="gramStart"/>
      <w:r w:rsidRPr="00F4795C">
        <w:rPr>
          <w:rFonts w:ascii="Garamond" w:hAnsi="Garamond" w:cs="Times New Roman"/>
          <w:iCs/>
        </w:rPr>
        <w:t>Übel</w:t>
      </w:r>
      <w:proofErr w:type="gramEnd"/>
      <w:r w:rsidRPr="00F4795C">
        <w:rPr>
          <w:rFonts w:ascii="Garamond" w:hAnsi="Garamond" w:cs="Times New Roman"/>
          <w:iCs/>
        </w:rPr>
        <w:t>, er behüte deine Seele. Der HERR behüte deinen Ausgang und Eingang von nun an bis in Ewigkeit!</w:t>
      </w:r>
      <w:r w:rsidR="005E3B16" w:rsidRPr="00F4795C">
        <w:rPr>
          <w:rFonts w:ascii="Garamond" w:hAnsi="Garamond" w:cs="Times New Roman"/>
          <w:iCs/>
        </w:rPr>
        <w:t xml:space="preserve"> </w:t>
      </w:r>
    </w:p>
    <w:p w14:paraId="0DCCA09B" w14:textId="5F85772B" w:rsidR="009A6066" w:rsidRPr="00F4795C" w:rsidRDefault="009A6066" w:rsidP="00B8557F">
      <w:pPr>
        <w:pStyle w:val="Rubrikk"/>
      </w:pPr>
      <w:r w:rsidRPr="00F4795C">
        <w:lastRenderedPageBreak/>
        <w:t>Psalm 121</w:t>
      </w:r>
    </w:p>
    <w:p w14:paraId="08B14057" w14:textId="77777777" w:rsidR="005E3B16" w:rsidRPr="00F4795C" w:rsidRDefault="005E3B16" w:rsidP="00356BD1">
      <w:pPr>
        <w:widowControl w:val="0"/>
        <w:autoSpaceDE w:val="0"/>
        <w:autoSpaceDN w:val="0"/>
        <w:adjustRightInd w:val="0"/>
        <w:rPr>
          <w:rFonts w:ascii="Garamond" w:hAnsi="Garamond" w:cs="Times New Roman"/>
          <w:iCs/>
        </w:rPr>
      </w:pPr>
    </w:p>
    <w:p w14:paraId="66A549F2" w14:textId="6E12AD8A"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7.</w:t>
      </w:r>
    </w:p>
    <w:p w14:paraId="159419A8" w14:textId="3D5CF8AC"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Als aber der Sabbat vorüber war und der erste Tag der Woche anbrach, kamen Maria von </w:t>
      </w:r>
      <w:proofErr w:type="spellStart"/>
      <w:r w:rsidRPr="00F4795C">
        <w:rPr>
          <w:rFonts w:ascii="Garamond" w:hAnsi="Garamond" w:cs="Times New Roman"/>
          <w:iCs/>
        </w:rPr>
        <w:t>Magdala</w:t>
      </w:r>
      <w:proofErr w:type="spellEnd"/>
      <w:r w:rsidRPr="00F4795C">
        <w:rPr>
          <w:rFonts w:ascii="Garamond" w:hAnsi="Garamond" w:cs="Times New Roman"/>
          <w:iCs/>
        </w:rPr>
        <w:t xml:space="preserve"> und die andere Maria, um nach dem Grab zu sehen. Und siehe, es geschah ein großes Erdbeben. Denn der Engel </w:t>
      </w:r>
      <w:r w:rsidR="000844CA" w:rsidRPr="00F4795C">
        <w:rPr>
          <w:rFonts w:ascii="Garamond" w:hAnsi="Garamond" w:cs="Times New Roman"/>
          <w:iCs/>
        </w:rPr>
        <w:t xml:space="preserve">des Herrn kam vom Himmel herab, </w:t>
      </w:r>
      <w:r w:rsidRPr="00F4795C">
        <w:rPr>
          <w:rFonts w:ascii="Garamond" w:hAnsi="Garamond" w:cs="Times New Roman"/>
          <w:iCs/>
        </w:rPr>
        <w:t>trat hinzu und wälzte den Stein weg und setzte sich darauf. Seine Gestalt war wie der Blitz und sein Gewand weiß wie der Schnee. Die Wachen aber erschraken aus Furcht vor ihm und wurden, als wären sie tot. Aber der Engel sprach zu den Frauen: Fürchtet euch nicht! Ich weiß, dass ihr Jesus, den Gekreuzigten, sucht. Er ist nicht hier; er ist auferstanden, wie er gesagt hat. Kommt her und seht die Stätte, wo er gelegen hat; und geht eilends hin und sagt seinen Jüngern, dass er auferstanden ist von den Toten. Und siehe, er wird vor euch hingehen nach Galiläa; dort werdet ihr ihn sehen. Siehe, ich habe es euch gesagt. Und sie gingen eilends weg vom Grab mit Furcht und großer Freude und liefen, um es seinen Jüngern zu verkündigen. Und siehe, da begegnete ihnen Jesus und sprach: Seid gegrüßt! Und sie traten zu ihm und umfassten seine Füße und fielen vor ihm nieder. Da sprach Jesus zu ihnen: Fürchtet euch nicht! Geht hin und verkündigt es meinen Brüdern, dass sie nach Galiläa gehen: Dort werden sie mich sehen.</w:t>
      </w:r>
      <w:r w:rsidR="005E3B16" w:rsidRPr="00F4795C">
        <w:rPr>
          <w:rFonts w:ascii="Garamond" w:hAnsi="Garamond" w:cs="Times New Roman"/>
          <w:iCs/>
        </w:rPr>
        <w:t xml:space="preserve"> </w:t>
      </w:r>
      <w:r w:rsidRPr="00F4795C">
        <w:rPr>
          <w:rStyle w:val="RubrikkTegn"/>
        </w:rPr>
        <w:t>Matthäus 28,1-10</w:t>
      </w:r>
    </w:p>
    <w:p w14:paraId="44B8D1D5" w14:textId="77777777" w:rsidR="005E3B16" w:rsidRPr="00F4795C" w:rsidRDefault="005E3B16" w:rsidP="00356BD1">
      <w:pPr>
        <w:widowControl w:val="0"/>
        <w:autoSpaceDE w:val="0"/>
        <w:autoSpaceDN w:val="0"/>
        <w:adjustRightInd w:val="0"/>
        <w:rPr>
          <w:rFonts w:ascii="Garamond" w:hAnsi="Garamond" w:cs="Times New Roman"/>
          <w:iCs/>
        </w:rPr>
      </w:pPr>
    </w:p>
    <w:p w14:paraId="5D988529" w14:textId="3F3963AA" w:rsidR="00786B4A" w:rsidRPr="00F4795C" w:rsidRDefault="00786B4A" w:rsidP="00356BD1">
      <w:pPr>
        <w:widowControl w:val="0"/>
        <w:autoSpaceDE w:val="0"/>
        <w:autoSpaceDN w:val="0"/>
        <w:adjustRightInd w:val="0"/>
        <w:rPr>
          <w:rFonts w:ascii="Garamond" w:hAnsi="Garamond" w:cs="Times New Roman"/>
          <w:iCs/>
        </w:rPr>
      </w:pPr>
      <w:r w:rsidRPr="00F4795C">
        <w:rPr>
          <w:rFonts w:ascii="Garamond" w:hAnsi="Garamond" w:cs="Times New Roman"/>
          <w:iCs/>
        </w:rPr>
        <w:t>8.</w:t>
      </w:r>
    </w:p>
    <w:p w14:paraId="115A947C" w14:textId="40EADF18"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ich sah einen neuen Himmel und eine neue Erde; denn der erste Himmel und die erste Erde sind vergangen, und das Meer ist nicht mehr. Und ich sah die </w:t>
      </w:r>
      <w:proofErr w:type="spellStart"/>
      <w:r w:rsidRPr="00F4795C">
        <w:rPr>
          <w:rFonts w:ascii="Garamond" w:hAnsi="Garamond" w:cs="Times New Roman"/>
          <w:iCs/>
        </w:rPr>
        <w:t>heilige</w:t>
      </w:r>
      <w:proofErr w:type="spellEnd"/>
      <w:r w:rsidRPr="00F4795C">
        <w:rPr>
          <w:rFonts w:ascii="Garamond" w:hAnsi="Garamond" w:cs="Times New Roman"/>
          <w:iCs/>
        </w:rPr>
        <w:t xml:space="preserve"> Stadt, das neue Jerusalem, von Gott aus dem Himmel herabkommen, bereitet wie eine geschmückte Braut für ihren Mann. Und ich hörte eine große Stimme von dem Thron her, die sprach: Siehe da, di</w:t>
      </w:r>
      <w:r w:rsidR="005E3B16" w:rsidRPr="00F4795C">
        <w:rPr>
          <w:rFonts w:ascii="Garamond" w:hAnsi="Garamond" w:cs="Times New Roman"/>
        </w:rPr>
        <w:t>e</w:t>
      </w:r>
      <w:r w:rsidR="005E3B16" w:rsidRPr="00F4795C">
        <w:rPr>
          <w:rFonts w:ascii="Garamond" w:hAnsi="Garamond" w:cs="Times New Roman"/>
          <w:iCs/>
        </w:rPr>
        <w:t xml:space="preserve"> </w:t>
      </w:r>
      <w:r w:rsidRPr="00F4795C">
        <w:rPr>
          <w:rFonts w:ascii="Garamond" w:hAnsi="Garamond" w:cs="Times New Roman"/>
          <w:iCs/>
        </w:rPr>
        <w:t xml:space="preserve">Hütte Gottes bei den Menschen! Und er wird bei ihnen wohnen, und sie werden sein Volk sein und er selbst, Gott mit ihnen, wird ihr Gott sein; und Gott wird abwischen alle Tränen von ihren Augen, und der Tod wird nicht mehr sein, noch </w:t>
      </w:r>
      <w:proofErr w:type="gramStart"/>
      <w:r w:rsidRPr="00F4795C">
        <w:rPr>
          <w:rFonts w:ascii="Garamond" w:hAnsi="Garamond" w:cs="Times New Roman"/>
          <w:iCs/>
        </w:rPr>
        <w:t>Leid</w:t>
      </w:r>
      <w:proofErr w:type="gramEnd"/>
      <w:r w:rsidRPr="00F4795C">
        <w:rPr>
          <w:rFonts w:ascii="Garamond" w:hAnsi="Garamond" w:cs="Times New Roman"/>
          <w:iCs/>
        </w:rPr>
        <w:t xml:space="preserve"> noch Geschrei noch Schmerz wird mehr sein; denn das Erste ist vergangen. Und der auf dem Thron saß, sprach: Siehe, ich mache alles neu!</w:t>
      </w:r>
      <w:r w:rsidR="00786B4A" w:rsidRPr="00F4795C">
        <w:rPr>
          <w:rFonts w:ascii="Garamond" w:hAnsi="Garamond" w:cs="Times New Roman"/>
          <w:iCs/>
        </w:rPr>
        <w:t xml:space="preserve"> </w:t>
      </w:r>
    </w:p>
    <w:p w14:paraId="5AFF1CA2" w14:textId="77777777" w:rsidR="009A6066" w:rsidRPr="00F4795C" w:rsidRDefault="009A6066" w:rsidP="00B8557F">
      <w:pPr>
        <w:pStyle w:val="Rubrikk"/>
      </w:pPr>
      <w:r w:rsidRPr="00F4795C">
        <w:t>Offenbarung 21,1-5a</w:t>
      </w:r>
    </w:p>
    <w:p w14:paraId="1D6BB2BF" w14:textId="77777777" w:rsidR="005E3B16" w:rsidRPr="00F4795C" w:rsidRDefault="005E3B16" w:rsidP="00356BD1">
      <w:pPr>
        <w:widowControl w:val="0"/>
        <w:autoSpaceDE w:val="0"/>
        <w:autoSpaceDN w:val="0"/>
        <w:adjustRightInd w:val="0"/>
        <w:rPr>
          <w:rFonts w:ascii="Garamond" w:hAnsi="Garamond" w:cs="Times New Roman"/>
          <w:b/>
          <w:bCs/>
        </w:rPr>
      </w:pPr>
    </w:p>
    <w:p w14:paraId="47B50E19" w14:textId="07EA9E37" w:rsidR="005E3B16" w:rsidRPr="00F4795C" w:rsidRDefault="005E3B16" w:rsidP="00B8557F">
      <w:pPr>
        <w:pStyle w:val="Rubrikk"/>
      </w:pPr>
      <w:r w:rsidRPr="00F4795C">
        <w:t xml:space="preserve">Hier kann folgen: </w:t>
      </w:r>
    </w:p>
    <w:p w14:paraId="07FA468D" w14:textId="4631F404" w:rsidR="009A6066" w:rsidRPr="00F4795C" w:rsidRDefault="00786B4A" w:rsidP="00786B4A">
      <w:pPr>
        <w:pStyle w:val="Overskrift2"/>
        <w:rPr>
          <w:b w:val="0"/>
          <w:bCs w:val="0"/>
          <w:sz w:val="34"/>
          <w:szCs w:val="34"/>
        </w:rPr>
      </w:pPr>
      <w:proofErr w:type="gramStart"/>
      <w:r w:rsidRPr="00F4795C">
        <w:rPr>
          <w:b w:val="0"/>
          <w:bCs w:val="0"/>
          <w:sz w:val="34"/>
          <w:szCs w:val="34"/>
        </w:rPr>
        <w:t>18</w:t>
      </w:r>
      <w:r w:rsidR="00FA2E41" w:rsidRPr="00F4795C">
        <w:rPr>
          <w:b w:val="0"/>
          <w:bCs w:val="0"/>
          <w:sz w:val="34"/>
          <w:szCs w:val="34"/>
        </w:rPr>
        <w:t xml:space="preserve"> </w:t>
      </w:r>
      <w:r w:rsidR="00CA186A" w:rsidRPr="00F4795C">
        <w:rPr>
          <w:b w:val="0"/>
          <w:bCs w:val="0"/>
          <w:sz w:val="34"/>
          <w:szCs w:val="34"/>
        </w:rPr>
        <w:t xml:space="preserve"> </w:t>
      </w:r>
      <w:r w:rsidR="009A6066" w:rsidRPr="00F4795C">
        <w:rPr>
          <w:b w:val="0"/>
          <w:bCs w:val="0"/>
          <w:sz w:val="34"/>
          <w:szCs w:val="34"/>
        </w:rPr>
        <w:t>Gebet</w:t>
      </w:r>
      <w:proofErr w:type="gramEnd"/>
      <w:r w:rsidR="009A6066" w:rsidRPr="00F4795C">
        <w:rPr>
          <w:b w:val="0"/>
          <w:bCs w:val="0"/>
          <w:sz w:val="34"/>
          <w:szCs w:val="34"/>
        </w:rPr>
        <w:t xml:space="preserve"> am Grab</w:t>
      </w:r>
    </w:p>
    <w:p w14:paraId="6E9C7EC0" w14:textId="77777777" w:rsidR="000844CA" w:rsidRPr="00F4795C" w:rsidRDefault="000844CA" w:rsidP="00356BD1">
      <w:pPr>
        <w:widowControl w:val="0"/>
        <w:autoSpaceDE w:val="0"/>
        <w:autoSpaceDN w:val="0"/>
        <w:adjustRightInd w:val="0"/>
        <w:rPr>
          <w:rFonts w:ascii="Garamond" w:hAnsi="Garamond" w:cs="Times New Roman"/>
          <w:b/>
          <w:bCs/>
        </w:rPr>
      </w:pPr>
    </w:p>
    <w:p w14:paraId="27713E94" w14:textId="77777777" w:rsidR="009A6066" w:rsidRPr="00F4795C" w:rsidRDefault="009A6066" w:rsidP="00D11749">
      <w:pPr>
        <w:pStyle w:val="Rubrikk"/>
        <w:rPr>
          <w:sz w:val="13"/>
          <w:szCs w:val="13"/>
        </w:rPr>
      </w:pPr>
      <w:r w:rsidRPr="00F4795C">
        <w:rPr>
          <w:sz w:val="13"/>
          <w:szCs w:val="13"/>
        </w:rPr>
        <w:t>Entweder A:</w:t>
      </w:r>
    </w:p>
    <w:p w14:paraId="3E7A85D0" w14:textId="7B57A829" w:rsidR="009A6066" w:rsidRPr="00F4795C" w:rsidRDefault="00CA186A"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w:t>
      </w:r>
      <w:r w:rsidR="000844CA" w:rsidRPr="00F4795C">
        <w:rPr>
          <w:rFonts w:ascii="Garamond" w:hAnsi="Garamond" w:cs="Times New Roman"/>
          <w:iCs/>
        </w:rPr>
        <w:t xml:space="preserve"> </w:t>
      </w:r>
      <w:r w:rsidR="009A6066" w:rsidRPr="00F4795C">
        <w:rPr>
          <w:rFonts w:ascii="Garamond" w:hAnsi="Garamond" w:cs="Times New Roman"/>
          <w:iCs/>
        </w:rPr>
        <w:t>Herr Jesus Christus, lass dieses Grab einen Ort der Hoffnung werden, im Glauben an dich, der von den Toten auferstanden ist.</w:t>
      </w:r>
    </w:p>
    <w:p w14:paraId="337528FE" w14:textId="77777777" w:rsidR="005E3B16" w:rsidRPr="00F4795C" w:rsidRDefault="005E3B16" w:rsidP="00356BD1">
      <w:pPr>
        <w:widowControl w:val="0"/>
        <w:autoSpaceDE w:val="0"/>
        <w:autoSpaceDN w:val="0"/>
        <w:adjustRightInd w:val="0"/>
        <w:rPr>
          <w:rFonts w:ascii="Garamond" w:hAnsi="Garamond" w:cs="Times New Roman"/>
          <w:iCs/>
        </w:rPr>
      </w:pPr>
    </w:p>
    <w:p w14:paraId="7D6C526D" w14:textId="77777777" w:rsidR="009A6066" w:rsidRPr="00F4795C" w:rsidRDefault="009A6066" w:rsidP="00D11749">
      <w:pPr>
        <w:pStyle w:val="Rubrikk"/>
        <w:rPr>
          <w:sz w:val="13"/>
          <w:szCs w:val="13"/>
        </w:rPr>
      </w:pPr>
      <w:r w:rsidRPr="00F4795C">
        <w:rPr>
          <w:sz w:val="13"/>
          <w:szCs w:val="13"/>
        </w:rPr>
        <w:t>Oder B:</w:t>
      </w:r>
    </w:p>
    <w:p w14:paraId="3FA325F2" w14:textId="17F8472C" w:rsidR="009A6066" w:rsidRPr="00F4795C" w:rsidRDefault="00CA186A"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rPr>
        <w:t>L</w:t>
      </w:r>
      <w:r w:rsidRPr="00F4795C">
        <w:rPr>
          <w:rFonts w:ascii="Garamond" w:hAnsi="Garamond" w:cs="Times New Roman"/>
          <w:sz w:val="19"/>
          <w:szCs w:val="19"/>
        </w:rPr>
        <w:t xml:space="preserve"> </w:t>
      </w:r>
      <w:r w:rsidRPr="00F4795C">
        <w:rPr>
          <w:rFonts w:ascii="Garamond" w:hAnsi="Garamond" w:cs="Times New Roman"/>
          <w:color w:val="C00000"/>
          <w:sz w:val="19"/>
          <w:szCs w:val="19"/>
        </w:rPr>
        <w:t xml:space="preserve">| </w:t>
      </w:r>
      <w:r w:rsidR="009A6066" w:rsidRPr="00F4795C">
        <w:rPr>
          <w:rFonts w:ascii="Garamond" w:hAnsi="Garamond" w:cs="Times New Roman"/>
          <w:iCs/>
        </w:rPr>
        <w:t>Herr Jesus Christus, du selbst wurdest in ein Grab gelegt, hilf uns, dir zu folgen zur Auferstehung von den Toten.</w:t>
      </w:r>
    </w:p>
    <w:p w14:paraId="30B27616" w14:textId="77777777" w:rsidR="005E3B16" w:rsidRPr="00F4795C" w:rsidRDefault="005E3B16" w:rsidP="00356BD1">
      <w:pPr>
        <w:widowControl w:val="0"/>
        <w:autoSpaceDE w:val="0"/>
        <w:autoSpaceDN w:val="0"/>
        <w:adjustRightInd w:val="0"/>
        <w:rPr>
          <w:rFonts w:ascii="Garamond" w:hAnsi="Garamond" w:cs="Times New Roman"/>
          <w:iCs/>
        </w:rPr>
      </w:pPr>
    </w:p>
    <w:p w14:paraId="70F3829D" w14:textId="77777777" w:rsidR="009A6066" w:rsidRPr="00F4795C" w:rsidRDefault="009A6066" w:rsidP="00D11749">
      <w:pPr>
        <w:pStyle w:val="Rubrikk"/>
        <w:rPr>
          <w:sz w:val="13"/>
          <w:szCs w:val="13"/>
        </w:rPr>
      </w:pPr>
      <w:r w:rsidRPr="00F4795C">
        <w:rPr>
          <w:sz w:val="13"/>
          <w:szCs w:val="13"/>
        </w:rPr>
        <w:t>Oder C:</w:t>
      </w:r>
    </w:p>
    <w:p w14:paraId="48E6A8BC" w14:textId="57DC3854" w:rsidR="009A6066" w:rsidRPr="00F4795C" w:rsidRDefault="00CA186A"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 xml:space="preserve">| </w:t>
      </w:r>
      <w:r w:rsidR="009A6066" w:rsidRPr="00F4795C">
        <w:rPr>
          <w:rFonts w:ascii="Garamond" w:hAnsi="Garamond" w:cs="Times New Roman"/>
          <w:iCs/>
        </w:rPr>
        <w:t>Herr Jesus Christus, lass NN in Frieden unter dem Zeichen des Kreuzes ruhen bis zum Morgen der Auferstehung. Hilf uns, im Leben und im Tod auf dich zu vertrauen.</w:t>
      </w:r>
    </w:p>
    <w:p w14:paraId="4968ED5A" w14:textId="77777777" w:rsidR="005E3B16" w:rsidRPr="00F4795C" w:rsidRDefault="005E3B16" w:rsidP="00356BD1">
      <w:pPr>
        <w:widowControl w:val="0"/>
        <w:autoSpaceDE w:val="0"/>
        <w:autoSpaceDN w:val="0"/>
        <w:adjustRightInd w:val="0"/>
        <w:rPr>
          <w:rFonts w:ascii="Garamond" w:hAnsi="Garamond" w:cs="Times New Roman"/>
          <w:iCs/>
        </w:rPr>
      </w:pPr>
    </w:p>
    <w:p w14:paraId="53E41D1F" w14:textId="77777777" w:rsidR="009A6066" w:rsidRPr="00F4795C" w:rsidRDefault="009A6066" w:rsidP="00D11749">
      <w:pPr>
        <w:pStyle w:val="Rubrikk"/>
        <w:rPr>
          <w:sz w:val="13"/>
          <w:szCs w:val="13"/>
        </w:rPr>
      </w:pPr>
      <w:r w:rsidRPr="00F4795C">
        <w:rPr>
          <w:sz w:val="13"/>
          <w:szCs w:val="13"/>
        </w:rPr>
        <w:t>Oder D:</w:t>
      </w:r>
    </w:p>
    <w:p w14:paraId="713E0C85" w14:textId="461ABA2C" w:rsidR="009A6066" w:rsidRPr="00F4795C" w:rsidRDefault="00CA186A" w:rsidP="00356BD1">
      <w:pPr>
        <w:widowControl w:val="0"/>
        <w:autoSpaceDE w:val="0"/>
        <w:autoSpaceDN w:val="0"/>
        <w:adjustRightInd w:val="0"/>
        <w:rPr>
          <w:rFonts w:ascii="Garamond" w:hAnsi="Garamond" w:cs="Times New Roman"/>
          <w:iCs/>
        </w:rPr>
      </w:pPr>
      <w:r w:rsidRPr="00F4795C">
        <w:rPr>
          <w:rFonts w:ascii="Garamond" w:hAnsi="Garamond" w:cs="Times New Roman"/>
          <w:b/>
          <w:bCs/>
          <w:color w:val="C00000"/>
          <w:sz w:val="19"/>
          <w:szCs w:val="19"/>
        </w:rPr>
        <w:t>L</w:t>
      </w:r>
      <w:r w:rsidRPr="00F4795C">
        <w:rPr>
          <w:rFonts w:ascii="Garamond" w:hAnsi="Garamond" w:cs="Times New Roman"/>
          <w:sz w:val="19"/>
          <w:szCs w:val="19"/>
        </w:rPr>
        <w:t xml:space="preserve"> </w:t>
      </w:r>
      <w:r w:rsidRPr="00F4795C">
        <w:rPr>
          <w:rFonts w:ascii="Garamond" w:hAnsi="Garamond" w:cs="Times New Roman"/>
          <w:color w:val="C00000"/>
          <w:sz w:val="19"/>
          <w:szCs w:val="19"/>
        </w:rPr>
        <w:t xml:space="preserve">| </w:t>
      </w:r>
      <w:r w:rsidR="009A6066" w:rsidRPr="00F4795C">
        <w:rPr>
          <w:rFonts w:ascii="Garamond" w:hAnsi="Garamond" w:cs="Times New Roman"/>
          <w:iCs/>
        </w:rPr>
        <w:t>Herr Jesus Christus, du selbst wurdest in ein Grab gelegt, lass diese Stätte einen Ort des Friedens werden, an dem NN unter dem Zeichen des Kreuzes ruhen kann bis hin zum Tage, an dem du alle aus den Gräbern rufen wirst. Hilf uns, im Leben und im Tod auf dich zu vertrauen.</w:t>
      </w:r>
    </w:p>
    <w:p w14:paraId="009ECF90" w14:textId="77777777" w:rsidR="00BD40AD" w:rsidRPr="00F4795C" w:rsidRDefault="00BD40AD" w:rsidP="00356BD1">
      <w:pPr>
        <w:widowControl w:val="0"/>
        <w:autoSpaceDE w:val="0"/>
        <w:autoSpaceDN w:val="0"/>
        <w:adjustRightInd w:val="0"/>
        <w:rPr>
          <w:rFonts w:ascii="Garamond" w:hAnsi="Garamond" w:cs="Times New Roman"/>
          <w:iCs/>
        </w:rPr>
      </w:pPr>
    </w:p>
    <w:p w14:paraId="7473377C" w14:textId="0A64F464" w:rsidR="009A6066" w:rsidRPr="00F4795C" w:rsidRDefault="00BD40AD" w:rsidP="00786B4A">
      <w:pPr>
        <w:pStyle w:val="Overskrift2"/>
        <w:rPr>
          <w:b w:val="0"/>
          <w:bCs w:val="0"/>
          <w:sz w:val="34"/>
          <w:szCs w:val="34"/>
        </w:rPr>
      </w:pPr>
      <w:proofErr w:type="gramStart"/>
      <w:r w:rsidRPr="00F4795C">
        <w:rPr>
          <w:b w:val="0"/>
          <w:bCs w:val="0"/>
          <w:sz w:val="34"/>
          <w:szCs w:val="34"/>
        </w:rPr>
        <w:t>19</w:t>
      </w:r>
      <w:r w:rsidR="009A6066" w:rsidRPr="00F4795C">
        <w:rPr>
          <w:b w:val="0"/>
          <w:bCs w:val="0"/>
          <w:sz w:val="34"/>
          <w:szCs w:val="34"/>
        </w:rPr>
        <w:t xml:space="preserve"> </w:t>
      </w:r>
      <w:r w:rsidR="00CA186A" w:rsidRPr="00F4795C">
        <w:rPr>
          <w:b w:val="0"/>
          <w:bCs w:val="0"/>
          <w:sz w:val="34"/>
          <w:szCs w:val="34"/>
        </w:rPr>
        <w:t xml:space="preserve"> </w:t>
      </w:r>
      <w:r w:rsidR="005E3B16" w:rsidRPr="00F4795C">
        <w:rPr>
          <w:b w:val="0"/>
          <w:bCs w:val="0"/>
          <w:sz w:val="34"/>
          <w:szCs w:val="34"/>
        </w:rPr>
        <w:t>Einsenkung</w:t>
      </w:r>
      <w:proofErr w:type="gramEnd"/>
    </w:p>
    <w:p w14:paraId="540320A3" w14:textId="77777777" w:rsidR="00D11749" w:rsidRPr="00F4795C" w:rsidRDefault="00D11749" w:rsidP="00B8557F">
      <w:pPr>
        <w:pStyle w:val="Rubrikk"/>
      </w:pPr>
    </w:p>
    <w:p w14:paraId="032482EA" w14:textId="77777777" w:rsidR="009A6066" w:rsidRPr="00F4795C" w:rsidRDefault="009A6066" w:rsidP="00B8557F">
      <w:pPr>
        <w:pStyle w:val="Rubrikk"/>
      </w:pPr>
      <w:r w:rsidRPr="00F4795C">
        <w:t>In der Regel wird der Sarg vollständig ins Grab gesenkt</w:t>
      </w:r>
    </w:p>
    <w:p w14:paraId="47819A08" w14:textId="77777777" w:rsidR="003D4A53" w:rsidRPr="00F4795C" w:rsidRDefault="003D4A53" w:rsidP="00356BD1">
      <w:pPr>
        <w:widowControl w:val="0"/>
        <w:autoSpaceDE w:val="0"/>
        <w:autoSpaceDN w:val="0"/>
        <w:adjustRightInd w:val="0"/>
        <w:rPr>
          <w:rFonts w:ascii="Garamond" w:hAnsi="Garamond" w:cs="Times New Roman"/>
        </w:rPr>
      </w:pPr>
    </w:p>
    <w:p w14:paraId="51FF0D0E" w14:textId="5E0061F7" w:rsidR="003D4A53" w:rsidRPr="00F4795C" w:rsidRDefault="00BD40AD" w:rsidP="00786B4A">
      <w:pPr>
        <w:pStyle w:val="Overskrift2"/>
        <w:rPr>
          <w:b w:val="0"/>
          <w:bCs w:val="0"/>
          <w:sz w:val="34"/>
          <w:szCs w:val="34"/>
        </w:rPr>
      </w:pPr>
      <w:proofErr w:type="gramStart"/>
      <w:r w:rsidRPr="00F4795C">
        <w:rPr>
          <w:b w:val="0"/>
          <w:bCs w:val="0"/>
          <w:sz w:val="34"/>
          <w:szCs w:val="34"/>
        </w:rPr>
        <w:t>20</w:t>
      </w:r>
      <w:r w:rsidR="009A6066" w:rsidRPr="00F4795C">
        <w:rPr>
          <w:b w:val="0"/>
          <w:bCs w:val="0"/>
          <w:sz w:val="34"/>
          <w:szCs w:val="34"/>
        </w:rPr>
        <w:t xml:space="preserve"> </w:t>
      </w:r>
      <w:r w:rsidR="00CA186A" w:rsidRPr="00F4795C">
        <w:rPr>
          <w:b w:val="0"/>
          <w:bCs w:val="0"/>
          <w:sz w:val="34"/>
          <w:szCs w:val="34"/>
        </w:rPr>
        <w:t xml:space="preserve"> </w:t>
      </w:r>
      <w:proofErr w:type="spellStart"/>
      <w:r w:rsidR="009A6066" w:rsidRPr="00F4795C">
        <w:rPr>
          <w:b w:val="0"/>
          <w:bCs w:val="0"/>
          <w:sz w:val="34"/>
          <w:szCs w:val="34"/>
        </w:rPr>
        <w:t>Erdwurf</w:t>
      </w:r>
      <w:proofErr w:type="spellEnd"/>
      <w:proofErr w:type="gramEnd"/>
    </w:p>
    <w:p w14:paraId="2ABF1005" w14:textId="50498511" w:rsidR="009A6066" w:rsidRPr="00F4795C" w:rsidRDefault="009A6066" w:rsidP="00356BD1">
      <w:pPr>
        <w:widowControl w:val="0"/>
        <w:autoSpaceDE w:val="0"/>
        <w:autoSpaceDN w:val="0"/>
        <w:adjustRightInd w:val="0"/>
        <w:rPr>
          <w:rFonts w:ascii="Garamond" w:hAnsi="Garamond" w:cs="Times New Roman"/>
          <w:b/>
          <w:bCs/>
        </w:rPr>
      </w:pPr>
    </w:p>
    <w:p w14:paraId="7ED64E75" w14:textId="10A3438E" w:rsidR="009A6066" w:rsidRPr="00F4795C" w:rsidRDefault="00CA186A"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 xml:space="preserve">| </w:t>
      </w:r>
      <w:r w:rsidR="009A6066" w:rsidRPr="00F4795C">
        <w:rPr>
          <w:rFonts w:ascii="Garamond" w:hAnsi="Garamond" w:cs="Times New Roman"/>
        </w:rPr>
        <w:t>Im Namen des Vaters und des Sohnes und des Heiligen Geistes</w:t>
      </w:r>
      <w:r w:rsidR="004903F1" w:rsidRPr="00F4795C">
        <w:rPr>
          <w:rFonts w:ascii="Garamond" w:hAnsi="Garamond" w:cs="Times New Roman"/>
        </w:rPr>
        <w:t xml:space="preserve"> </w:t>
      </w:r>
      <w:r w:rsidR="003E2DF7" w:rsidRPr="00684A59">
        <w:rPr>
          <w:rFonts w:ascii="Wingdings" w:hAnsi="Wingdings" w:cs="Times New Roman"/>
          <w:color w:val="C13A28"/>
        </w:rPr>
        <w:t></w:t>
      </w:r>
      <w:r w:rsidR="009A6066" w:rsidRPr="00F4795C">
        <w:rPr>
          <w:rFonts w:ascii="Garamond" w:hAnsi="Garamond" w:cs="Times New Roman"/>
        </w:rPr>
        <w:t>.</w:t>
      </w:r>
    </w:p>
    <w:p w14:paraId="0B2794F5" w14:textId="77777777" w:rsidR="003D4A53" w:rsidRPr="00F4795C" w:rsidRDefault="003D4A53" w:rsidP="00356BD1">
      <w:pPr>
        <w:widowControl w:val="0"/>
        <w:autoSpaceDE w:val="0"/>
        <w:autoSpaceDN w:val="0"/>
        <w:adjustRightInd w:val="0"/>
        <w:rPr>
          <w:rFonts w:ascii="Garamond" w:hAnsi="Garamond" w:cs="Times New Roman"/>
        </w:rPr>
      </w:pPr>
    </w:p>
    <w:p w14:paraId="7E8CC9A6" w14:textId="419A664F" w:rsidR="009A6066" w:rsidRPr="00F4795C" w:rsidRDefault="00AF59B9" w:rsidP="00B8557F">
      <w:pPr>
        <w:pStyle w:val="Rubrikk"/>
      </w:pPr>
      <w:r w:rsidRPr="00F4795C">
        <w:t>Danach wirft der Liturg</w:t>
      </w:r>
      <w:r w:rsidR="009A6066" w:rsidRPr="00F4795C">
        <w:t xml:space="preserve"> dreimal Erde auf den Sarg und spricht:</w:t>
      </w:r>
    </w:p>
    <w:p w14:paraId="274E1D1E" w14:textId="77777777" w:rsidR="00AF59B9" w:rsidRPr="00F4795C" w:rsidRDefault="00AF59B9" w:rsidP="00356BD1">
      <w:pPr>
        <w:widowControl w:val="0"/>
        <w:autoSpaceDE w:val="0"/>
        <w:autoSpaceDN w:val="0"/>
        <w:adjustRightInd w:val="0"/>
        <w:rPr>
          <w:rFonts w:ascii="Garamond" w:hAnsi="Garamond" w:cs="Times New Roman"/>
        </w:rPr>
      </w:pPr>
    </w:p>
    <w:p w14:paraId="7A20DBEA" w14:textId="7ABFD8D1"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1.</w:t>
      </w:r>
      <w:r w:rsidR="00AF59B9" w:rsidRPr="00F4795C">
        <w:rPr>
          <w:rFonts w:ascii="Garamond" w:hAnsi="Garamond" w:cs="Times New Roman"/>
        </w:rPr>
        <w:t xml:space="preserve"> </w:t>
      </w:r>
      <w:r w:rsidRPr="00F4795C">
        <w:rPr>
          <w:rFonts w:ascii="Garamond" w:hAnsi="Garamond" w:cs="Times New Roman"/>
        </w:rPr>
        <w:t>Von Erde bist du genommen.</w:t>
      </w:r>
    </w:p>
    <w:p w14:paraId="59A18E87" w14:textId="2CEDD0B9"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2.</w:t>
      </w:r>
      <w:r w:rsidR="00AF59B9" w:rsidRPr="00F4795C">
        <w:rPr>
          <w:rFonts w:ascii="Garamond" w:hAnsi="Garamond" w:cs="Times New Roman"/>
        </w:rPr>
        <w:t xml:space="preserve"> </w:t>
      </w:r>
      <w:r w:rsidRPr="00F4795C">
        <w:rPr>
          <w:rFonts w:ascii="Garamond" w:hAnsi="Garamond" w:cs="Times New Roman"/>
        </w:rPr>
        <w:t>Zu Erde sollst du werden.</w:t>
      </w:r>
    </w:p>
    <w:p w14:paraId="25E5A7E3" w14:textId="2F805978"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3.</w:t>
      </w:r>
      <w:r w:rsidR="00AF59B9" w:rsidRPr="00F4795C">
        <w:rPr>
          <w:rFonts w:ascii="Garamond" w:hAnsi="Garamond" w:cs="Times New Roman"/>
        </w:rPr>
        <w:t xml:space="preserve"> </w:t>
      </w:r>
      <w:r w:rsidRPr="00F4795C">
        <w:rPr>
          <w:rFonts w:ascii="Garamond" w:hAnsi="Garamond" w:cs="Times New Roman"/>
        </w:rPr>
        <w:t>Von der Erde sollst du wieder auferstehen</w:t>
      </w:r>
      <w:r w:rsidR="007741CA" w:rsidRPr="00F4795C">
        <w:rPr>
          <w:rFonts w:ascii="Garamond" w:hAnsi="Garamond" w:cs="Times New Roman"/>
        </w:rPr>
        <w:t>.</w:t>
      </w:r>
    </w:p>
    <w:p w14:paraId="088A4410" w14:textId="77777777" w:rsidR="003D4A53" w:rsidRPr="00F4795C" w:rsidRDefault="003D4A53" w:rsidP="00356BD1">
      <w:pPr>
        <w:widowControl w:val="0"/>
        <w:autoSpaceDE w:val="0"/>
        <w:autoSpaceDN w:val="0"/>
        <w:adjustRightInd w:val="0"/>
        <w:rPr>
          <w:rFonts w:ascii="Garamond" w:hAnsi="Garamond" w:cs="Times New Roman"/>
        </w:rPr>
      </w:pPr>
    </w:p>
    <w:p w14:paraId="766676F2" w14:textId="796649C5" w:rsidR="009A6066" w:rsidRPr="00F4795C" w:rsidRDefault="009A6066" w:rsidP="00786B4A">
      <w:pPr>
        <w:pStyle w:val="Overskrift2"/>
        <w:rPr>
          <w:b w:val="0"/>
          <w:bCs w:val="0"/>
          <w:sz w:val="34"/>
          <w:szCs w:val="34"/>
        </w:rPr>
      </w:pPr>
      <w:proofErr w:type="gramStart"/>
      <w:r w:rsidRPr="00F4795C">
        <w:rPr>
          <w:b w:val="0"/>
          <w:bCs w:val="0"/>
          <w:sz w:val="34"/>
          <w:szCs w:val="34"/>
        </w:rPr>
        <w:t xml:space="preserve">21 </w:t>
      </w:r>
      <w:r w:rsidR="00CA186A" w:rsidRPr="00F4795C">
        <w:rPr>
          <w:b w:val="0"/>
          <w:bCs w:val="0"/>
          <w:sz w:val="34"/>
          <w:szCs w:val="34"/>
        </w:rPr>
        <w:t xml:space="preserve"> </w:t>
      </w:r>
      <w:r w:rsidR="00BE25D3" w:rsidRPr="00F4795C">
        <w:rPr>
          <w:b w:val="0"/>
          <w:bCs w:val="0"/>
          <w:sz w:val="34"/>
          <w:szCs w:val="34"/>
        </w:rPr>
        <w:t>Bibelwort</w:t>
      </w:r>
      <w:proofErr w:type="gramEnd"/>
      <w:r w:rsidR="00BE25D3" w:rsidRPr="00F4795C">
        <w:rPr>
          <w:b w:val="0"/>
          <w:bCs w:val="0"/>
          <w:sz w:val="34"/>
          <w:szCs w:val="34"/>
        </w:rPr>
        <w:t xml:space="preserve"> </w:t>
      </w:r>
      <w:r w:rsidRPr="00F4795C">
        <w:rPr>
          <w:b w:val="0"/>
          <w:bCs w:val="0"/>
          <w:sz w:val="34"/>
          <w:szCs w:val="34"/>
        </w:rPr>
        <w:t>und Segen</w:t>
      </w:r>
    </w:p>
    <w:p w14:paraId="3922EA63" w14:textId="77777777" w:rsidR="00AF59B9" w:rsidRPr="00F4795C" w:rsidRDefault="00AF59B9" w:rsidP="00356BD1">
      <w:pPr>
        <w:widowControl w:val="0"/>
        <w:autoSpaceDE w:val="0"/>
        <w:autoSpaceDN w:val="0"/>
        <w:adjustRightInd w:val="0"/>
        <w:rPr>
          <w:rFonts w:ascii="Garamond" w:hAnsi="Garamond" w:cs="Times New Roman"/>
          <w:b/>
          <w:bCs/>
        </w:rPr>
      </w:pPr>
    </w:p>
    <w:p w14:paraId="53EE06B1" w14:textId="77777777" w:rsidR="009A6066" w:rsidRPr="00F4795C" w:rsidRDefault="009A6066" w:rsidP="00D11749">
      <w:pPr>
        <w:pStyle w:val="Rubrikk"/>
        <w:rPr>
          <w:sz w:val="13"/>
          <w:szCs w:val="13"/>
        </w:rPr>
      </w:pPr>
      <w:r w:rsidRPr="00F4795C">
        <w:rPr>
          <w:sz w:val="13"/>
          <w:szCs w:val="13"/>
        </w:rPr>
        <w:t>Entweder A:</w:t>
      </w:r>
    </w:p>
    <w:p w14:paraId="6D8399FA" w14:textId="01DC243E" w:rsidR="009A6066" w:rsidRPr="00F4795C" w:rsidRDefault="009A6066" w:rsidP="00356BD1">
      <w:pPr>
        <w:widowControl w:val="0"/>
        <w:autoSpaceDE w:val="0"/>
        <w:autoSpaceDN w:val="0"/>
        <w:adjustRightInd w:val="0"/>
        <w:rPr>
          <w:rFonts w:ascii="Garamond" w:hAnsi="Garamond" w:cs="Times New Roman"/>
          <w:iCs/>
          <w:color w:val="C00000"/>
          <w:sz w:val="20"/>
          <w:szCs w:val="20"/>
        </w:rPr>
      </w:pPr>
      <w:r w:rsidRPr="00F4795C">
        <w:rPr>
          <w:rFonts w:ascii="Garamond" w:hAnsi="Garamond" w:cs="Times New Roman"/>
          <w:iCs/>
        </w:rPr>
        <w:t>Unser Herr Jesus Christus spricht: Ich bin die Auferstehung und das Leben. Wer an mich glaubt, der wird leben, auch wenn er stirbt; und wer da lebt und glaubt an mich, der wird nimmermehr sterben.</w:t>
      </w:r>
      <w:r w:rsidR="003D4A53" w:rsidRPr="00F4795C">
        <w:rPr>
          <w:rFonts w:ascii="Garamond" w:hAnsi="Garamond" w:cs="Times New Roman"/>
          <w:iCs/>
        </w:rPr>
        <w:t xml:space="preserve"> </w:t>
      </w:r>
      <w:r w:rsidR="003D4A53" w:rsidRPr="00F4795C">
        <w:rPr>
          <w:rFonts w:ascii="Garamond" w:hAnsi="Garamond" w:cs="Times New Roman"/>
          <w:iCs/>
          <w:color w:val="C00000"/>
          <w:sz w:val="20"/>
          <w:szCs w:val="20"/>
        </w:rPr>
        <w:t>Johannes 11, 25-26</w:t>
      </w:r>
    </w:p>
    <w:p w14:paraId="428A1CA8" w14:textId="77777777" w:rsidR="003D4A53" w:rsidRPr="00F4795C" w:rsidRDefault="003D4A53" w:rsidP="00356BD1">
      <w:pPr>
        <w:widowControl w:val="0"/>
        <w:autoSpaceDE w:val="0"/>
        <w:autoSpaceDN w:val="0"/>
        <w:adjustRightInd w:val="0"/>
        <w:rPr>
          <w:rFonts w:ascii="Garamond" w:hAnsi="Garamond" w:cs="Times New Roman"/>
          <w:i/>
          <w:iCs/>
        </w:rPr>
      </w:pPr>
    </w:p>
    <w:p w14:paraId="6CB6F850" w14:textId="77777777" w:rsidR="009A6066" w:rsidRPr="00F4795C" w:rsidRDefault="009A6066" w:rsidP="00D11749">
      <w:pPr>
        <w:pStyle w:val="Rubrikk"/>
        <w:rPr>
          <w:sz w:val="13"/>
          <w:szCs w:val="13"/>
        </w:rPr>
      </w:pPr>
      <w:r w:rsidRPr="00F4795C">
        <w:rPr>
          <w:sz w:val="13"/>
          <w:szCs w:val="13"/>
        </w:rPr>
        <w:t>Oder B:</w:t>
      </w:r>
    </w:p>
    <w:p w14:paraId="10B9EA9B" w14:textId="47F62689" w:rsidR="003D4A53"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Gelobt sei Gott, der Vater unseres Herrn Jesus Christus, der uns nach seiner großen Barmherzigkeit wiedergeboren hat zu einer lebendigen Hoffnung durch die Auferstehung Jesu Christi von den Toten</w:t>
      </w:r>
      <w:r w:rsidR="003D4A53" w:rsidRPr="00F4795C">
        <w:rPr>
          <w:rFonts w:ascii="Garamond" w:hAnsi="Garamond" w:cs="Times New Roman"/>
          <w:iCs/>
        </w:rPr>
        <w:t xml:space="preserve">!  </w:t>
      </w:r>
      <w:bookmarkStart w:id="0" w:name="_Hlk85133279"/>
      <w:r w:rsidR="003D4A53" w:rsidRPr="00F4795C">
        <w:rPr>
          <w:rFonts w:ascii="Garamond" w:hAnsi="Garamond" w:cs="Times New Roman"/>
          <w:iCs/>
          <w:color w:val="C00000"/>
          <w:sz w:val="20"/>
          <w:szCs w:val="20"/>
        </w:rPr>
        <w:t>1</w:t>
      </w:r>
      <w:r w:rsidR="00BE25D3" w:rsidRPr="00F4795C">
        <w:rPr>
          <w:rFonts w:ascii="Garamond" w:hAnsi="Garamond" w:cs="Times New Roman"/>
          <w:iCs/>
          <w:color w:val="C00000"/>
          <w:sz w:val="20"/>
          <w:szCs w:val="20"/>
        </w:rPr>
        <w:t>.</w:t>
      </w:r>
      <w:r w:rsidR="003D4A53" w:rsidRPr="00F4795C">
        <w:rPr>
          <w:rFonts w:ascii="Garamond" w:hAnsi="Garamond" w:cs="Times New Roman"/>
          <w:iCs/>
          <w:color w:val="C00000"/>
          <w:sz w:val="20"/>
          <w:szCs w:val="20"/>
        </w:rPr>
        <w:t xml:space="preserve"> Petrus 1,3</w:t>
      </w:r>
      <w:bookmarkEnd w:id="0"/>
    </w:p>
    <w:p w14:paraId="4A9C2F48" w14:textId="77777777" w:rsidR="00AF59B9" w:rsidRPr="00F4795C" w:rsidRDefault="00AF59B9" w:rsidP="00356BD1">
      <w:pPr>
        <w:widowControl w:val="0"/>
        <w:autoSpaceDE w:val="0"/>
        <w:autoSpaceDN w:val="0"/>
        <w:adjustRightInd w:val="0"/>
        <w:rPr>
          <w:rFonts w:ascii="Garamond" w:hAnsi="Garamond" w:cs="Times New Roman"/>
          <w:iCs/>
        </w:rPr>
      </w:pPr>
    </w:p>
    <w:p w14:paraId="2190A26B" w14:textId="77777777" w:rsidR="009A6066" w:rsidRPr="00F4795C" w:rsidRDefault="009A6066" w:rsidP="00B8557F">
      <w:pPr>
        <w:pStyle w:val="Rubrikk"/>
      </w:pPr>
      <w:r w:rsidRPr="00F4795C">
        <w:t>Zur Trauergemeinde gewandt:</w:t>
      </w:r>
    </w:p>
    <w:p w14:paraId="234603B3" w14:textId="3E31492F" w:rsidR="00BE25D3" w:rsidRPr="00F4795C" w:rsidRDefault="00476F8C"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w:t>
      </w:r>
      <w:r w:rsidR="00BE25D3" w:rsidRPr="00F4795C">
        <w:rPr>
          <w:rFonts w:ascii="Garamond" w:hAnsi="Garamond" w:cs="Times New Roman"/>
          <w:b/>
          <w:bCs/>
        </w:rPr>
        <w:t xml:space="preserve"> </w:t>
      </w:r>
      <w:r w:rsidR="00BE25D3" w:rsidRPr="00F4795C">
        <w:rPr>
          <w:rFonts w:ascii="Garamond" w:hAnsi="Garamond" w:cs="Times New Roman"/>
        </w:rPr>
        <w:t>Empfangt den Segen des Herrn.</w:t>
      </w:r>
    </w:p>
    <w:p w14:paraId="1354093E" w14:textId="77777777" w:rsidR="00BE25D3" w:rsidRPr="00F4795C" w:rsidRDefault="00BE25D3" w:rsidP="00356BD1">
      <w:pPr>
        <w:widowControl w:val="0"/>
        <w:autoSpaceDE w:val="0"/>
        <w:autoSpaceDN w:val="0"/>
        <w:adjustRightInd w:val="0"/>
        <w:rPr>
          <w:rFonts w:ascii="Garamond" w:hAnsi="Garamond" w:cs="Times New Roman"/>
        </w:rPr>
      </w:pPr>
    </w:p>
    <w:p w14:paraId="3A64B171" w14:textId="585D6E0F"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segne dich und behüte dich.</w:t>
      </w:r>
    </w:p>
    <w:p w14:paraId="43F8125E" w14:textId="77777777"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lasse sein Angesicht leuchten über dir und sei dir gnädig.</w:t>
      </w:r>
    </w:p>
    <w:p w14:paraId="1EE58395" w14:textId="28A1AADF"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erhebe sein Angesicht auf dich und gebe dir Frieden</w:t>
      </w:r>
      <w:r w:rsidR="004903F1" w:rsidRPr="00F4795C">
        <w:rPr>
          <w:rFonts w:ascii="Garamond" w:hAnsi="Garamond" w:cs="Times New Roman"/>
        </w:rPr>
        <w:t xml:space="preserve"> </w:t>
      </w:r>
      <w:r w:rsidR="003E2DF7" w:rsidRPr="00684A59">
        <w:rPr>
          <w:rFonts w:ascii="Wingdings" w:hAnsi="Wingdings" w:cs="Times New Roman"/>
          <w:color w:val="C13A28"/>
        </w:rPr>
        <w:t></w:t>
      </w:r>
      <w:r w:rsidR="004903F1" w:rsidRPr="00F4795C">
        <w:rPr>
          <w:rFonts w:ascii="Garamond" w:hAnsi="Garamond" w:cs="Times New Roman"/>
        </w:rPr>
        <w:t>.</w:t>
      </w:r>
    </w:p>
    <w:p w14:paraId="5D0F518E" w14:textId="77777777" w:rsidR="003D4A53" w:rsidRPr="00F4795C" w:rsidRDefault="003D4A53" w:rsidP="00356BD1">
      <w:pPr>
        <w:widowControl w:val="0"/>
        <w:autoSpaceDE w:val="0"/>
        <w:autoSpaceDN w:val="0"/>
        <w:adjustRightInd w:val="0"/>
        <w:rPr>
          <w:rFonts w:ascii="Garamond" w:hAnsi="Garamond" w:cs="Times New Roman"/>
          <w:b/>
          <w:bCs/>
        </w:rPr>
      </w:pPr>
    </w:p>
    <w:p w14:paraId="65F5A007" w14:textId="7EA52062" w:rsidR="009A6066" w:rsidRPr="00F4795C" w:rsidRDefault="00AF59B9" w:rsidP="00786B4A">
      <w:pPr>
        <w:pStyle w:val="Overskrift2"/>
        <w:rPr>
          <w:b w:val="0"/>
          <w:bCs w:val="0"/>
          <w:sz w:val="34"/>
          <w:szCs w:val="34"/>
        </w:rPr>
      </w:pPr>
      <w:proofErr w:type="gramStart"/>
      <w:r w:rsidRPr="00F4795C">
        <w:rPr>
          <w:b w:val="0"/>
          <w:bCs w:val="0"/>
          <w:sz w:val="34"/>
          <w:szCs w:val="34"/>
        </w:rPr>
        <w:t>22</w:t>
      </w:r>
      <w:r w:rsidR="009A6066" w:rsidRPr="00F4795C">
        <w:rPr>
          <w:b w:val="0"/>
          <w:bCs w:val="0"/>
          <w:sz w:val="34"/>
          <w:szCs w:val="34"/>
        </w:rPr>
        <w:t xml:space="preserve"> </w:t>
      </w:r>
      <w:r w:rsidR="00476F8C" w:rsidRPr="00F4795C">
        <w:rPr>
          <w:b w:val="0"/>
          <w:bCs w:val="0"/>
          <w:sz w:val="34"/>
          <w:szCs w:val="34"/>
        </w:rPr>
        <w:t xml:space="preserve"> </w:t>
      </w:r>
      <w:r w:rsidR="009A6066" w:rsidRPr="00F4795C">
        <w:rPr>
          <w:b w:val="0"/>
          <w:bCs w:val="0"/>
          <w:sz w:val="34"/>
          <w:szCs w:val="34"/>
        </w:rPr>
        <w:t>Lied</w:t>
      </w:r>
      <w:proofErr w:type="gramEnd"/>
    </w:p>
    <w:p w14:paraId="2FB88BE1" w14:textId="77777777" w:rsidR="003D4A53" w:rsidRPr="00F4795C" w:rsidRDefault="003D4A53" w:rsidP="00356BD1">
      <w:pPr>
        <w:widowControl w:val="0"/>
        <w:autoSpaceDE w:val="0"/>
        <w:autoSpaceDN w:val="0"/>
        <w:adjustRightInd w:val="0"/>
        <w:rPr>
          <w:rFonts w:ascii="Garamond" w:hAnsi="Garamond" w:cs="Times New Roman"/>
          <w:b/>
          <w:bCs/>
        </w:rPr>
      </w:pPr>
    </w:p>
    <w:p w14:paraId="0E1563D1" w14:textId="77777777" w:rsidR="006E636A" w:rsidRPr="00F4795C" w:rsidRDefault="006E636A">
      <w:pPr>
        <w:rPr>
          <w:rFonts w:ascii="Garamond" w:hAnsi="Garamond" w:cs="Times New Roman"/>
          <w:b/>
          <w:bCs/>
          <w:sz w:val="40"/>
          <w:szCs w:val="42"/>
        </w:rPr>
      </w:pPr>
      <w:r w:rsidRPr="00F4795C">
        <w:rPr>
          <w:rFonts w:ascii="Garamond" w:hAnsi="Garamond" w:cs="Times New Roman"/>
        </w:rPr>
        <w:br w:type="page"/>
      </w:r>
    </w:p>
    <w:p w14:paraId="1B090F87" w14:textId="761E93B4" w:rsidR="009A6066" w:rsidRPr="00F4795C" w:rsidRDefault="00786B4A" w:rsidP="00786B4A">
      <w:pPr>
        <w:pStyle w:val="Overskrift1"/>
        <w:rPr>
          <w:b w:val="0"/>
          <w:bCs w:val="0"/>
          <w:sz w:val="34"/>
          <w:szCs w:val="34"/>
        </w:rPr>
      </w:pPr>
      <w:proofErr w:type="spellStart"/>
      <w:r w:rsidRPr="00F4795C">
        <w:rPr>
          <w:b w:val="0"/>
          <w:bCs w:val="0"/>
          <w:sz w:val="34"/>
          <w:szCs w:val="34"/>
        </w:rPr>
        <w:lastRenderedPageBreak/>
        <w:t>Erdwurf</w:t>
      </w:r>
      <w:proofErr w:type="spellEnd"/>
      <w:r w:rsidRPr="00F4795C">
        <w:rPr>
          <w:b w:val="0"/>
          <w:bCs w:val="0"/>
          <w:sz w:val="34"/>
          <w:szCs w:val="34"/>
        </w:rPr>
        <w:t xml:space="preserve">: </w:t>
      </w:r>
      <w:r w:rsidR="009A6066" w:rsidRPr="00F4795C">
        <w:rPr>
          <w:b w:val="0"/>
          <w:bCs w:val="0"/>
          <w:sz w:val="34"/>
          <w:szCs w:val="34"/>
        </w:rPr>
        <w:t>Im Krematorium</w:t>
      </w:r>
    </w:p>
    <w:p w14:paraId="4A3ACF68" w14:textId="77777777" w:rsidR="00476F8C" w:rsidRPr="00F4795C" w:rsidRDefault="00476F8C" w:rsidP="00B8557F">
      <w:pPr>
        <w:pStyle w:val="Rubrikk"/>
      </w:pPr>
    </w:p>
    <w:p w14:paraId="45A55F7F" w14:textId="1FD85B7F" w:rsidR="009A6066" w:rsidRPr="00F4795C" w:rsidRDefault="009A6066" w:rsidP="00B8557F">
      <w:pPr>
        <w:pStyle w:val="Rubrikk"/>
      </w:pPr>
      <w:r w:rsidRPr="00F4795C">
        <w:t xml:space="preserve">Der oben angegebene Bestattungsritus (Punkt 1-13) schließt ab mit dem </w:t>
      </w:r>
      <w:proofErr w:type="spellStart"/>
      <w:r w:rsidRPr="00F4795C">
        <w:t>Erdwurf</w:t>
      </w:r>
      <w:proofErr w:type="spellEnd"/>
      <w:r w:rsidRPr="00F4795C">
        <w:t xml:space="preserve"> (Punkt 19-23)</w:t>
      </w:r>
      <w:r w:rsidR="00BE25D3" w:rsidRPr="00F4795C">
        <w:t>.</w:t>
      </w:r>
    </w:p>
    <w:p w14:paraId="744D607A" w14:textId="357C6560" w:rsidR="009A6066" w:rsidRPr="00F4795C" w:rsidRDefault="009A6066" w:rsidP="00B8557F">
      <w:pPr>
        <w:pStyle w:val="Rubrikk"/>
      </w:pPr>
      <w:r w:rsidRPr="00F4795C">
        <w:t xml:space="preserve">In Ausnahmefällen kann die folgende Ordnung auch in </w:t>
      </w:r>
      <w:r w:rsidR="00DA4DDB" w:rsidRPr="00F4795C">
        <w:t xml:space="preserve">der </w:t>
      </w:r>
      <w:r w:rsidRPr="00F4795C">
        <w:t>Kirche</w:t>
      </w:r>
      <w:r w:rsidR="00DA4DDB" w:rsidRPr="00F4795C">
        <w:t xml:space="preserve"> oder </w:t>
      </w:r>
      <w:r w:rsidRPr="00F4795C">
        <w:t xml:space="preserve">Kapelle durchgeführt werden, siehe Allgemeine Bestimmungen </w:t>
      </w:r>
      <w:r w:rsidR="00DA4DDB" w:rsidRPr="00F4795C">
        <w:t>P</w:t>
      </w:r>
      <w:r w:rsidRPr="00F4795C">
        <w:t>unkt 8.</w:t>
      </w:r>
    </w:p>
    <w:p w14:paraId="6B728809" w14:textId="77777777" w:rsidR="00DA4DDB" w:rsidRPr="00F4795C" w:rsidRDefault="00DA4DDB" w:rsidP="00356BD1">
      <w:pPr>
        <w:widowControl w:val="0"/>
        <w:autoSpaceDE w:val="0"/>
        <w:autoSpaceDN w:val="0"/>
        <w:adjustRightInd w:val="0"/>
        <w:rPr>
          <w:rFonts w:ascii="Garamond" w:hAnsi="Garamond" w:cs="Times New Roman"/>
          <w:b/>
          <w:bCs/>
        </w:rPr>
      </w:pPr>
    </w:p>
    <w:p w14:paraId="7050D9C6" w14:textId="4D33B26E" w:rsidR="00DA4DDB" w:rsidRPr="00F4795C" w:rsidRDefault="00411E08" w:rsidP="00786B4A">
      <w:pPr>
        <w:pStyle w:val="Overskrift2"/>
        <w:rPr>
          <w:b w:val="0"/>
          <w:bCs w:val="0"/>
          <w:sz w:val="34"/>
          <w:szCs w:val="34"/>
        </w:rPr>
      </w:pPr>
      <w:proofErr w:type="gramStart"/>
      <w:r w:rsidRPr="00F4795C">
        <w:rPr>
          <w:b w:val="0"/>
          <w:bCs w:val="0"/>
          <w:sz w:val="34"/>
          <w:szCs w:val="34"/>
        </w:rPr>
        <w:t>19</w:t>
      </w:r>
      <w:r w:rsidR="003C2810" w:rsidRPr="00F4795C">
        <w:rPr>
          <w:b w:val="0"/>
          <w:bCs w:val="0"/>
          <w:sz w:val="34"/>
          <w:szCs w:val="34"/>
        </w:rPr>
        <w:t xml:space="preserve"> </w:t>
      </w:r>
      <w:r w:rsidR="00476F8C" w:rsidRPr="00F4795C">
        <w:rPr>
          <w:b w:val="0"/>
          <w:bCs w:val="0"/>
          <w:sz w:val="34"/>
          <w:szCs w:val="34"/>
        </w:rPr>
        <w:t xml:space="preserve"> </w:t>
      </w:r>
      <w:r w:rsidR="00DA4DDB" w:rsidRPr="00F4795C">
        <w:rPr>
          <w:b w:val="0"/>
          <w:bCs w:val="0"/>
          <w:sz w:val="34"/>
          <w:szCs w:val="34"/>
        </w:rPr>
        <w:t>Einsenkung</w:t>
      </w:r>
      <w:proofErr w:type="gramEnd"/>
      <w:r w:rsidR="00DA4DDB" w:rsidRPr="00F4795C">
        <w:rPr>
          <w:b w:val="0"/>
          <w:bCs w:val="0"/>
          <w:sz w:val="34"/>
          <w:szCs w:val="34"/>
        </w:rPr>
        <w:t xml:space="preserve"> </w:t>
      </w:r>
    </w:p>
    <w:p w14:paraId="3CAD3202" w14:textId="77777777" w:rsidR="00AD1EAC" w:rsidRPr="00F4795C" w:rsidRDefault="00AD1EAC" w:rsidP="00356BD1">
      <w:pPr>
        <w:widowControl w:val="0"/>
        <w:autoSpaceDE w:val="0"/>
        <w:autoSpaceDN w:val="0"/>
        <w:adjustRightInd w:val="0"/>
        <w:rPr>
          <w:rFonts w:ascii="Garamond" w:hAnsi="Garamond" w:cs="Times New Roman"/>
          <w:b/>
          <w:bCs/>
        </w:rPr>
      </w:pPr>
    </w:p>
    <w:p w14:paraId="6F105720" w14:textId="53510425" w:rsidR="00411E08" w:rsidRPr="00F4795C" w:rsidRDefault="00411E08" w:rsidP="00786B4A">
      <w:pPr>
        <w:pStyle w:val="Overskrift2"/>
        <w:rPr>
          <w:b w:val="0"/>
          <w:bCs w:val="0"/>
          <w:sz w:val="34"/>
          <w:szCs w:val="34"/>
        </w:rPr>
      </w:pPr>
      <w:proofErr w:type="gramStart"/>
      <w:r w:rsidRPr="00F4795C">
        <w:rPr>
          <w:b w:val="0"/>
          <w:bCs w:val="0"/>
          <w:sz w:val="34"/>
          <w:szCs w:val="34"/>
        </w:rPr>
        <w:t xml:space="preserve">20 </w:t>
      </w:r>
      <w:r w:rsidR="00476F8C" w:rsidRPr="00F4795C">
        <w:rPr>
          <w:b w:val="0"/>
          <w:bCs w:val="0"/>
          <w:sz w:val="34"/>
          <w:szCs w:val="34"/>
        </w:rPr>
        <w:t xml:space="preserve"> </w:t>
      </w:r>
      <w:proofErr w:type="spellStart"/>
      <w:r w:rsidR="009A6066" w:rsidRPr="00F4795C">
        <w:rPr>
          <w:b w:val="0"/>
          <w:bCs w:val="0"/>
          <w:sz w:val="34"/>
          <w:szCs w:val="34"/>
        </w:rPr>
        <w:t>Erdwurf</w:t>
      </w:r>
      <w:proofErr w:type="spellEnd"/>
      <w:proofErr w:type="gramEnd"/>
    </w:p>
    <w:p w14:paraId="2A2A95E0" w14:textId="1A51D185" w:rsidR="009A6066" w:rsidRPr="00F4795C" w:rsidRDefault="009A6066" w:rsidP="00356BD1">
      <w:pPr>
        <w:widowControl w:val="0"/>
        <w:autoSpaceDE w:val="0"/>
        <w:autoSpaceDN w:val="0"/>
        <w:adjustRightInd w:val="0"/>
        <w:rPr>
          <w:rFonts w:ascii="Garamond" w:hAnsi="Garamond" w:cs="Times New Roman"/>
          <w:bCs/>
        </w:rPr>
      </w:pPr>
    </w:p>
    <w:p w14:paraId="3EC4780F" w14:textId="2B000175" w:rsidR="009A6066" w:rsidRPr="00F4795C" w:rsidRDefault="00476F8C"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w:t>
      </w:r>
      <w:r w:rsidR="009A6066" w:rsidRPr="00F4795C">
        <w:rPr>
          <w:rFonts w:ascii="Garamond" w:hAnsi="Garamond" w:cs="Times New Roman"/>
          <w:b/>
          <w:bCs/>
        </w:rPr>
        <w:t xml:space="preserve"> </w:t>
      </w:r>
      <w:r w:rsidR="009A6066" w:rsidRPr="00F4795C">
        <w:rPr>
          <w:rFonts w:ascii="Garamond" w:hAnsi="Garamond" w:cs="Times New Roman"/>
        </w:rPr>
        <w:t>Im Namen des Vaters und des Sohnes und des Heiligen Geistes</w:t>
      </w:r>
      <w:r w:rsidR="004903F1" w:rsidRPr="00F4795C">
        <w:rPr>
          <w:rFonts w:ascii="Garamond" w:hAnsi="Garamond" w:cs="Times New Roman"/>
        </w:rPr>
        <w:t xml:space="preserve"> </w:t>
      </w:r>
      <w:r w:rsidR="003E2DF7" w:rsidRPr="00684A59">
        <w:rPr>
          <w:rFonts w:ascii="Wingdings" w:hAnsi="Wingdings" w:cs="Times New Roman"/>
          <w:color w:val="C13A28"/>
        </w:rPr>
        <w:t></w:t>
      </w:r>
      <w:r w:rsidR="009A6066" w:rsidRPr="00F4795C">
        <w:rPr>
          <w:rFonts w:ascii="Garamond" w:hAnsi="Garamond" w:cs="Times New Roman"/>
        </w:rPr>
        <w:t>.</w:t>
      </w:r>
    </w:p>
    <w:p w14:paraId="410EA3E3" w14:textId="77777777" w:rsidR="00411E08" w:rsidRPr="00F4795C" w:rsidRDefault="00411E08" w:rsidP="00356BD1">
      <w:pPr>
        <w:widowControl w:val="0"/>
        <w:autoSpaceDE w:val="0"/>
        <w:autoSpaceDN w:val="0"/>
        <w:adjustRightInd w:val="0"/>
        <w:rPr>
          <w:rFonts w:ascii="Garamond" w:hAnsi="Garamond" w:cs="Times New Roman"/>
        </w:rPr>
      </w:pPr>
    </w:p>
    <w:p w14:paraId="123EAE72" w14:textId="197C25C9" w:rsidR="009A6066" w:rsidRPr="00F4795C" w:rsidRDefault="00411E08" w:rsidP="00B8557F">
      <w:pPr>
        <w:pStyle w:val="Rubrikk"/>
      </w:pPr>
      <w:r w:rsidRPr="00F4795C">
        <w:t xml:space="preserve">Danach wirft der Liturg </w:t>
      </w:r>
      <w:r w:rsidR="009A6066" w:rsidRPr="00F4795C">
        <w:t>dreimal Erde auf den Sarg und sagt:</w:t>
      </w:r>
    </w:p>
    <w:p w14:paraId="69B20A10" w14:textId="77777777" w:rsidR="00411E08" w:rsidRPr="00F4795C" w:rsidRDefault="00411E08" w:rsidP="00356BD1">
      <w:pPr>
        <w:widowControl w:val="0"/>
        <w:autoSpaceDE w:val="0"/>
        <w:autoSpaceDN w:val="0"/>
        <w:adjustRightInd w:val="0"/>
        <w:rPr>
          <w:rFonts w:ascii="Garamond" w:hAnsi="Garamond" w:cs="Times New Roman"/>
        </w:rPr>
      </w:pPr>
    </w:p>
    <w:p w14:paraId="09B6FA79" w14:textId="4A3E2C24"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1.</w:t>
      </w:r>
      <w:r w:rsidR="00411E08" w:rsidRPr="00F4795C">
        <w:rPr>
          <w:rFonts w:ascii="Garamond" w:hAnsi="Garamond" w:cs="Times New Roman"/>
        </w:rPr>
        <w:t xml:space="preserve"> </w:t>
      </w:r>
      <w:r w:rsidRPr="00F4795C">
        <w:rPr>
          <w:rFonts w:ascii="Garamond" w:hAnsi="Garamond" w:cs="Times New Roman"/>
        </w:rPr>
        <w:t>Von Erde bist du genommen.</w:t>
      </w:r>
    </w:p>
    <w:p w14:paraId="4BB3AA21" w14:textId="4E3035E5"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2.</w:t>
      </w:r>
      <w:r w:rsidR="00411E08" w:rsidRPr="00F4795C">
        <w:rPr>
          <w:rFonts w:ascii="Garamond" w:hAnsi="Garamond" w:cs="Times New Roman"/>
        </w:rPr>
        <w:t xml:space="preserve"> </w:t>
      </w:r>
      <w:r w:rsidRPr="00F4795C">
        <w:rPr>
          <w:rFonts w:ascii="Garamond" w:hAnsi="Garamond" w:cs="Times New Roman"/>
        </w:rPr>
        <w:t>Zu Erde sollst du werden.</w:t>
      </w:r>
    </w:p>
    <w:p w14:paraId="46929A57" w14:textId="2A9083B6"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3.</w:t>
      </w:r>
      <w:r w:rsidR="00411E08" w:rsidRPr="00F4795C">
        <w:rPr>
          <w:rFonts w:ascii="Garamond" w:hAnsi="Garamond" w:cs="Times New Roman"/>
        </w:rPr>
        <w:t xml:space="preserve"> </w:t>
      </w:r>
      <w:r w:rsidRPr="00F4795C">
        <w:rPr>
          <w:rFonts w:ascii="Garamond" w:hAnsi="Garamond" w:cs="Times New Roman"/>
        </w:rPr>
        <w:t>Von der Erde sollst du wieder auferstehen</w:t>
      </w:r>
    </w:p>
    <w:p w14:paraId="6E38F667" w14:textId="77777777" w:rsidR="00411E08" w:rsidRPr="00F4795C" w:rsidRDefault="00411E08" w:rsidP="00356BD1">
      <w:pPr>
        <w:widowControl w:val="0"/>
        <w:autoSpaceDE w:val="0"/>
        <w:autoSpaceDN w:val="0"/>
        <w:adjustRightInd w:val="0"/>
        <w:rPr>
          <w:rFonts w:ascii="Garamond" w:hAnsi="Garamond" w:cs="Times New Roman"/>
          <w:b/>
          <w:bCs/>
        </w:rPr>
      </w:pPr>
    </w:p>
    <w:p w14:paraId="0137DA18" w14:textId="4CB47A70" w:rsidR="009A6066" w:rsidRPr="00F4795C" w:rsidRDefault="009A6066" w:rsidP="007F4DDA">
      <w:pPr>
        <w:pStyle w:val="Overskrift2"/>
        <w:rPr>
          <w:b w:val="0"/>
          <w:bCs w:val="0"/>
          <w:sz w:val="34"/>
          <w:szCs w:val="34"/>
        </w:rPr>
      </w:pPr>
      <w:proofErr w:type="gramStart"/>
      <w:r w:rsidRPr="00F4795C">
        <w:rPr>
          <w:b w:val="0"/>
          <w:bCs w:val="0"/>
          <w:sz w:val="34"/>
          <w:szCs w:val="34"/>
        </w:rPr>
        <w:t xml:space="preserve">21 </w:t>
      </w:r>
      <w:r w:rsidR="00476F8C" w:rsidRPr="00F4795C">
        <w:rPr>
          <w:b w:val="0"/>
          <w:bCs w:val="0"/>
          <w:sz w:val="34"/>
          <w:szCs w:val="34"/>
        </w:rPr>
        <w:t xml:space="preserve"> </w:t>
      </w:r>
      <w:r w:rsidR="00FA2E41" w:rsidRPr="00F4795C">
        <w:rPr>
          <w:b w:val="0"/>
          <w:bCs w:val="0"/>
          <w:sz w:val="34"/>
          <w:szCs w:val="34"/>
        </w:rPr>
        <w:t>Bibelwort</w:t>
      </w:r>
      <w:proofErr w:type="gramEnd"/>
      <w:r w:rsidR="00FA2E41" w:rsidRPr="00F4795C">
        <w:rPr>
          <w:b w:val="0"/>
          <w:bCs w:val="0"/>
          <w:sz w:val="34"/>
          <w:szCs w:val="34"/>
        </w:rPr>
        <w:t xml:space="preserve"> </w:t>
      </w:r>
      <w:r w:rsidRPr="00F4795C">
        <w:rPr>
          <w:b w:val="0"/>
          <w:bCs w:val="0"/>
          <w:sz w:val="34"/>
          <w:szCs w:val="34"/>
        </w:rPr>
        <w:t>und Segen</w:t>
      </w:r>
    </w:p>
    <w:p w14:paraId="15FBBDF6" w14:textId="77777777" w:rsidR="00DA4DDB" w:rsidRPr="00F4795C" w:rsidRDefault="00DA4DDB" w:rsidP="00356BD1">
      <w:pPr>
        <w:widowControl w:val="0"/>
        <w:autoSpaceDE w:val="0"/>
        <w:autoSpaceDN w:val="0"/>
        <w:adjustRightInd w:val="0"/>
        <w:rPr>
          <w:rFonts w:ascii="Garamond" w:hAnsi="Garamond" w:cs="Times New Roman"/>
          <w:i/>
          <w:iCs/>
        </w:rPr>
      </w:pPr>
    </w:p>
    <w:p w14:paraId="56B68011" w14:textId="190BD7AA" w:rsidR="009A6066" w:rsidRPr="00F4795C" w:rsidRDefault="009A6066" w:rsidP="00D11749">
      <w:pPr>
        <w:pStyle w:val="Rubrikk"/>
        <w:rPr>
          <w:sz w:val="13"/>
          <w:szCs w:val="13"/>
        </w:rPr>
      </w:pPr>
      <w:r w:rsidRPr="00F4795C">
        <w:rPr>
          <w:sz w:val="13"/>
          <w:szCs w:val="13"/>
        </w:rPr>
        <w:t>Entweder A</w:t>
      </w:r>
    </w:p>
    <w:p w14:paraId="325BF29B" w14:textId="7F33C1B1"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Unser Herr Jesus Christus spricht: Ich bin die Auferstehung und das Leben. Wer an mich glaubt, der wird leben, auch wenn er stirbt; und wer da lebt und glaubt an mich, der wird nimmermehr sterben.</w:t>
      </w:r>
      <w:r w:rsidR="00BE25D3" w:rsidRPr="00F4795C">
        <w:rPr>
          <w:rFonts w:ascii="Garamond" w:hAnsi="Garamond" w:cs="Times New Roman"/>
          <w:iCs/>
        </w:rPr>
        <w:t xml:space="preserve"> </w:t>
      </w:r>
      <w:r w:rsidR="00BE25D3" w:rsidRPr="00F4795C">
        <w:rPr>
          <w:rFonts w:ascii="Garamond" w:hAnsi="Garamond" w:cs="Times New Roman"/>
          <w:iCs/>
          <w:color w:val="C00000"/>
          <w:sz w:val="20"/>
          <w:szCs w:val="20"/>
        </w:rPr>
        <w:t>Johannes 11, 25-26</w:t>
      </w:r>
    </w:p>
    <w:p w14:paraId="1B2FDB46" w14:textId="77777777" w:rsidR="00DA4DDB" w:rsidRPr="00F4795C" w:rsidRDefault="00DA4DDB" w:rsidP="00356BD1">
      <w:pPr>
        <w:widowControl w:val="0"/>
        <w:autoSpaceDE w:val="0"/>
        <w:autoSpaceDN w:val="0"/>
        <w:adjustRightInd w:val="0"/>
        <w:rPr>
          <w:rFonts w:ascii="Garamond" w:hAnsi="Garamond" w:cs="Times New Roman"/>
          <w:iCs/>
        </w:rPr>
      </w:pPr>
    </w:p>
    <w:p w14:paraId="0C76EEDE" w14:textId="765D6261" w:rsidR="009A6066" w:rsidRPr="00F4795C" w:rsidRDefault="009A6066" w:rsidP="00D11749">
      <w:pPr>
        <w:pStyle w:val="Rubrikk"/>
        <w:rPr>
          <w:sz w:val="13"/>
          <w:szCs w:val="13"/>
        </w:rPr>
      </w:pPr>
      <w:r w:rsidRPr="00F4795C">
        <w:rPr>
          <w:sz w:val="13"/>
          <w:szCs w:val="13"/>
        </w:rPr>
        <w:t>Oder B</w:t>
      </w:r>
    </w:p>
    <w:p w14:paraId="49B663DC" w14:textId="61AE9A29" w:rsidR="009A6066" w:rsidRPr="00F4795C" w:rsidRDefault="009A6066" w:rsidP="00356BD1">
      <w:pPr>
        <w:widowControl w:val="0"/>
        <w:autoSpaceDE w:val="0"/>
        <w:autoSpaceDN w:val="0"/>
        <w:adjustRightInd w:val="0"/>
        <w:rPr>
          <w:rFonts w:ascii="Garamond" w:hAnsi="Garamond" w:cs="Times New Roman"/>
          <w:iCs/>
          <w:color w:val="C00000"/>
          <w:sz w:val="20"/>
          <w:szCs w:val="20"/>
        </w:rPr>
      </w:pPr>
      <w:r w:rsidRPr="00F4795C">
        <w:rPr>
          <w:rFonts w:ascii="Garamond" w:hAnsi="Garamond" w:cs="Times New Roman"/>
          <w:iCs/>
        </w:rPr>
        <w:t>Gelobt sei Gott, der Vater unseres Herrn Jesus Christus, der uns nach seiner großen Barmherzigkeit wiedergeboren hat zu einer lebendigen Hoffnung durch die Auferstehung Jesu Christi von den Toten</w:t>
      </w:r>
      <w:r w:rsidR="00BE25D3" w:rsidRPr="00F4795C">
        <w:rPr>
          <w:rFonts w:ascii="Garamond" w:hAnsi="Garamond" w:cs="Times New Roman"/>
          <w:iCs/>
        </w:rPr>
        <w:t xml:space="preserve">. </w:t>
      </w:r>
      <w:r w:rsidR="00BE25D3" w:rsidRPr="00F4795C">
        <w:rPr>
          <w:rFonts w:ascii="Garamond" w:hAnsi="Garamond" w:cs="Times New Roman"/>
          <w:iCs/>
          <w:color w:val="C00000"/>
          <w:sz w:val="20"/>
          <w:szCs w:val="20"/>
        </w:rPr>
        <w:t>1. Petrus 1,3</w:t>
      </w:r>
    </w:p>
    <w:p w14:paraId="2C0371C2" w14:textId="77777777" w:rsidR="00DA4DDB" w:rsidRPr="00F4795C" w:rsidRDefault="00DA4DDB" w:rsidP="00356BD1">
      <w:pPr>
        <w:widowControl w:val="0"/>
        <w:autoSpaceDE w:val="0"/>
        <w:autoSpaceDN w:val="0"/>
        <w:adjustRightInd w:val="0"/>
        <w:rPr>
          <w:rFonts w:ascii="Garamond" w:hAnsi="Garamond" w:cs="Times New Roman"/>
        </w:rPr>
      </w:pPr>
    </w:p>
    <w:p w14:paraId="7521C503" w14:textId="77777777" w:rsidR="009A6066" w:rsidRPr="00F4795C" w:rsidRDefault="009A6066" w:rsidP="00B8557F">
      <w:pPr>
        <w:pStyle w:val="Rubrikk"/>
      </w:pPr>
      <w:r w:rsidRPr="00F4795C">
        <w:t>Zur Trauergemeinde gewandt:</w:t>
      </w:r>
    </w:p>
    <w:p w14:paraId="4AC23F86" w14:textId="77777777" w:rsidR="003C2810" w:rsidRPr="00F4795C" w:rsidRDefault="003C2810" w:rsidP="00356BD1">
      <w:pPr>
        <w:widowControl w:val="0"/>
        <w:autoSpaceDE w:val="0"/>
        <w:autoSpaceDN w:val="0"/>
        <w:adjustRightInd w:val="0"/>
        <w:rPr>
          <w:rFonts w:ascii="Garamond" w:hAnsi="Garamond" w:cs="Times New Roman"/>
        </w:rPr>
      </w:pPr>
    </w:p>
    <w:p w14:paraId="5E251B02" w14:textId="5808128F" w:rsidR="00DA4DDB" w:rsidRPr="00F4795C" w:rsidRDefault="00476F8C" w:rsidP="00356BD1">
      <w:pPr>
        <w:widowControl w:val="0"/>
        <w:autoSpaceDE w:val="0"/>
        <w:autoSpaceDN w:val="0"/>
        <w:adjustRightInd w:val="0"/>
        <w:rPr>
          <w:rFonts w:ascii="Garamond" w:hAnsi="Garamond" w:cs="Times New Roman"/>
        </w:rPr>
      </w:pPr>
      <w:r w:rsidRPr="00F4795C">
        <w:rPr>
          <w:rFonts w:ascii="Garamond" w:hAnsi="Garamond" w:cs="Times New Roman"/>
          <w:b/>
          <w:bCs/>
          <w:color w:val="C00000"/>
          <w:sz w:val="19"/>
          <w:szCs w:val="19"/>
          <w:lang w:val="nb-NO"/>
        </w:rPr>
        <w:t>L</w:t>
      </w:r>
      <w:r w:rsidRPr="00F4795C">
        <w:rPr>
          <w:rFonts w:ascii="Garamond" w:hAnsi="Garamond" w:cs="Times New Roman"/>
          <w:sz w:val="19"/>
          <w:szCs w:val="19"/>
          <w:lang w:val="nb-NO"/>
        </w:rPr>
        <w:t xml:space="preserve"> </w:t>
      </w:r>
      <w:r w:rsidRPr="00F4795C">
        <w:rPr>
          <w:rFonts w:ascii="Garamond" w:hAnsi="Garamond" w:cs="Times New Roman"/>
          <w:color w:val="C00000"/>
          <w:sz w:val="19"/>
          <w:szCs w:val="19"/>
          <w:lang w:val="nb-NO"/>
        </w:rPr>
        <w:t>|</w:t>
      </w:r>
      <w:r w:rsidR="00DA4DDB" w:rsidRPr="00F4795C">
        <w:rPr>
          <w:rFonts w:ascii="Garamond" w:hAnsi="Garamond" w:cs="Times New Roman"/>
          <w:b/>
        </w:rPr>
        <w:t xml:space="preserve"> </w:t>
      </w:r>
      <w:r w:rsidR="001C6CBA" w:rsidRPr="00F4795C">
        <w:rPr>
          <w:rFonts w:ascii="Garamond" w:hAnsi="Garamond" w:cs="Times New Roman"/>
        </w:rPr>
        <w:t>Empfangt den Segen</w:t>
      </w:r>
      <w:r w:rsidR="00BE25D3" w:rsidRPr="00F4795C">
        <w:rPr>
          <w:rFonts w:ascii="Garamond" w:hAnsi="Garamond" w:cs="Times New Roman"/>
        </w:rPr>
        <w:t xml:space="preserve"> des Herrn.</w:t>
      </w:r>
      <w:r w:rsidR="001C6CBA" w:rsidRPr="00F4795C">
        <w:rPr>
          <w:rFonts w:ascii="Garamond" w:hAnsi="Garamond" w:cs="Times New Roman"/>
        </w:rPr>
        <w:t xml:space="preserve"> </w:t>
      </w:r>
    </w:p>
    <w:p w14:paraId="68BABA12" w14:textId="77777777" w:rsidR="001C6CBA" w:rsidRPr="00F4795C" w:rsidRDefault="001C6CBA" w:rsidP="00356BD1">
      <w:pPr>
        <w:widowControl w:val="0"/>
        <w:autoSpaceDE w:val="0"/>
        <w:autoSpaceDN w:val="0"/>
        <w:adjustRightInd w:val="0"/>
        <w:rPr>
          <w:rFonts w:ascii="Garamond" w:hAnsi="Garamond" w:cs="Times New Roman"/>
        </w:rPr>
      </w:pPr>
    </w:p>
    <w:p w14:paraId="2B8FF8FB" w14:textId="77777777"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segne dich und behüte dich.</w:t>
      </w:r>
    </w:p>
    <w:p w14:paraId="4D4F7672" w14:textId="77777777"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lasse sein Angesicht leuchten über dir und sei dir gnädig.</w:t>
      </w:r>
    </w:p>
    <w:p w14:paraId="7C7FD544" w14:textId="4EAF7DFF"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rPr>
        <w:t>Der Herr erhebe sein Angesicht auf dich und gebe dir Frieden</w:t>
      </w:r>
      <w:r w:rsidR="004903F1" w:rsidRPr="00F4795C">
        <w:rPr>
          <w:rFonts w:ascii="Garamond" w:hAnsi="Garamond" w:cs="Times New Roman"/>
        </w:rPr>
        <w:t xml:space="preserve"> </w:t>
      </w:r>
      <w:r w:rsidR="003E2DF7" w:rsidRPr="00684A59">
        <w:rPr>
          <w:rFonts w:ascii="Wingdings" w:hAnsi="Wingdings" w:cs="Times New Roman"/>
          <w:color w:val="C13A28"/>
        </w:rPr>
        <w:t></w:t>
      </w:r>
      <w:r w:rsidR="004903F1" w:rsidRPr="00F4795C">
        <w:rPr>
          <w:rFonts w:ascii="Garamond" w:hAnsi="Garamond" w:cs="Times New Roman"/>
        </w:rPr>
        <w:t>.</w:t>
      </w:r>
    </w:p>
    <w:p w14:paraId="75B33C50" w14:textId="77777777" w:rsidR="00DA4DDB" w:rsidRPr="00F4795C" w:rsidRDefault="00DA4DDB" w:rsidP="00356BD1">
      <w:pPr>
        <w:widowControl w:val="0"/>
        <w:autoSpaceDE w:val="0"/>
        <w:autoSpaceDN w:val="0"/>
        <w:adjustRightInd w:val="0"/>
        <w:rPr>
          <w:rFonts w:ascii="Garamond" w:hAnsi="Garamond" w:cs="Times New Roman"/>
          <w:b/>
          <w:bCs/>
        </w:rPr>
      </w:pPr>
    </w:p>
    <w:p w14:paraId="781DC0DF" w14:textId="63B24F1D" w:rsidR="00DA4DDB" w:rsidRPr="00F4795C" w:rsidRDefault="003C2810" w:rsidP="007F4DDA">
      <w:pPr>
        <w:pStyle w:val="Overskrift2"/>
        <w:rPr>
          <w:b w:val="0"/>
          <w:bCs w:val="0"/>
          <w:sz w:val="34"/>
          <w:szCs w:val="34"/>
        </w:rPr>
      </w:pPr>
      <w:proofErr w:type="gramStart"/>
      <w:r w:rsidRPr="00F4795C">
        <w:rPr>
          <w:b w:val="0"/>
          <w:bCs w:val="0"/>
          <w:sz w:val="34"/>
          <w:szCs w:val="34"/>
        </w:rPr>
        <w:t xml:space="preserve">22 </w:t>
      </w:r>
      <w:r w:rsidR="00476F8C" w:rsidRPr="00F4795C">
        <w:rPr>
          <w:b w:val="0"/>
          <w:bCs w:val="0"/>
          <w:sz w:val="34"/>
          <w:szCs w:val="34"/>
        </w:rPr>
        <w:t xml:space="preserve"> </w:t>
      </w:r>
      <w:r w:rsidR="009A6066" w:rsidRPr="00F4795C">
        <w:rPr>
          <w:b w:val="0"/>
          <w:bCs w:val="0"/>
          <w:sz w:val="34"/>
          <w:szCs w:val="34"/>
        </w:rPr>
        <w:t>Lied</w:t>
      </w:r>
      <w:proofErr w:type="gramEnd"/>
    </w:p>
    <w:p w14:paraId="4F259A72" w14:textId="364776C4" w:rsidR="009A6066" w:rsidRPr="00F4795C" w:rsidRDefault="009A6066" w:rsidP="00356BD1">
      <w:pPr>
        <w:widowControl w:val="0"/>
        <w:autoSpaceDE w:val="0"/>
        <w:autoSpaceDN w:val="0"/>
        <w:adjustRightInd w:val="0"/>
        <w:rPr>
          <w:rFonts w:ascii="Garamond" w:hAnsi="Garamond" w:cs="Times New Roman"/>
          <w:b/>
          <w:bCs/>
        </w:rPr>
      </w:pPr>
    </w:p>
    <w:p w14:paraId="70A2F448" w14:textId="4A91ED8B" w:rsidR="009A6066" w:rsidRPr="00F4795C" w:rsidRDefault="003C2810" w:rsidP="007F4DDA">
      <w:pPr>
        <w:pStyle w:val="Overskrift2"/>
        <w:rPr>
          <w:b w:val="0"/>
          <w:bCs w:val="0"/>
          <w:sz w:val="34"/>
          <w:szCs w:val="34"/>
        </w:rPr>
      </w:pPr>
      <w:proofErr w:type="gramStart"/>
      <w:r w:rsidRPr="00F4795C">
        <w:rPr>
          <w:b w:val="0"/>
          <w:bCs w:val="0"/>
          <w:sz w:val="34"/>
          <w:szCs w:val="34"/>
        </w:rPr>
        <w:t xml:space="preserve">23 </w:t>
      </w:r>
      <w:r w:rsidR="00476F8C" w:rsidRPr="00F4795C">
        <w:rPr>
          <w:b w:val="0"/>
          <w:bCs w:val="0"/>
          <w:sz w:val="34"/>
          <w:szCs w:val="34"/>
        </w:rPr>
        <w:t xml:space="preserve"> </w:t>
      </w:r>
      <w:r w:rsidR="009A6066" w:rsidRPr="00F4795C">
        <w:rPr>
          <w:b w:val="0"/>
          <w:bCs w:val="0"/>
          <w:sz w:val="34"/>
          <w:szCs w:val="34"/>
        </w:rPr>
        <w:t>Postludium</w:t>
      </w:r>
      <w:proofErr w:type="gramEnd"/>
    </w:p>
    <w:p w14:paraId="0F549B56" w14:textId="77777777" w:rsidR="00476F8C" w:rsidRPr="00F4795C" w:rsidRDefault="00476F8C" w:rsidP="00B8557F">
      <w:pPr>
        <w:pStyle w:val="Rubrikk"/>
      </w:pPr>
    </w:p>
    <w:p w14:paraId="62547BFA" w14:textId="5B52B773" w:rsidR="00DA4DDB" w:rsidRPr="00F4795C" w:rsidRDefault="00AD1EAC" w:rsidP="00B8557F">
      <w:pPr>
        <w:pStyle w:val="Rubrikk"/>
      </w:pPr>
      <w:r w:rsidRPr="00F4795C">
        <w:t xml:space="preserve">In einem Raum, der keine Möglichkeit zur Absenkung hat, </w:t>
      </w:r>
      <w:r w:rsidR="003C2810" w:rsidRPr="00F4795C">
        <w:t xml:space="preserve">wird </w:t>
      </w:r>
      <w:r w:rsidRPr="00F4795C">
        <w:t xml:space="preserve">der Sarg beim Postludium </w:t>
      </w:r>
      <w:r w:rsidR="00BE25D3" w:rsidRPr="00F4795C">
        <w:t>hinaus</w:t>
      </w:r>
      <w:r w:rsidRPr="00F4795C">
        <w:t>getrage</w:t>
      </w:r>
      <w:r w:rsidR="003C2810" w:rsidRPr="00F4795C">
        <w:t>n</w:t>
      </w:r>
      <w:r w:rsidRPr="00F4795C">
        <w:t xml:space="preserve">. </w:t>
      </w:r>
    </w:p>
    <w:p w14:paraId="61BF5374" w14:textId="0E54F479" w:rsidR="007F4DDA" w:rsidRPr="00F4795C" w:rsidRDefault="007F4DDA">
      <w:pPr>
        <w:rPr>
          <w:rFonts w:ascii="Garamond" w:hAnsi="Garamond" w:cs="Times New Roman"/>
        </w:rPr>
      </w:pPr>
      <w:r w:rsidRPr="00F4795C">
        <w:rPr>
          <w:rFonts w:ascii="Garamond" w:hAnsi="Garamond" w:cs="Times New Roman"/>
        </w:rPr>
        <w:br w:type="page"/>
      </w:r>
    </w:p>
    <w:p w14:paraId="44607623" w14:textId="04E0B215" w:rsidR="009A6066" w:rsidRPr="00F4795C" w:rsidRDefault="007F4DDA" w:rsidP="007F4DDA">
      <w:pPr>
        <w:pStyle w:val="Overskrift1"/>
        <w:rPr>
          <w:sz w:val="24"/>
          <w:szCs w:val="24"/>
        </w:rPr>
      </w:pPr>
      <w:r w:rsidRPr="00F4795C">
        <w:lastRenderedPageBreak/>
        <w:t>Schriftlesungen</w:t>
      </w:r>
    </w:p>
    <w:p w14:paraId="18EF6FA5" w14:textId="77777777" w:rsidR="005A29F1" w:rsidRPr="00F4795C" w:rsidRDefault="005A29F1" w:rsidP="007F4DDA">
      <w:pPr>
        <w:pStyle w:val="Overskrift2"/>
      </w:pPr>
    </w:p>
    <w:p w14:paraId="43A0FD5F" w14:textId="30865F74" w:rsidR="009A6066" w:rsidRPr="00F4795C" w:rsidRDefault="009A6066" w:rsidP="007F4DDA">
      <w:pPr>
        <w:pStyle w:val="Overskrift2"/>
      </w:pPr>
      <w:r w:rsidRPr="00F4795C">
        <w:t>Textgruppe I</w:t>
      </w:r>
    </w:p>
    <w:p w14:paraId="67C8AF06" w14:textId="77777777" w:rsidR="005A29F1" w:rsidRPr="00F4795C" w:rsidRDefault="005A29F1" w:rsidP="00356BD1">
      <w:pPr>
        <w:widowControl w:val="0"/>
        <w:autoSpaceDE w:val="0"/>
        <w:autoSpaceDN w:val="0"/>
        <w:adjustRightInd w:val="0"/>
        <w:rPr>
          <w:rFonts w:ascii="Garamond" w:hAnsi="Garamond" w:cs="Times New Roman"/>
          <w:i/>
          <w:iCs/>
        </w:rPr>
      </w:pPr>
    </w:p>
    <w:p w14:paraId="12250B7E" w14:textId="23E106C1" w:rsidR="009A6066" w:rsidRPr="00F4795C" w:rsidRDefault="009A6066" w:rsidP="00D11749">
      <w:pPr>
        <w:pStyle w:val="Rubrikk"/>
        <w:rPr>
          <w:i/>
        </w:rPr>
      </w:pPr>
      <w:r w:rsidRPr="00F4795C">
        <w:t>Entweder</w:t>
      </w:r>
      <w:r w:rsidRPr="00F4795C">
        <w:rPr>
          <w:i/>
        </w:rPr>
        <w:t xml:space="preserve"> </w:t>
      </w:r>
      <w:r w:rsidRPr="00F4795C">
        <w:rPr>
          <w:b/>
          <w:i/>
        </w:rPr>
        <w:t>A</w:t>
      </w:r>
    </w:p>
    <w:p w14:paraId="5A6EAF1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Aber ich weiß, dass mein Erlöser lebt, </w:t>
      </w:r>
    </w:p>
    <w:p w14:paraId="2137B74F"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als der Letzte wird er über dem Staub sich erheben. </w:t>
      </w:r>
    </w:p>
    <w:p w14:paraId="58F14E65" w14:textId="77777777" w:rsidR="007F4DDA" w:rsidRPr="00F4795C" w:rsidRDefault="007F4DDA" w:rsidP="00356BD1">
      <w:pPr>
        <w:widowControl w:val="0"/>
        <w:autoSpaceDE w:val="0"/>
        <w:autoSpaceDN w:val="0"/>
        <w:adjustRightInd w:val="0"/>
        <w:rPr>
          <w:rFonts w:ascii="Garamond" w:hAnsi="Garamond" w:cs="Times New Roman"/>
          <w:iCs/>
        </w:rPr>
      </w:pPr>
    </w:p>
    <w:p w14:paraId="3C59667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ist meine Haut noch so zerschlagen </w:t>
      </w:r>
    </w:p>
    <w:p w14:paraId="7A86C891"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mein Fleisch dahingeschwunden, </w:t>
      </w:r>
    </w:p>
    <w:p w14:paraId="0D952FE3"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werde ich doch Gott sehen. </w:t>
      </w:r>
    </w:p>
    <w:p w14:paraId="47D2409D" w14:textId="77777777" w:rsidR="007F4DDA" w:rsidRPr="00F4795C" w:rsidRDefault="007F4DDA" w:rsidP="00356BD1">
      <w:pPr>
        <w:widowControl w:val="0"/>
        <w:autoSpaceDE w:val="0"/>
        <w:autoSpaceDN w:val="0"/>
        <w:adjustRightInd w:val="0"/>
        <w:rPr>
          <w:rFonts w:ascii="Garamond" w:hAnsi="Garamond" w:cs="Times New Roman"/>
          <w:iCs/>
        </w:rPr>
      </w:pPr>
    </w:p>
    <w:p w14:paraId="6805981B"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selbst werde ihn sehen, </w:t>
      </w:r>
    </w:p>
    <w:p w14:paraId="2AF6D78B"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meine Augen werden</w:t>
      </w:r>
      <w:r w:rsidR="007F4DDA" w:rsidRPr="00F4795C">
        <w:rPr>
          <w:rFonts w:ascii="Garamond" w:hAnsi="Garamond" w:cs="Times New Roman"/>
          <w:iCs/>
        </w:rPr>
        <w:t xml:space="preserve"> ihn schauen und kein Fremder. </w:t>
      </w:r>
    </w:p>
    <w:p w14:paraId="55245766" w14:textId="77777777" w:rsidR="007F4DDA" w:rsidRPr="00F4795C" w:rsidRDefault="007F4DDA" w:rsidP="00356BD1">
      <w:pPr>
        <w:widowControl w:val="0"/>
        <w:autoSpaceDE w:val="0"/>
        <w:autoSpaceDN w:val="0"/>
        <w:adjustRightInd w:val="0"/>
        <w:rPr>
          <w:rFonts w:ascii="Garamond" w:hAnsi="Garamond" w:cs="Times New Roman"/>
          <w:iCs/>
        </w:rPr>
      </w:pPr>
    </w:p>
    <w:p w14:paraId="3079B31C" w14:textId="5AB7B840" w:rsidR="00AD1EAC" w:rsidRPr="00F4795C" w:rsidRDefault="007F4DDA" w:rsidP="00356BD1">
      <w:pPr>
        <w:widowControl w:val="0"/>
        <w:autoSpaceDE w:val="0"/>
        <w:autoSpaceDN w:val="0"/>
        <w:adjustRightInd w:val="0"/>
        <w:rPr>
          <w:rFonts w:ascii="Garamond" w:hAnsi="Garamond" w:cs="Times New Roman"/>
          <w:iCs/>
        </w:rPr>
      </w:pPr>
      <w:r w:rsidRPr="00F4795C">
        <w:rPr>
          <w:rFonts w:ascii="Garamond" w:hAnsi="Garamond" w:cs="Times New Roman"/>
          <w:iCs/>
        </w:rPr>
        <w:t>[</w:t>
      </w:r>
      <w:r w:rsidR="009A6066" w:rsidRPr="00F4795C">
        <w:rPr>
          <w:rFonts w:ascii="Garamond" w:hAnsi="Garamond" w:cs="Times New Roman"/>
          <w:iCs/>
        </w:rPr>
        <w:t>Danach sehnt sich mein Herz in meiner Brust.</w:t>
      </w:r>
      <w:r w:rsidRPr="00F4795C">
        <w:rPr>
          <w:rFonts w:ascii="Garamond" w:hAnsi="Garamond" w:cs="Times New Roman"/>
          <w:iCs/>
        </w:rPr>
        <w:t xml:space="preserve">] </w:t>
      </w:r>
      <w:r w:rsidR="009A6066" w:rsidRPr="00F4795C">
        <w:rPr>
          <w:rStyle w:val="RubrikkTegn"/>
        </w:rPr>
        <w:t>Hiob 19,25-27a.(27b)</w:t>
      </w:r>
      <w:r w:rsidR="009A6066" w:rsidRPr="00F4795C">
        <w:rPr>
          <w:rFonts w:ascii="Garamond" w:hAnsi="Garamond" w:cs="Times New Roman"/>
          <w:iCs/>
        </w:rPr>
        <w:t xml:space="preserve"> </w:t>
      </w:r>
    </w:p>
    <w:p w14:paraId="6D1FF2BE" w14:textId="77777777" w:rsidR="00AD1EAC" w:rsidRPr="00F4795C" w:rsidRDefault="00AD1EAC" w:rsidP="00356BD1">
      <w:pPr>
        <w:widowControl w:val="0"/>
        <w:autoSpaceDE w:val="0"/>
        <w:autoSpaceDN w:val="0"/>
        <w:adjustRightInd w:val="0"/>
        <w:rPr>
          <w:rFonts w:ascii="Garamond" w:hAnsi="Garamond" w:cs="Times New Roman"/>
          <w:iCs/>
        </w:rPr>
      </w:pPr>
    </w:p>
    <w:p w14:paraId="741B7ED3" w14:textId="0ACCEE43" w:rsidR="009A6066" w:rsidRPr="00F4795C" w:rsidRDefault="009A6066" w:rsidP="00D11749">
      <w:pPr>
        <w:pStyle w:val="Rubrikk"/>
      </w:pPr>
      <w:r w:rsidRPr="00F4795C">
        <w:t xml:space="preserve">Oder </w:t>
      </w:r>
      <w:r w:rsidRPr="00F4795C">
        <w:rPr>
          <w:b/>
        </w:rPr>
        <w:t>B</w:t>
      </w:r>
    </w:p>
    <w:p w14:paraId="20E177C8"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ist mein Hirte, </w:t>
      </w:r>
    </w:p>
    <w:p w14:paraId="6E39D053" w14:textId="04BCEAF5"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mir wird nichts mangeln. </w:t>
      </w:r>
    </w:p>
    <w:p w14:paraId="0D770264" w14:textId="77777777" w:rsidR="007F4DDA" w:rsidRPr="00F4795C" w:rsidRDefault="007F4DDA" w:rsidP="00356BD1">
      <w:pPr>
        <w:widowControl w:val="0"/>
        <w:autoSpaceDE w:val="0"/>
        <w:autoSpaceDN w:val="0"/>
        <w:adjustRightInd w:val="0"/>
        <w:rPr>
          <w:rFonts w:ascii="Garamond" w:hAnsi="Garamond" w:cs="Times New Roman"/>
          <w:iCs/>
        </w:rPr>
      </w:pPr>
    </w:p>
    <w:p w14:paraId="5E8E6E6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weidet mich auf einer grünen Aue </w:t>
      </w:r>
    </w:p>
    <w:p w14:paraId="43AA499B"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führet mich zum frischen Wasser. </w:t>
      </w:r>
    </w:p>
    <w:p w14:paraId="21763BB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w:t>
      </w:r>
      <w:proofErr w:type="gramStart"/>
      <w:r w:rsidRPr="00F4795C">
        <w:rPr>
          <w:rFonts w:ascii="Garamond" w:hAnsi="Garamond" w:cs="Times New Roman"/>
          <w:iCs/>
        </w:rPr>
        <w:t>erquicket</w:t>
      </w:r>
      <w:proofErr w:type="gramEnd"/>
      <w:r w:rsidRPr="00F4795C">
        <w:rPr>
          <w:rFonts w:ascii="Garamond" w:hAnsi="Garamond" w:cs="Times New Roman"/>
          <w:iCs/>
        </w:rPr>
        <w:t xml:space="preserve"> meine Seele. </w:t>
      </w:r>
    </w:p>
    <w:p w14:paraId="7FE4F424" w14:textId="77777777" w:rsidR="007F4DDA" w:rsidRPr="00F4795C" w:rsidRDefault="007F4DDA" w:rsidP="00356BD1">
      <w:pPr>
        <w:widowControl w:val="0"/>
        <w:autoSpaceDE w:val="0"/>
        <w:autoSpaceDN w:val="0"/>
        <w:adjustRightInd w:val="0"/>
        <w:rPr>
          <w:rFonts w:ascii="Garamond" w:hAnsi="Garamond" w:cs="Times New Roman"/>
          <w:iCs/>
        </w:rPr>
      </w:pPr>
    </w:p>
    <w:p w14:paraId="29A36CC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w:t>
      </w:r>
      <w:proofErr w:type="gramStart"/>
      <w:r w:rsidRPr="00F4795C">
        <w:rPr>
          <w:rFonts w:ascii="Garamond" w:hAnsi="Garamond" w:cs="Times New Roman"/>
          <w:iCs/>
        </w:rPr>
        <w:t>führet</w:t>
      </w:r>
      <w:proofErr w:type="gramEnd"/>
      <w:r w:rsidRPr="00F4795C">
        <w:rPr>
          <w:rFonts w:ascii="Garamond" w:hAnsi="Garamond" w:cs="Times New Roman"/>
          <w:iCs/>
        </w:rPr>
        <w:t xml:space="preserve"> mich auf rechter Straße </w:t>
      </w:r>
    </w:p>
    <w:p w14:paraId="5DF2413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um seines Namens willen. </w:t>
      </w:r>
    </w:p>
    <w:p w14:paraId="5834188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ob ich schon wanderte im </w:t>
      </w:r>
      <w:proofErr w:type="spellStart"/>
      <w:r w:rsidRPr="00F4795C">
        <w:rPr>
          <w:rFonts w:ascii="Garamond" w:hAnsi="Garamond" w:cs="Times New Roman"/>
          <w:iCs/>
        </w:rPr>
        <w:t>finstern</w:t>
      </w:r>
      <w:proofErr w:type="spellEnd"/>
      <w:r w:rsidRPr="00F4795C">
        <w:rPr>
          <w:rFonts w:ascii="Garamond" w:hAnsi="Garamond" w:cs="Times New Roman"/>
          <w:iCs/>
        </w:rPr>
        <w:t xml:space="preserve"> Tal, </w:t>
      </w:r>
    </w:p>
    <w:p w14:paraId="615013B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fürchte ich kein Unglück; </w:t>
      </w:r>
    </w:p>
    <w:p w14:paraId="509E49CC" w14:textId="77777777" w:rsidR="007F4DDA" w:rsidRPr="00F4795C" w:rsidRDefault="007F4DDA" w:rsidP="00356BD1">
      <w:pPr>
        <w:widowControl w:val="0"/>
        <w:autoSpaceDE w:val="0"/>
        <w:autoSpaceDN w:val="0"/>
        <w:adjustRightInd w:val="0"/>
        <w:rPr>
          <w:rFonts w:ascii="Garamond" w:hAnsi="Garamond" w:cs="Times New Roman"/>
          <w:iCs/>
        </w:rPr>
      </w:pPr>
    </w:p>
    <w:p w14:paraId="6382016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du bist bei mir, </w:t>
      </w:r>
    </w:p>
    <w:p w14:paraId="2E8E229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dein Stecken und Stab trösten mich. </w:t>
      </w:r>
    </w:p>
    <w:p w14:paraId="3774DF44"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Du bereitest vor mir einen Tisch </w:t>
      </w:r>
    </w:p>
    <w:p w14:paraId="0F5D21F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im Angesicht meiner Feinde. </w:t>
      </w:r>
    </w:p>
    <w:p w14:paraId="4760D0C5" w14:textId="77777777" w:rsidR="007F4DDA" w:rsidRPr="00F4795C" w:rsidRDefault="007F4DDA" w:rsidP="00356BD1">
      <w:pPr>
        <w:widowControl w:val="0"/>
        <w:autoSpaceDE w:val="0"/>
        <w:autoSpaceDN w:val="0"/>
        <w:adjustRightInd w:val="0"/>
        <w:rPr>
          <w:rFonts w:ascii="Garamond" w:hAnsi="Garamond" w:cs="Times New Roman"/>
          <w:iCs/>
        </w:rPr>
      </w:pPr>
    </w:p>
    <w:p w14:paraId="6835FBEB"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Du salbest mein Haupt mit Öl </w:t>
      </w:r>
    </w:p>
    <w:p w14:paraId="13E6D99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t>
      </w:r>
      <w:proofErr w:type="gramStart"/>
      <w:r w:rsidRPr="00F4795C">
        <w:rPr>
          <w:rFonts w:ascii="Garamond" w:hAnsi="Garamond" w:cs="Times New Roman"/>
          <w:iCs/>
        </w:rPr>
        <w:t>schenkest</w:t>
      </w:r>
      <w:proofErr w:type="gramEnd"/>
      <w:r w:rsidRPr="00F4795C">
        <w:rPr>
          <w:rFonts w:ascii="Garamond" w:hAnsi="Garamond" w:cs="Times New Roman"/>
          <w:iCs/>
        </w:rPr>
        <w:t xml:space="preserve"> mir voll ein. </w:t>
      </w:r>
    </w:p>
    <w:p w14:paraId="10232759" w14:textId="77777777" w:rsidR="007F4DDA" w:rsidRPr="00F4795C" w:rsidRDefault="007F4DDA" w:rsidP="00356BD1">
      <w:pPr>
        <w:widowControl w:val="0"/>
        <w:autoSpaceDE w:val="0"/>
        <w:autoSpaceDN w:val="0"/>
        <w:adjustRightInd w:val="0"/>
        <w:rPr>
          <w:rFonts w:ascii="Garamond" w:hAnsi="Garamond" w:cs="Times New Roman"/>
          <w:iCs/>
        </w:rPr>
      </w:pPr>
    </w:p>
    <w:p w14:paraId="2FA94DD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Gutes und Barmherzigkeit werden mir folgen mein Leben lang, </w:t>
      </w:r>
    </w:p>
    <w:p w14:paraId="0D4E471B" w14:textId="0D1BCFAE"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und ich werde bleiben im Hause des HERRN immerdar.</w:t>
      </w:r>
      <w:r w:rsidR="007F4DDA" w:rsidRPr="00F4795C">
        <w:rPr>
          <w:rFonts w:ascii="Garamond" w:hAnsi="Garamond" w:cs="Times New Roman"/>
          <w:iCs/>
        </w:rPr>
        <w:t xml:space="preserve"> </w:t>
      </w:r>
      <w:r w:rsidRPr="00F4795C">
        <w:rPr>
          <w:rStyle w:val="RubrikkTegn"/>
        </w:rPr>
        <w:t>Psalm 23</w:t>
      </w:r>
    </w:p>
    <w:p w14:paraId="1E861DE7" w14:textId="77777777" w:rsidR="00AD1EAC" w:rsidRPr="00F4795C" w:rsidRDefault="00AD1EAC" w:rsidP="00356BD1">
      <w:pPr>
        <w:widowControl w:val="0"/>
        <w:autoSpaceDE w:val="0"/>
        <w:autoSpaceDN w:val="0"/>
        <w:adjustRightInd w:val="0"/>
        <w:rPr>
          <w:rFonts w:ascii="Garamond" w:hAnsi="Garamond" w:cs="Times New Roman"/>
          <w:iCs/>
        </w:rPr>
      </w:pPr>
    </w:p>
    <w:p w14:paraId="0F0A89EA" w14:textId="4801FDA2" w:rsidR="009A6066" w:rsidRPr="00F4795C" w:rsidRDefault="009A6066" w:rsidP="00D11749">
      <w:pPr>
        <w:pStyle w:val="Rubrikk"/>
        <w:rPr>
          <w:i/>
        </w:rPr>
      </w:pPr>
      <w:r w:rsidRPr="00F4795C">
        <w:t>Oder</w:t>
      </w:r>
      <w:r w:rsidRPr="00F4795C">
        <w:rPr>
          <w:i/>
        </w:rPr>
        <w:t xml:space="preserve"> </w:t>
      </w:r>
      <w:r w:rsidRPr="00F4795C">
        <w:rPr>
          <w:b/>
          <w:i/>
        </w:rPr>
        <w:t>C</w:t>
      </w:r>
    </w:p>
    <w:p w14:paraId="7EFAFDE1"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Wie der Hirsch lechzt nach frischem Wasser, </w:t>
      </w:r>
    </w:p>
    <w:p w14:paraId="2CF0B1F1"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schreit meine Seele, Gott, zu dir. </w:t>
      </w:r>
    </w:p>
    <w:p w14:paraId="46E1F3EB" w14:textId="77777777" w:rsidR="007F4DDA" w:rsidRPr="00F4795C" w:rsidRDefault="007F4DDA" w:rsidP="00356BD1">
      <w:pPr>
        <w:widowControl w:val="0"/>
        <w:autoSpaceDE w:val="0"/>
        <w:autoSpaceDN w:val="0"/>
        <w:adjustRightInd w:val="0"/>
        <w:rPr>
          <w:rFonts w:ascii="Garamond" w:hAnsi="Garamond" w:cs="Times New Roman"/>
          <w:iCs/>
        </w:rPr>
      </w:pPr>
    </w:p>
    <w:p w14:paraId="65576997"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Meine Seele dürstet nach Gott, nach dem lebendigen Gott. </w:t>
      </w:r>
    </w:p>
    <w:p w14:paraId="6FE2A95A"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Wann werde ich dahin kommen, das</w:t>
      </w:r>
      <w:r w:rsidR="007F4DDA" w:rsidRPr="00F4795C">
        <w:rPr>
          <w:rFonts w:ascii="Garamond" w:hAnsi="Garamond" w:cs="Times New Roman"/>
          <w:iCs/>
        </w:rPr>
        <w:t>s ich Gottes Angesicht schaue?</w:t>
      </w:r>
    </w:p>
    <w:p w14:paraId="56CA6469" w14:textId="77777777" w:rsidR="007F4DDA" w:rsidRPr="00F4795C" w:rsidRDefault="007F4DDA" w:rsidP="00356BD1">
      <w:pPr>
        <w:widowControl w:val="0"/>
        <w:autoSpaceDE w:val="0"/>
        <w:autoSpaceDN w:val="0"/>
        <w:adjustRightInd w:val="0"/>
        <w:rPr>
          <w:rFonts w:ascii="Garamond" w:hAnsi="Garamond" w:cs="Times New Roman"/>
          <w:iCs/>
        </w:rPr>
      </w:pPr>
    </w:p>
    <w:p w14:paraId="255D0F7C"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Meine Tränen sind meine Speise Tag und Nacht, </w:t>
      </w:r>
    </w:p>
    <w:p w14:paraId="7CEE63E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weil man täglich zu m</w:t>
      </w:r>
      <w:r w:rsidR="007F4DDA" w:rsidRPr="00F4795C">
        <w:rPr>
          <w:rFonts w:ascii="Garamond" w:hAnsi="Garamond" w:cs="Times New Roman"/>
          <w:iCs/>
        </w:rPr>
        <w:t>ir sagt: Wo ist nun dein Gott?</w:t>
      </w:r>
    </w:p>
    <w:p w14:paraId="29751B5F"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lastRenderedPageBreak/>
        <w:t xml:space="preserve">Daran will ich denken und ausschütten mein Herz bei mir selbst: </w:t>
      </w:r>
    </w:p>
    <w:p w14:paraId="1B22D867"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wie ich </w:t>
      </w:r>
      <w:proofErr w:type="spellStart"/>
      <w:r w:rsidRPr="00F4795C">
        <w:rPr>
          <w:rFonts w:ascii="Garamond" w:hAnsi="Garamond" w:cs="Times New Roman"/>
          <w:iCs/>
        </w:rPr>
        <w:t>einherzog</w:t>
      </w:r>
      <w:proofErr w:type="spellEnd"/>
      <w:r w:rsidRPr="00F4795C">
        <w:rPr>
          <w:rFonts w:ascii="Garamond" w:hAnsi="Garamond" w:cs="Times New Roman"/>
          <w:iCs/>
        </w:rPr>
        <w:t xml:space="preserve"> in großer Schar, </w:t>
      </w:r>
    </w:p>
    <w:p w14:paraId="535ADCF0" w14:textId="77777777" w:rsidR="007F4DDA" w:rsidRPr="00F4795C" w:rsidRDefault="007F4DDA" w:rsidP="00356BD1">
      <w:pPr>
        <w:widowControl w:val="0"/>
        <w:autoSpaceDE w:val="0"/>
        <w:autoSpaceDN w:val="0"/>
        <w:adjustRightInd w:val="0"/>
        <w:rPr>
          <w:rFonts w:ascii="Garamond" w:hAnsi="Garamond" w:cs="Times New Roman"/>
          <w:iCs/>
        </w:rPr>
      </w:pPr>
    </w:p>
    <w:p w14:paraId="5FDAC17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mit ihnen zu wallen zum Hause Gottes mit Frohlocken und Danken </w:t>
      </w:r>
    </w:p>
    <w:p w14:paraId="2B9489EC"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in der Schar derer,</w:t>
      </w:r>
      <w:r w:rsidR="00AD1EAC" w:rsidRPr="00F4795C">
        <w:rPr>
          <w:rFonts w:ascii="Garamond" w:hAnsi="Garamond" w:cs="Times New Roman"/>
          <w:iCs/>
        </w:rPr>
        <w:t xml:space="preserve"> </w:t>
      </w:r>
      <w:r w:rsidRPr="00F4795C">
        <w:rPr>
          <w:rFonts w:ascii="Garamond" w:hAnsi="Garamond" w:cs="Times New Roman"/>
          <w:iCs/>
        </w:rPr>
        <w:t xml:space="preserve">die da feiern.  </w:t>
      </w:r>
    </w:p>
    <w:p w14:paraId="3768152F" w14:textId="77777777" w:rsidR="007F4DDA" w:rsidRPr="00F4795C" w:rsidRDefault="007F4DDA" w:rsidP="00356BD1">
      <w:pPr>
        <w:widowControl w:val="0"/>
        <w:autoSpaceDE w:val="0"/>
        <w:autoSpaceDN w:val="0"/>
        <w:adjustRightInd w:val="0"/>
        <w:rPr>
          <w:rFonts w:ascii="Garamond" w:hAnsi="Garamond" w:cs="Times New Roman"/>
          <w:iCs/>
        </w:rPr>
      </w:pPr>
    </w:p>
    <w:p w14:paraId="2F0183F7"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Was betrübst du dich, meine Seele, </w:t>
      </w:r>
    </w:p>
    <w:p w14:paraId="2653B27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t>
      </w:r>
      <w:proofErr w:type="gramStart"/>
      <w:r w:rsidRPr="00F4795C">
        <w:rPr>
          <w:rFonts w:ascii="Garamond" w:hAnsi="Garamond" w:cs="Times New Roman"/>
          <w:iCs/>
        </w:rPr>
        <w:t>bist</w:t>
      </w:r>
      <w:proofErr w:type="gramEnd"/>
      <w:r w:rsidRPr="00F4795C">
        <w:rPr>
          <w:rFonts w:ascii="Garamond" w:hAnsi="Garamond" w:cs="Times New Roman"/>
          <w:iCs/>
        </w:rPr>
        <w:t xml:space="preserve"> so unruhig in mir? </w:t>
      </w:r>
    </w:p>
    <w:p w14:paraId="135DE925" w14:textId="77777777" w:rsidR="007F4DDA" w:rsidRPr="00F4795C" w:rsidRDefault="007F4DDA" w:rsidP="00356BD1">
      <w:pPr>
        <w:widowControl w:val="0"/>
        <w:autoSpaceDE w:val="0"/>
        <w:autoSpaceDN w:val="0"/>
        <w:adjustRightInd w:val="0"/>
        <w:rPr>
          <w:rFonts w:ascii="Garamond" w:hAnsi="Garamond" w:cs="Times New Roman"/>
          <w:iCs/>
        </w:rPr>
      </w:pPr>
    </w:p>
    <w:p w14:paraId="14C5FB2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Harre auf Gott; denn ich werde ihm noch danken, </w:t>
      </w:r>
    </w:p>
    <w:p w14:paraId="5F49F3BC" w14:textId="0A4097F5"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dass er meines Angesichts Hilfe und mein Gott ist.</w:t>
      </w:r>
      <w:r w:rsidR="00B57342" w:rsidRPr="00F4795C">
        <w:rPr>
          <w:rFonts w:ascii="Garamond" w:hAnsi="Garamond" w:cs="Times New Roman"/>
          <w:iCs/>
        </w:rPr>
        <w:t xml:space="preserve"> </w:t>
      </w:r>
      <w:r w:rsidRPr="00F4795C">
        <w:rPr>
          <w:rStyle w:val="RubrikkTegn"/>
        </w:rPr>
        <w:t>Psalm 42,1-6</w:t>
      </w:r>
    </w:p>
    <w:p w14:paraId="1EF12766" w14:textId="77777777" w:rsidR="00AD1EAC" w:rsidRPr="00F4795C" w:rsidRDefault="00AD1EAC" w:rsidP="00356BD1">
      <w:pPr>
        <w:widowControl w:val="0"/>
        <w:autoSpaceDE w:val="0"/>
        <w:autoSpaceDN w:val="0"/>
        <w:adjustRightInd w:val="0"/>
        <w:rPr>
          <w:rFonts w:ascii="Garamond" w:hAnsi="Garamond" w:cs="Times New Roman"/>
          <w:i/>
          <w:iCs/>
        </w:rPr>
      </w:pPr>
    </w:p>
    <w:p w14:paraId="33186603" w14:textId="7C5B45CA" w:rsidR="009A6066" w:rsidRPr="00F4795C" w:rsidRDefault="009A6066" w:rsidP="00D11749">
      <w:pPr>
        <w:pStyle w:val="Rubrikk"/>
        <w:rPr>
          <w:i/>
        </w:rPr>
      </w:pPr>
      <w:r w:rsidRPr="00F4795C">
        <w:t>Oder</w:t>
      </w:r>
      <w:r w:rsidRPr="00F4795C">
        <w:rPr>
          <w:i/>
        </w:rPr>
        <w:t xml:space="preserve"> </w:t>
      </w:r>
      <w:r w:rsidRPr="00F4795C">
        <w:rPr>
          <w:b/>
          <w:i/>
        </w:rPr>
        <w:t>D</w:t>
      </w:r>
    </w:p>
    <w:p w14:paraId="6B12397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Dennoch bleibe ich stets an dir; </w:t>
      </w:r>
    </w:p>
    <w:p w14:paraId="363BBAF1"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du hältst mich bei meiner rechten Hand, </w:t>
      </w:r>
    </w:p>
    <w:p w14:paraId="348CEA14" w14:textId="77777777" w:rsidR="007F4DDA" w:rsidRPr="00F4795C" w:rsidRDefault="007F4DDA" w:rsidP="00356BD1">
      <w:pPr>
        <w:widowControl w:val="0"/>
        <w:autoSpaceDE w:val="0"/>
        <w:autoSpaceDN w:val="0"/>
        <w:adjustRightInd w:val="0"/>
        <w:rPr>
          <w:rFonts w:ascii="Garamond" w:hAnsi="Garamond" w:cs="Times New Roman"/>
          <w:iCs/>
        </w:rPr>
      </w:pPr>
    </w:p>
    <w:p w14:paraId="1CFCCAD9"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du leitest mich nach deinem Rat </w:t>
      </w:r>
    </w:p>
    <w:p w14:paraId="4C94C1CC"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t>
      </w:r>
      <w:proofErr w:type="gramStart"/>
      <w:r w:rsidRPr="00F4795C">
        <w:rPr>
          <w:rFonts w:ascii="Garamond" w:hAnsi="Garamond" w:cs="Times New Roman"/>
          <w:iCs/>
        </w:rPr>
        <w:t>nimmst</w:t>
      </w:r>
      <w:proofErr w:type="gramEnd"/>
      <w:r w:rsidRPr="00F4795C">
        <w:rPr>
          <w:rFonts w:ascii="Garamond" w:hAnsi="Garamond" w:cs="Times New Roman"/>
          <w:iCs/>
        </w:rPr>
        <w:t xml:space="preserve"> mich am Ende mit Ehren an. </w:t>
      </w:r>
    </w:p>
    <w:p w14:paraId="61747DAB" w14:textId="77777777" w:rsidR="007F4DDA" w:rsidRPr="00F4795C" w:rsidRDefault="007F4DDA" w:rsidP="00356BD1">
      <w:pPr>
        <w:widowControl w:val="0"/>
        <w:autoSpaceDE w:val="0"/>
        <w:autoSpaceDN w:val="0"/>
        <w:adjustRightInd w:val="0"/>
        <w:rPr>
          <w:rFonts w:ascii="Garamond" w:hAnsi="Garamond" w:cs="Times New Roman"/>
          <w:iCs/>
        </w:rPr>
      </w:pPr>
    </w:p>
    <w:p w14:paraId="4D05EA4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Wenn ich nur dich habe, </w:t>
      </w:r>
    </w:p>
    <w:p w14:paraId="05F45F9C"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frage ich nichts nach Himmel und Erde. </w:t>
      </w:r>
    </w:p>
    <w:p w14:paraId="484A33F2" w14:textId="77777777" w:rsidR="007F4DDA" w:rsidRPr="00F4795C" w:rsidRDefault="007F4DDA" w:rsidP="00356BD1">
      <w:pPr>
        <w:widowControl w:val="0"/>
        <w:autoSpaceDE w:val="0"/>
        <w:autoSpaceDN w:val="0"/>
        <w:adjustRightInd w:val="0"/>
        <w:rPr>
          <w:rFonts w:ascii="Garamond" w:hAnsi="Garamond" w:cs="Times New Roman"/>
          <w:iCs/>
        </w:rPr>
      </w:pPr>
    </w:p>
    <w:p w14:paraId="61B79DDC"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Wenn mir gleich Leib und Seele verschmachtet, </w:t>
      </w:r>
    </w:p>
    <w:p w14:paraId="244A480E" w14:textId="5F2068B7"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so bist du doch, Gott, allezeit meines Herzens Trost und mein Teil.</w:t>
      </w:r>
      <w:r w:rsidR="007F4DDA" w:rsidRPr="00F4795C">
        <w:rPr>
          <w:rFonts w:ascii="Garamond" w:hAnsi="Garamond" w:cs="Times New Roman"/>
          <w:iCs/>
        </w:rPr>
        <w:t xml:space="preserve"> </w:t>
      </w:r>
      <w:r w:rsidRPr="00F4795C">
        <w:rPr>
          <w:rStyle w:val="RubrikkTegn"/>
        </w:rPr>
        <w:t>Psalm 73,23-26</w:t>
      </w:r>
    </w:p>
    <w:p w14:paraId="1BF10900" w14:textId="77777777" w:rsidR="00B57342" w:rsidRPr="00F4795C" w:rsidRDefault="00B57342" w:rsidP="00356BD1">
      <w:pPr>
        <w:widowControl w:val="0"/>
        <w:autoSpaceDE w:val="0"/>
        <w:autoSpaceDN w:val="0"/>
        <w:adjustRightInd w:val="0"/>
        <w:rPr>
          <w:rFonts w:ascii="Garamond" w:hAnsi="Garamond" w:cs="Times New Roman"/>
          <w:iCs/>
        </w:rPr>
      </w:pPr>
    </w:p>
    <w:p w14:paraId="50BB189A" w14:textId="54913E29" w:rsidR="009A6066" w:rsidRPr="00F4795C" w:rsidRDefault="009A6066" w:rsidP="00D11749">
      <w:pPr>
        <w:pStyle w:val="Rubrikk"/>
        <w:rPr>
          <w:i/>
        </w:rPr>
      </w:pPr>
      <w:r w:rsidRPr="00F4795C">
        <w:t>Oder</w:t>
      </w:r>
      <w:r w:rsidRPr="00F4795C">
        <w:rPr>
          <w:i/>
        </w:rPr>
        <w:t xml:space="preserve"> </w:t>
      </w:r>
      <w:r w:rsidRPr="00F4795C">
        <w:rPr>
          <w:b/>
          <w:i/>
        </w:rPr>
        <w:t>E</w:t>
      </w:r>
    </w:p>
    <w:p w14:paraId="795E1150"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Wie sich ein Vater über Kinder erbarmt, </w:t>
      </w:r>
    </w:p>
    <w:p w14:paraId="156EE0E3"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erbarmt sich der HERR über die, die ihn fürchten. </w:t>
      </w:r>
    </w:p>
    <w:p w14:paraId="3A42A467" w14:textId="77777777" w:rsidR="007F4DDA" w:rsidRPr="00F4795C" w:rsidRDefault="007F4DDA" w:rsidP="00356BD1">
      <w:pPr>
        <w:widowControl w:val="0"/>
        <w:autoSpaceDE w:val="0"/>
        <w:autoSpaceDN w:val="0"/>
        <w:adjustRightInd w:val="0"/>
        <w:rPr>
          <w:rFonts w:ascii="Garamond" w:hAnsi="Garamond" w:cs="Times New Roman"/>
          <w:iCs/>
        </w:rPr>
      </w:pPr>
    </w:p>
    <w:p w14:paraId="29A9E32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er weiß, was für ein Gebilde wir sind; </w:t>
      </w:r>
    </w:p>
    <w:p w14:paraId="5A85AD0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gedenkt daran, dass wir Staub sind. </w:t>
      </w:r>
    </w:p>
    <w:p w14:paraId="00E9F5BC" w14:textId="77777777" w:rsidR="007F4DDA" w:rsidRPr="00F4795C" w:rsidRDefault="007F4DDA" w:rsidP="00356BD1">
      <w:pPr>
        <w:widowControl w:val="0"/>
        <w:autoSpaceDE w:val="0"/>
        <w:autoSpaceDN w:val="0"/>
        <w:adjustRightInd w:val="0"/>
        <w:rPr>
          <w:rFonts w:ascii="Garamond" w:hAnsi="Garamond" w:cs="Times New Roman"/>
          <w:iCs/>
        </w:rPr>
      </w:pPr>
    </w:p>
    <w:p w14:paraId="2A84E8B7"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Ein Mensch ist in seinem Leben wie Gras, </w:t>
      </w:r>
    </w:p>
    <w:p w14:paraId="64E4C125"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blüht wie eine Blume auf dem Felde; </w:t>
      </w:r>
    </w:p>
    <w:p w14:paraId="47C27476" w14:textId="77777777" w:rsidR="007F4DDA" w:rsidRPr="00F4795C" w:rsidRDefault="007F4DDA" w:rsidP="00356BD1">
      <w:pPr>
        <w:widowControl w:val="0"/>
        <w:autoSpaceDE w:val="0"/>
        <w:autoSpaceDN w:val="0"/>
        <w:adjustRightInd w:val="0"/>
        <w:rPr>
          <w:rFonts w:ascii="Garamond" w:hAnsi="Garamond" w:cs="Times New Roman"/>
          <w:iCs/>
        </w:rPr>
      </w:pPr>
    </w:p>
    <w:p w14:paraId="09FAB733"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wenn der Wind darüber geht, so ist sie nimmer da, </w:t>
      </w:r>
    </w:p>
    <w:p w14:paraId="6FB4B0A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ihre Stätte kennet sie nicht mehr. </w:t>
      </w:r>
    </w:p>
    <w:p w14:paraId="2A90C913" w14:textId="77777777" w:rsidR="007F4DDA" w:rsidRPr="00F4795C" w:rsidRDefault="007F4DDA" w:rsidP="00356BD1">
      <w:pPr>
        <w:widowControl w:val="0"/>
        <w:autoSpaceDE w:val="0"/>
        <w:autoSpaceDN w:val="0"/>
        <w:adjustRightInd w:val="0"/>
        <w:rPr>
          <w:rFonts w:ascii="Garamond" w:hAnsi="Garamond" w:cs="Times New Roman"/>
          <w:iCs/>
        </w:rPr>
      </w:pPr>
    </w:p>
    <w:p w14:paraId="0F7EA53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Die Gnade aber des HERRN währt von Ewigkeit zu Ewigkeit über denen, </w:t>
      </w:r>
    </w:p>
    <w:p w14:paraId="38E9D759" w14:textId="0C9CDCAA"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die ihn fürchten, und seine Gerechtigkeit auf Kindeskind</w:t>
      </w:r>
      <w:r w:rsidR="00B57342" w:rsidRPr="00F4795C">
        <w:rPr>
          <w:rFonts w:ascii="Garamond" w:hAnsi="Garamond" w:cs="Times New Roman"/>
          <w:iCs/>
        </w:rPr>
        <w:t>.</w:t>
      </w:r>
      <w:r w:rsidR="007F4DDA" w:rsidRPr="00F4795C">
        <w:rPr>
          <w:rFonts w:ascii="Garamond" w:hAnsi="Garamond" w:cs="Times New Roman"/>
          <w:iCs/>
        </w:rPr>
        <w:t xml:space="preserve"> </w:t>
      </w:r>
      <w:r w:rsidRPr="00F4795C">
        <w:rPr>
          <w:rStyle w:val="RubrikkTegn"/>
        </w:rPr>
        <w:t>Psalm 103,13-17</w:t>
      </w:r>
    </w:p>
    <w:p w14:paraId="2D49AE88" w14:textId="77777777" w:rsidR="00AC40A1" w:rsidRPr="00F4795C" w:rsidRDefault="00AC40A1" w:rsidP="00356BD1">
      <w:pPr>
        <w:widowControl w:val="0"/>
        <w:autoSpaceDE w:val="0"/>
        <w:autoSpaceDN w:val="0"/>
        <w:adjustRightInd w:val="0"/>
        <w:rPr>
          <w:rFonts w:ascii="Garamond" w:hAnsi="Garamond" w:cs="Times New Roman"/>
          <w:iCs/>
        </w:rPr>
      </w:pPr>
    </w:p>
    <w:p w14:paraId="7DF733F1" w14:textId="0F6C1B27" w:rsidR="009A6066" w:rsidRPr="00F4795C" w:rsidRDefault="009A6066" w:rsidP="00D11749">
      <w:pPr>
        <w:pStyle w:val="Rubrikk"/>
        <w:rPr>
          <w:i/>
        </w:rPr>
      </w:pPr>
      <w:r w:rsidRPr="00F4795C">
        <w:t>Oder</w:t>
      </w:r>
      <w:r w:rsidRPr="00F4795C">
        <w:rPr>
          <w:i/>
        </w:rPr>
        <w:t xml:space="preserve"> </w:t>
      </w:r>
      <w:r w:rsidRPr="00F4795C">
        <w:rPr>
          <w:b/>
          <w:i/>
        </w:rPr>
        <w:t>F</w:t>
      </w:r>
    </w:p>
    <w:p w14:paraId="78CA24EB"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hebe meine Augen auf zu den Bergen. </w:t>
      </w:r>
    </w:p>
    <w:p w14:paraId="13D02FEE"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Woher kommt mir Hilfe? </w:t>
      </w:r>
    </w:p>
    <w:p w14:paraId="7D002A1D" w14:textId="77777777" w:rsidR="007F4DDA" w:rsidRPr="00F4795C" w:rsidRDefault="007F4DDA" w:rsidP="00356BD1">
      <w:pPr>
        <w:widowControl w:val="0"/>
        <w:autoSpaceDE w:val="0"/>
        <w:autoSpaceDN w:val="0"/>
        <w:adjustRightInd w:val="0"/>
        <w:rPr>
          <w:rFonts w:ascii="Garamond" w:hAnsi="Garamond" w:cs="Times New Roman"/>
          <w:iCs/>
        </w:rPr>
      </w:pPr>
    </w:p>
    <w:p w14:paraId="0A5C90DA"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Meine Hilfe kommt vom HERRN, </w:t>
      </w:r>
    </w:p>
    <w:p w14:paraId="1E7EDA93"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Himmel und Erde gemacht hat. </w:t>
      </w:r>
    </w:p>
    <w:p w14:paraId="5EADF17E" w14:textId="77777777" w:rsidR="007F4DDA" w:rsidRPr="00F4795C" w:rsidRDefault="007F4DDA" w:rsidP="00356BD1">
      <w:pPr>
        <w:widowControl w:val="0"/>
        <w:autoSpaceDE w:val="0"/>
        <w:autoSpaceDN w:val="0"/>
        <w:adjustRightInd w:val="0"/>
        <w:rPr>
          <w:rFonts w:ascii="Garamond" w:hAnsi="Garamond" w:cs="Times New Roman"/>
          <w:iCs/>
        </w:rPr>
      </w:pPr>
    </w:p>
    <w:p w14:paraId="521659B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wird deinen Fuß nicht gleiten lassen, </w:t>
      </w:r>
    </w:p>
    <w:p w14:paraId="7EB5BCE5"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und der</w:t>
      </w:r>
      <w:r w:rsidR="00B57342" w:rsidRPr="00F4795C">
        <w:rPr>
          <w:rFonts w:ascii="Garamond" w:hAnsi="Garamond" w:cs="Times New Roman"/>
        </w:rPr>
        <w:t xml:space="preserve"> </w:t>
      </w:r>
      <w:r w:rsidRPr="00F4795C">
        <w:rPr>
          <w:rFonts w:ascii="Garamond" w:hAnsi="Garamond" w:cs="Times New Roman"/>
          <w:iCs/>
        </w:rPr>
        <w:t xml:space="preserve">dich behütet, schläft nicht. </w:t>
      </w:r>
    </w:p>
    <w:p w14:paraId="6C1A1118" w14:textId="77777777" w:rsidR="007F4DDA" w:rsidRPr="00F4795C" w:rsidRDefault="007F4DDA" w:rsidP="00356BD1">
      <w:pPr>
        <w:widowControl w:val="0"/>
        <w:autoSpaceDE w:val="0"/>
        <w:autoSpaceDN w:val="0"/>
        <w:adjustRightInd w:val="0"/>
        <w:rPr>
          <w:rFonts w:ascii="Garamond" w:hAnsi="Garamond" w:cs="Times New Roman"/>
          <w:iCs/>
        </w:rPr>
      </w:pPr>
    </w:p>
    <w:p w14:paraId="3F0EB2AA"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lastRenderedPageBreak/>
        <w:t xml:space="preserve">Siehe, der Hüter Israels schläft </w:t>
      </w:r>
    </w:p>
    <w:p w14:paraId="52F0E145"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schlummert nicht. </w:t>
      </w:r>
    </w:p>
    <w:p w14:paraId="390DA28A" w14:textId="77777777" w:rsidR="007F4DDA" w:rsidRPr="00F4795C" w:rsidRDefault="007F4DDA" w:rsidP="00356BD1">
      <w:pPr>
        <w:widowControl w:val="0"/>
        <w:autoSpaceDE w:val="0"/>
        <w:autoSpaceDN w:val="0"/>
        <w:adjustRightInd w:val="0"/>
        <w:rPr>
          <w:rFonts w:ascii="Garamond" w:hAnsi="Garamond" w:cs="Times New Roman"/>
          <w:iCs/>
        </w:rPr>
      </w:pPr>
    </w:p>
    <w:p w14:paraId="5B215588"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behütet dich; der HERR ist dein Schatten </w:t>
      </w:r>
    </w:p>
    <w:p w14:paraId="7C7DA486"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über deiner rechten Hand, </w:t>
      </w:r>
    </w:p>
    <w:p w14:paraId="3C54D2BB" w14:textId="77777777" w:rsidR="007F4DDA" w:rsidRPr="00F4795C" w:rsidRDefault="007F4DDA" w:rsidP="00356BD1">
      <w:pPr>
        <w:widowControl w:val="0"/>
        <w:autoSpaceDE w:val="0"/>
        <w:autoSpaceDN w:val="0"/>
        <w:adjustRightInd w:val="0"/>
        <w:rPr>
          <w:rFonts w:ascii="Garamond" w:hAnsi="Garamond" w:cs="Times New Roman"/>
          <w:iCs/>
        </w:rPr>
      </w:pPr>
    </w:p>
    <w:p w14:paraId="1D252222"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dass dich des Tages die Sonne nicht steche </w:t>
      </w:r>
    </w:p>
    <w:p w14:paraId="4085567D"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noch der Mond des Nachts. </w:t>
      </w:r>
    </w:p>
    <w:p w14:paraId="672443B5" w14:textId="77777777" w:rsidR="007F4DDA" w:rsidRPr="00F4795C" w:rsidRDefault="007F4DDA" w:rsidP="00356BD1">
      <w:pPr>
        <w:widowControl w:val="0"/>
        <w:autoSpaceDE w:val="0"/>
        <w:autoSpaceDN w:val="0"/>
        <w:adjustRightInd w:val="0"/>
        <w:rPr>
          <w:rFonts w:ascii="Garamond" w:hAnsi="Garamond" w:cs="Times New Roman"/>
          <w:iCs/>
        </w:rPr>
      </w:pPr>
    </w:p>
    <w:p w14:paraId="754660D9"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behüte dich vor allem </w:t>
      </w:r>
      <w:proofErr w:type="gramStart"/>
      <w:r w:rsidRPr="00F4795C">
        <w:rPr>
          <w:rFonts w:ascii="Garamond" w:hAnsi="Garamond" w:cs="Times New Roman"/>
          <w:iCs/>
        </w:rPr>
        <w:t>Übel</w:t>
      </w:r>
      <w:proofErr w:type="gramEnd"/>
      <w:r w:rsidRPr="00F4795C">
        <w:rPr>
          <w:rFonts w:ascii="Garamond" w:hAnsi="Garamond" w:cs="Times New Roman"/>
          <w:iCs/>
        </w:rPr>
        <w:t xml:space="preserve">, </w:t>
      </w:r>
    </w:p>
    <w:p w14:paraId="66A1CE90"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behüte deine Seele. </w:t>
      </w:r>
    </w:p>
    <w:p w14:paraId="54C63BC1" w14:textId="77777777" w:rsidR="007F4DDA" w:rsidRPr="00F4795C" w:rsidRDefault="007F4DDA" w:rsidP="00356BD1">
      <w:pPr>
        <w:widowControl w:val="0"/>
        <w:autoSpaceDE w:val="0"/>
        <w:autoSpaceDN w:val="0"/>
        <w:adjustRightInd w:val="0"/>
        <w:rPr>
          <w:rFonts w:ascii="Garamond" w:hAnsi="Garamond" w:cs="Times New Roman"/>
          <w:iCs/>
        </w:rPr>
      </w:pPr>
    </w:p>
    <w:p w14:paraId="53EF389F" w14:textId="77777777" w:rsidR="007F4DDA"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behüte deinen Ausgang und Eingang </w:t>
      </w:r>
    </w:p>
    <w:p w14:paraId="0B32953C" w14:textId="38438918"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von nun an bis in Ewigkeit!</w:t>
      </w:r>
      <w:r w:rsidR="00B57342" w:rsidRPr="00F4795C">
        <w:rPr>
          <w:rFonts w:ascii="Garamond" w:hAnsi="Garamond" w:cs="Times New Roman"/>
          <w:iCs/>
        </w:rPr>
        <w:t xml:space="preserve"> </w:t>
      </w:r>
      <w:r w:rsidRPr="00F4795C">
        <w:rPr>
          <w:rStyle w:val="RubrikkTegn"/>
        </w:rPr>
        <w:t>Psalm 121</w:t>
      </w:r>
    </w:p>
    <w:p w14:paraId="14BE30AA" w14:textId="77777777" w:rsidR="00B57342" w:rsidRPr="00F4795C" w:rsidRDefault="00B57342" w:rsidP="00356BD1">
      <w:pPr>
        <w:widowControl w:val="0"/>
        <w:autoSpaceDE w:val="0"/>
        <w:autoSpaceDN w:val="0"/>
        <w:adjustRightInd w:val="0"/>
        <w:rPr>
          <w:rFonts w:ascii="Garamond" w:hAnsi="Garamond" w:cs="Times New Roman"/>
          <w:iCs/>
        </w:rPr>
      </w:pPr>
    </w:p>
    <w:p w14:paraId="2E93D7BE" w14:textId="5E72742D" w:rsidR="009A6066" w:rsidRPr="00F4795C" w:rsidRDefault="009A6066" w:rsidP="00D11749">
      <w:pPr>
        <w:pStyle w:val="Rubrikk"/>
        <w:rPr>
          <w:i/>
        </w:rPr>
      </w:pPr>
      <w:r w:rsidRPr="00F4795C">
        <w:t>Oder</w:t>
      </w:r>
      <w:r w:rsidRPr="00F4795C">
        <w:rPr>
          <w:i/>
        </w:rPr>
        <w:t xml:space="preserve"> </w:t>
      </w:r>
      <w:r w:rsidRPr="00F4795C">
        <w:rPr>
          <w:b/>
          <w:i/>
        </w:rPr>
        <w:t>G</w:t>
      </w:r>
    </w:p>
    <w:p w14:paraId="79E6EAA6"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HERR, du erforschest mich und kennest mich. </w:t>
      </w:r>
    </w:p>
    <w:p w14:paraId="5FEA331C"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sitze oder stehe auf, so weißt du es; </w:t>
      </w:r>
    </w:p>
    <w:p w14:paraId="3EBD272A"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du verstehst meine Gedanken von ferne. </w:t>
      </w:r>
    </w:p>
    <w:p w14:paraId="47731C0B" w14:textId="77777777" w:rsidR="001D3AF1" w:rsidRPr="00F4795C" w:rsidRDefault="001D3AF1" w:rsidP="00356BD1">
      <w:pPr>
        <w:widowControl w:val="0"/>
        <w:autoSpaceDE w:val="0"/>
        <w:autoSpaceDN w:val="0"/>
        <w:adjustRightInd w:val="0"/>
        <w:rPr>
          <w:rFonts w:ascii="Garamond" w:hAnsi="Garamond" w:cs="Times New Roman"/>
          <w:iCs/>
        </w:rPr>
      </w:pPr>
    </w:p>
    <w:p w14:paraId="26079EA6"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gehe oder liege, so bist du um mich </w:t>
      </w:r>
    </w:p>
    <w:p w14:paraId="6DF8A923"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t>
      </w:r>
      <w:proofErr w:type="gramStart"/>
      <w:r w:rsidRPr="00F4795C">
        <w:rPr>
          <w:rFonts w:ascii="Garamond" w:hAnsi="Garamond" w:cs="Times New Roman"/>
          <w:iCs/>
        </w:rPr>
        <w:t>siehst</w:t>
      </w:r>
      <w:proofErr w:type="gramEnd"/>
      <w:r w:rsidRPr="00F4795C">
        <w:rPr>
          <w:rFonts w:ascii="Garamond" w:hAnsi="Garamond" w:cs="Times New Roman"/>
          <w:iCs/>
        </w:rPr>
        <w:t xml:space="preserve"> alle meine Wege. </w:t>
      </w:r>
    </w:p>
    <w:p w14:paraId="29E6A178" w14:textId="77777777" w:rsidR="001D3AF1" w:rsidRPr="00F4795C" w:rsidRDefault="001D3AF1" w:rsidP="00356BD1">
      <w:pPr>
        <w:widowControl w:val="0"/>
        <w:autoSpaceDE w:val="0"/>
        <w:autoSpaceDN w:val="0"/>
        <w:adjustRightInd w:val="0"/>
        <w:rPr>
          <w:rFonts w:ascii="Garamond" w:hAnsi="Garamond" w:cs="Times New Roman"/>
          <w:iCs/>
        </w:rPr>
      </w:pPr>
    </w:p>
    <w:p w14:paraId="0FCD32AB"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siehe, es ist kein Wort auf meiner Zunge, </w:t>
      </w:r>
    </w:p>
    <w:p w14:paraId="5B17D762" w14:textId="77777777" w:rsidR="001D3AF1" w:rsidRPr="00F4795C" w:rsidRDefault="009A6066" w:rsidP="00356BD1">
      <w:pPr>
        <w:widowControl w:val="0"/>
        <w:autoSpaceDE w:val="0"/>
        <w:autoSpaceDN w:val="0"/>
        <w:adjustRightInd w:val="0"/>
        <w:rPr>
          <w:rFonts w:ascii="Garamond" w:hAnsi="Garamond" w:cs="Times New Roman"/>
          <w:iCs/>
        </w:rPr>
      </w:pPr>
      <w:proofErr w:type="gramStart"/>
      <w:r w:rsidRPr="00F4795C">
        <w:rPr>
          <w:rFonts w:ascii="Garamond" w:hAnsi="Garamond" w:cs="Times New Roman"/>
          <w:iCs/>
        </w:rPr>
        <w:t>das</w:t>
      </w:r>
      <w:proofErr w:type="gramEnd"/>
      <w:r w:rsidRPr="00F4795C">
        <w:rPr>
          <w:rFonts w:ascii="Garamond" w:hAnsi="Garamond" w:cs="Times New Roman"/>
          <w:iCs/>
        </w:rPr>
        <w:t xml:space="preserve"> du, HERR, nicht schon wüsstest. </w:t>
      </w:r>
    </w:p>
    <w:p w14:paraId="161A8FDE" w14:textId="77777777" w:rsidR="001D3AF1" w:rsidRPr="00F4795C" w:rsidRDefault="001D3AF1" w:rsidP="00356BD1">
      <w:pPr>
        <w:widowControl w:val="0"/>
        <w:autoSpaceDE w:val="0"/>
        <w:autoSpaceDN w:val="0"/>
        <w:adjustRightInd w:val="0"/>
        <w:rPr>
          <w:rFonts w:ascii="Garamond" w:hAnsi="Garamond" w:cs="Times New Roman"/>
          <w:iCs/>
        </w:rPr>
      </w:pPr>
    </w:p>
    <w:p w14:paraId="140DF970"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Von allen Seiten umgibst du mich </w:t>
      </w:r>
    </w:p>
    <w:p w14:paraId="2EC1CA1E"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t>
      </w:r>
      <w:proofErr w:type="gramStart"/>
      <w:r w:rsidRPr="00F4795C">
        <w:rPr>
          <w:rFonts w:ascii="Garamond" w:hAnsi="Garamond" w:cs="Times New Roman"/>
          <w:iCs/>
        </w:rPr>
        <w:t>hältst</w:t>
      </w:r>
      <w:proofErr w:type="gramEnd"/>
      <w:r w:rsidRPr="00F4795C">
        <w:rPr>
          <w:rFonts w:ascii="Garamond" w:hAnsi="Garamond" w:cs="Times New Roman"/>
          <w:iCs/>
        </w:rPr>
        <w:t xml:space="preserve"> deine Hand über mir. </w:t>
      </w:r>
    </w:p>
    <w:p w14:paraId="7F4BD34C" w14:textId="77777777" w:rsidR="001D3AF1" w:rsidRPr="00F4795C" w:rsidRDefault="001D3AF1" w:rsidP="00356BD1">
      <w:pPr>
        <w:widowControl w:val="0"/>
        <w:autoSpaceDE w:val="0"/>
        <w:autoSpaceDN w:val="0"/>
        <w:adjustRightInd w:val="0"/>
        <w:rPr>
          <w:rFonts w:ascii="Garamond" w:hAnsi="Garamond" w:cs="Times New Roman"/>
          <w:iCs/>
        </w:rPr>
      </w:pPr>
    </w:p>
    <w:p w14:paraId="1AF60CC3"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Diese Erkenntnis ist mir zu wunderbar </w:t>
      </w:r>
    </w:p>
    <w:p w14:paraId="7B583B36"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zu hoch, ich kann sie nicht begreifen. </w:t>
      </w:r>
    </w:p>
    <w:p w14:paraId="132F0263" w14:textId="77777777" w:rsidR="001D3AF1" w:rsidRPr="00F4795C" w:rsidRDefault="001D3AF1" w:rsidP="00356BD1">
      <w:pPr>
        <w:widowControl w:val="0"/>
        <w:autoSpaceDE w:val="0"/>
        <w:autoSpaceDN w:val="0"/>
        <w:adjustRightInd w:val="0"/>
        <w:rPr>
          <w:rFonts w:ascii="Garamond" w:hAnsi="Garamond" w:cs="Times New Roman"/>
          <w:iCs/>
        </w:rPr>
      </w:pPr>
    </w:p>
    <w:p w14:paraId="0D7B3A61"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Wohin soll ich gehen vor deinem Geist, </w:t>
      </w:r>
    </w:p>
    <w:p w14:paraId="56E0591F"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wohin soll ich fliehen vor deinem Angesicht? </w:t>
      </w:r>
    </w:p>
    <w:p w14:paraId="4B37378D" w14:textId="77777777" w:rsidR="001D3AF1" w:rsidRPr="00F4795C" w:rsidRDefault="001D3AF1" w:rsidP="00356BD1">
      <w:pPr>
        <w:widowControl w:val="0"/>
        <w:autoSpaceDE w:val="0"/>
        <w:autoSpaceDN w:val="0"/>
        <w:adjustRightInd w:val="0"/>
        <w:rPr>
          <w:rFonts w:ascii="Garamond" w:hAnsi="Garamond" w:cs="Times New Roman"/>
          <w:iCs/>
        </w:rPr>
      </w:pPr>
    </w:p>
    <w:p w14:paraId="205B074C"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Führe ich gen Himmel, so bist du da; </w:t>
      </w:r>
    </w:p>
    <w:p w14:paraId="5E1CB24A"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bettete ich mich bei den Toten, siehe, so bist du auch da. </w:t>
      </w:r>
    </w:p>
    <w:p w14:paraId="621920A1" w14:textId="77777777" w:rsidR="001D3AF1" w:rsidRPr="00F4795C" w:rsidRDefault="001D3AF1" w:rsidP="00356BD1">
      <w:pPr>
        <w:widowControl w:val="0"/>
        <w:autoSpaceDE w:val="0"/>
        <w:autoSpaceDN w:val="0"/>
        <w:adjustRightInd w:val="0"/>
        <w:rPr>
          <w:rFonts w:ascii="Garamond" w:hAnsi="Garamond" w:cs="Times New Roman"/>
          <w:iCs/>
        </w:rPr>
      </w:pPr>
    </w:p>
    <w:p w14:paraId="79059E4C"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Nähme ich Flügel der Morgenröte </w:t>
      </w:r>
    </w:p>
    <w:p w14:paraId="1B6AA91C"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bliebe am äußersten Meer, </w:t>
      </w:r>
    </w:p>
    <w:p w14:paraId="511219B9" w14:textId="77777777" w:rsidR="001D3AF1" w:rsidRPr="00F4795C" w:rsidRDefault="001D3AF1" w:rsidP="00356BD1">
      <w:pPr>
        <w:widowControl w:val="0"/>
        <w:autoSpaceDE w:val="0"/>
        <w:autoSpaceDN w:val="0"/>
        <w:adjustRightInd w:val="0"/>
        <w:rPr>
          <w:rFonts w:ascii="Garamond" w:hAnsi="Garamond" w:cs="Times New Roman"/>
          <w:iCs/>
        </w:rPr>
      </w:pPr>
    </w:p>
    <w:p w14:paraId="3E71AF04"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würde auch dort deine Hand mich führen </w:t>
      </w:r>
    </w:p>
    <w:p w14:paraId="72AAD220"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deine Rechte mich halten. </w:t>
      </w:r>
    </w:p>
    <w:p w14:paraId="65A991E2" w14:textId="77777777" w:rsidR="001D3AF1" w:rsidRPr="00F4795C" w:rsidRDefault="001D3AF1" w:rsidP="00356BD1">
      <w:pPr>
        <w:widowControl w:val="0"/>
        <w:autoSpaceDE w:val="0"/>
        <w:autoSpaceDN w:val="0"/>
        <w:adjustRightInd w:val="0"/>
        <w:rPr>
          <w:rFonts w:ascii="Garamond" w:hAnsi="Garamond" w:cs="Times New Roman"/>
          <w:iCs/>
        </w:rPr>
      </w:pPr>
    </w:p>
    <w:p w14:paraId="354E8649" w14:textId="77777777" w:rsidR="001D3A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Spräche ich: Finsternis möge mich decken </w:t>
      </w:r>
    </w:p>
    <w:p w14:paraId="64280DA7"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Nacht statt Licht um mich sein -, </w:t>
      </w:r>
    </w:p>
    <w:p w14:paraId="02C5B885" w14:textId="77777777" w:rsidR="001C59DB" w:rsidRPr="00F4795C" w:rsidRDefault="001C59DB" w:rsidP="00356BD1">
      <w:pPr>
        <w:widowControl w:val="0"/>
        <w:autoSpaceDE w:val="0"/>
        <w:autoSpaceDN w:val="0"/>
        <w:adjustRightInd w:val="0"/>
        <w:rPr>
          <w:rFonts w:ascii="Garamond" w:hAnsi="Garamond" w:cs="Times New Roman"/>
          <w:iCs/>
        </w:rPr>
      </w:pPr>
    </w:p>
    <w:p w14:paraId="76446AF4"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 wäre auch Finsternis nicht finster bei dir, </w:t>
      </w:r>
    </w:p>
    <w:p w14:paraId="4A823CD6"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die Nacht leuchtete wie der Tag. </w:t>
      </w:r>
    </w:p>
    <w:p w14:paraId="11E069EA"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Finsternis ist wie das Licht. </w:t>
      </w:r>
    </w:p>
    <w:p w14:paraId="2023B8E7" w14:textId="77777777" w:rsidR="001C59DB" w:rsidRPr="00F4795C" w:rsidRDefault="001C59DB" w:rsidP="00356BD1">
      <w:pPr>
        <w:widowControl w:val="0"/>
        <w:autoSpaceDE w:val="0"/>
        <w:autoSpaceDN w:val="0"/>
        <w:adjustRightInd w:val="0"/>
        <w:rPr>
          <w:rFonts w:ascii="Garamond" w:hAnsi="Garamond" w:cs="Times New Roman"/>
          <w:iCs/>
        </w:rPr>
      </w:pPr>
    </w:p>
    <w:p w14:paraId="157946D8"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lastRenderedPageBreak/>
        <w:t xml:space="preserve">Erforsche mich, Gott, und erkenne mein Herz; </w:t>
      </w:r>
    </w:p>
    <w:p w14:paraId="4AF92D34"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prüfe mich und erkenne, wie ich's meine. </w:t>
      </w:r>
    </w:p>
    <w:p w14:paraId="6BF15D2B"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sieh, ob ich auf bösem Wege bin, </w:t>
      </w:r>
    </w:p>
    <w:p w14:paraId="3C7085DB" w14:textId="1B3A1458" w:rsidR="009A6066" w:rsidRPr="00F4795C" w:rsidRDefault="009A6066" w:rsidP="00356BD1">
      <w:pPr>
        <w:widowControl w:val="0"/>
        <w:autoSpaceDE w:val="0"/>
        <w:autoSpaceDN w:val="0"/>
        <w:adjustRightInd w:val="0"/>
        <w:rPr>
          <w:rStyle w:val="RubrikkTegn"/>
        </w:rPr>
      </w:pPr>
      <w:r w:rsidRPr="00F4795C">
        <w:rPr>
          <w:rFonts w:ascii="Garamond" w:hAnsi="Garamond" w:cs="Times New Roman"/>
          <w:iCs/>
        </w:rPr>
        <w:t>und leite mich auf ewigem Wege.</w:t>
      </w:r>
      <w:r w:rsidR="001C59DB" w:rsidRPr="00F4795C">
        <w:rPr>
          <w:rFonts w:ascii="Garamond" w:hAnsi="Garamond" w:cs="Times New Roman"/>
          <w:iCs/>
        </w:rPr>
        <w:t xml:space="preserve"> </w:t>
      </w:r>
      <w:r w:rsidRPr="00F4795C">
        <w:rPr>
          <w:rStyle w:val="RubrikkTegn"/>
        </w:rPr>
        <w:t>Psalm 139,1-12.23-24</w:t>
      </w:r>
    </w:p>
    <w:p w14:paraId="5F5DB2A9" w14:textId="77777777" w:rsidR="00B57342" w:rsidRPr="00F4795C" w:rsidRDefault="00B57342" w:rsidP="00356BD1">
      <w:pPr>
        <w:widowControl w:val="0"/>
        <w:autoSpaceDE w:val="0"/>
        <w:autoSpaceDN w:val="0"/>
        <w:adjustRightInd w:val="0"/>
        <w:rPr>
          <w:rFonts w:ascii="Garamond" w:hAnsi="Garamond" w:cs="Times New Roman"/>
          <w:iCs/>
        </w:rPr>
      </w:pPr>
    </w:p>
    <w:p w14:paraId="43CBE5EB" w14:textId="02C943BB" w:rsidR="009A6066" w:rsidRPr="00F4795C" w:rsidRDefault="009A6066" w:rsidP="00D11749">
      <w:pPr>
        <w:pStyle w:val="Rubrikk"/>
        <w:rPr>
          <w:i/>
        </w:rPr>
      </w:pPr>
      <w:r w:rsidRPr="00F4795C">
        <w:t xml:space="preserve">Oder </w:t>
      </w:r>
      <w:r w:rsidRPr="00F4795C">
        <w:rPr>
          <w:b/>
          <w:i/>
        </w:rPr>
        <w:t>H</w:t>
      </w:r>
    </w:p>
    <w:p w14:paraId="290C9F0C"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Ein jegliches hat seine Zeit, </w:t>
      </w:r>
    </w:p>
    <w:p w14:paraId="74B06F4F"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alles Vorhaben unter dem Himmel hat seine Stunde: </w:t>
      </w:r>
    </w:p>
    <w:p w14:paraId="50FDFC7F" w14:textId="77777777" w:rsidR="001C59DB" w:rsidRPr="00F4795C" w:rsidRDefault="001C59DB" w:rsidP="00356BD1">
      <w:pPr>
        <w:widowControl w:val="0"/>
        <w:autoSpaceDE w:val="0"/>
        <w:autoSpaceDN w:val="0"/>
        <w:adjustRightInd w:val="0"/>
        <w:rPr>
          <w:rFonts w:ascii="Garamond" w:hAnsi="Garamond" w:cs="Times New Roman"/>
          <w:iCs/>
        </w:rPr>
      </w:pPr>
    </w:p>
    <w:p w14:paraId="3ACC77CB"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geboren werden hat seine Zeit, sterben hat seine Zeit; </w:t>
      </w:r>
    </w:p>
    <w:p w14:paraId="22743D22"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pflanzen hat seine Zeit</w:t>
      </w:r>
      <w:r w:rsidR="001C59DB" w:rsidRPr="00F4795C">
        <w:rPr>
          <w:rFonts w:ascii="Garamond" w:hAnsi="Garamond" w:cs="Times New Roman"/>
          <w:iCs/>
        </w:rPr>
        <w:t xml:space="preserve">, ausreißen, was gepflanzt ist, </w:t>
      </w:r>
      <w:r w:rsidRPr="00F4795C">
        <w:rPr>
          <w:rFonts w:ascii="Garamond" w:hAnsi="Garamond" w:cs="Times New Roman"/>
          <w:iCs/>
        </w:rPr>
        <w:t xml:space="preserve">hat seine Zeit; </w:t>
      </w:r>
    </w:p>
    <w:p w14:paraId="77376D7E" w14:textId="77777777" w:rsidR="001C59DB" w:rsidRPr="00F4795C" w:rsidRDefault="001C59DB" w:rsidP="00356BD1">
      <w:pPr>
        <w:widowControl w:val="0"/>
        <w:autoSpaceDE w:val="0"/>
        <w:autoSpaceDN w:val="0"/>
        <w:adjustRightInd w:val="0"/>
        <w:rPr>
          <w:rFonts w:ascii="Garamond" w:hAnsi="Garamond" w:cs="Times New Roman"/>
          <w:iCs/>
        </w:rPr>
      </w:pPr>
    </w:p>
    <w:p w14:paraId="03DF2B4A" w14:textId="5B3D10E8"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weinen hat seine Zeit, lachen hat seine Zeit; </w:t>
      </w:r>
    </w:p>
    <w:p w14:paraId="50BE6C52"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klagen hat seine Zeit, tanzen hat seine Zeit; </w:t>
      </w:r>
    </w:p>
    <w:p w14:paraId="402CF8D7"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suchen hat seine Zeit, verlieren hat seine Zeit; </w:t>
      </w:r>
    </w:p>
    <w:p w14:paraId="46667E27"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behalten hat seine Zeit, wegwerfen hat seine Zeit; </w:t>
      </w:r>
    </w:p>
    <w:p w14:paraId="280DF591" w14:textId="77777777" w:rsidR="001C59DB" w:rsidRPr="00F4795C" w:rsidRDefault="001C59DB" w:rsidP="00356BD1">
      <w:pPr>
        <w:widowControl w:val="0"/>
        <w:autoSpaceDE w:val="0"/>
        <w:autoSpaceDN w:val="0"/>
        <w:adjustRightInd w:val="0"/>
        <w:rPr>
          <w:rFonts w:ascii="Garamond" w:hAnsi="Garamond" w:cs="Times New Roman"/>
          <w:iCs/>
        </w:rPr>
      </w:pPr>
    </w:p>
    <w:p w14:paraId="3A9290CC"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Er hat alles schön gemacht zu seiner Zeit, </w:t>
      </w:r>
    </w:p>
    <w:p w14:paraId="09765668"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auch hat er die Ewigkeit in ihr Herz gelegt; </w:t>
      </w:r>
    </w:p>
    <w:p w14:paraId="1D137B38"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merkte, dass alles, was Gott tut, das besteht für ewig; </w:t>
      </w:r>
    </w:p>
    <w:p w14:paraId="3DEAEFC3" w14:textId="11179869"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man kann nichts dazutun noch wegtun.</w:t>
      </w:r>
      <w:r w:rsidR="003C2810" w:rsidRPr="00F4795C">
        <w:rPr>
          <w:rFonts w:ascii="Garamond" w:hAnsi="Garamond" w:cs="Times New Roman"/>
          <w:iCs/>
        </w:rPr>
        <w:t xml:space="preserve"> </w:t>
      </w:r>
      <w:r w:rsidRPr="00F4795C">
        <w:rPr>
          <w:rStyle w:val="RubrikkTegn"/>
        </w:rPr>
        <w:t>Prediger 3,1-2.4.6.11a.14a</w:t>
      </w:r>
    </w:p>
    <w:p w14:paraId="63856BCB" w14:textId="77777777" w:rsidR="00B57342" w:rsidRPr="00F4795C" w:rsidRDefault="00B57342" w:rsidP="00356BD1">
      <w:pPr>
        <w:widowControl w:val="0"/>
        <w:autoSpaceDE w:val="0"/>
        <w:autoSpaceDN w:val="0"/>
        <w:adjustRightInd w:val="0"/>
        <w:rPr>
          <w:rFonts w:ascii="Garamond" w:hAnsi="Garamond" w:cs="Times New Roman"/>
          <w:iCs/>
        </w:rPr>
      </w:pPr>
    </w:p>
    <w:p w14:paraId="78FCDCC3" w14:textId="45CF355B" w:rsidR="009A6066" w:rsidRPr="00F4795C" w:rsidRDefault="009A6066" w:rsidP="00D11749">
      <w:pPr>
        <w:pStyle w:val="Rubrikk"/>
        <w:rPr>
          <w:i/>
        </w:rPr>
      </w:pPr>
      <w:r w:rsidRPr="00F4795C">
        <w:t>Oder</w:t>
      </w:r>
      <w:r w:rsidRPr="00F4795C">
        <w:rPr>
          <w:b/>
          <w:i/>
        </w:rPr>
        <w:t xml:space="preserve"> I</w:t>
      </w:r>
    </w:p>
    <w:p w14:paraId="513E9F14"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Zion aber sprach: Der HERR hat mich verlassen, </w:t>
      </w:r>
    </w:p>
    <w:p w14:paraId="710C642D"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hat meiner vergessen. </w:t>
      </w:r>
    </w:p>
    <w:p w14:paraId="61AC3870" w14:textId="77777777" w:rsidR="001C59DB" w:rsidRPr="00F4795C" w:rsidRDefault="001C59DB" w:rsidP="00356BD1">
      <w:pPr>
        <w:widowControl w:val="0"/>
        <w:autoSpaceDE w:val="0"/>
        <w:autoSpaceDN w:val="0"/>
        <w:adjustRightInd w:val="0"/>
        <w:rPr>
          <w:rFonts w:ascii="Garamond" w:hAnsi="Garamond" w:cs="Times New Roman"/>
          <w:iCs/>
        </w:rPr>
      </w:pPr>
    </w:p>
    <w:p w14:paraId="26FE1BDF" w14:textId="77777777" w:rsidR="001C59DB" w:rsidRPr="00F4795C" w:rsidRDefault="009A6066" w:rsidP="00356BD1">
      <w:pPr>
        <w:widowControl w:val="0"/>
        <w:autoSpaceDE w:val="0"/>
        <w:autoSpaceDN w:val="0"/>
        <w:adjustRightInd w:val="0"/>
        <w:rPr>
          <w:rFonts w:ascii="Garamond" w:hAnsi="Garamond" w:cs="Times New Roman"/>
          <w:iCs/>
        </w:rPr>
      </w:pPr>
      <w:proofErr w:type="gramStart"/>
      <w:r w:rsidRPr="00F4795C">
        <w:rPr>
          <w:rFonts w:ascii="Garamond" w:hAnsi="Garamond" w:cs="Times New Roman"/>
          <w:iCs/>
        </w:rPr>
        <w:t>Kann</w:t>
      </w:r>
      <w:proofErr w:type="gramEnd"/>
      <w:r w:rsidRPr="00F4795C">
        <w:rPr>
          <w:rFonts w:ascii="Garamond" w:hAnsi="Garamond" w:cs="Times New Roman"/>
          <w:iCs/>
        </w:rPr>
        <w:t xml:space="preserve"> auch eine Frau ihr Kindlein vergessen, </w:t>
      </w:r>
    </w:p>
    <w:p w14:paraId="3352FD37"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dass sie sich nicht erbarme über den Sohn ihres Leibes? </w:t>
      </w:r>
    </w:p>
    <w:p w14:paraId="6770871D" w14:textId="77777777" w:rsidR="001C59DB" w:rsidRPr="00F4795C" w:rsidRDefault="001C59DB" w:rsidP="00356BD1">
      <w:pPr>
        <w:widowControl w:val="0"/>
        <w:autoSpaceDE w:val="0"/>
        <w:autoSpaceDN w:val="0"/>
        <w:adjustRightInd w:val="0"/>
        <w:rPr>
          <w:rFonts w:ascii="Garamond" w:hAnsi="Garamond" w:cs="Times New Roman"/>
          <w:iCs/>
        </w:rPr>
      </w:pPr>
    </w:p>
    <w:p w14:paraId="62FC5559"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ob sie seiner vergäße, so will ich doch deiner nicht vergessen. </w:t>
      </w:r>
    </w:p>
    <w:p w14:paraId="0C3506C0" w14:textId="49D4FA43"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Siehe, in die Hände habe ich dich gezeichnet</w:t>
      </w:r>
      <w:r w:rsidR="00B57342" w:rsidRPr="00F4795C">
        <w:rPr>
          <w:rFonts w:ascii="Garamond" w:hAnsi="Garamond" w:cs="Times New Roman"/>
          <w:iCs/>
        </w:rPr>
        <w:t xml:space="preserve">. </w:t>
      </w:r>
      <w:r w:rsidRPr="00F4795C">
        <w:rPr>
          <w:rStyle w:val="RubrikkTegn"/>
        </w:rPr>
        <w:t>Jesaja 49, 14-16a</w:t>
      </w:r>
    </w:p>
    <w:p w14:paraId="439E276A" w14:textId="77777777" w:rsidR="00B57342" w:rsidRPr="00F4795C" w:rsidRDefault="00B57342" w:rsidP="00356BD1">
      <w:pPr>
        <w:widowControl w:val="0"/>
        <w:autoSpaceDE w:val="0"/>
        <w:autoSpaceDN w:val="0"/>
        <w:adjustRightInd w:val="0"/>
        <w:rPr>
          <w:rFonts w:ascii="Garamond" w:hAnsi="Garamond" w:cs="Times New Roman"/>
          <w:iCs/>
        </w:rPr>
      </w:pPr>
    </w:p>
    <w:p w14:paraId="6950AABF" w14:textId="1147991A" w:rsidR="009A6066" w:rsidRPr="00F4795C" w:rsidRDefault="009A6066" w:rsidP="00D11749">
      <w:pPr>
        <w:pStyle w:val="Rubrikk"/>
        <w:rPr>
          <w:i/>
        </w:rPr>
      </w:pPr>
      <w:r w:rsidRPr="00F4795C">
        <w:t xml:space="preserve">Oder </w:t>
      </w:r>
      <w:r w:rsidRPr="00F4795C">
        <w:rPr>
          <w:b/>
          <w:i/>
        </w:rPr>
        <w:t>J</w:t>
      </w:r>
    </w:p>
    <w:p w14:paraId="20640A26" w14:textId="77777777" w:rsidR="001C59DB" w:rsidRPr="00F4795C" w:rsidRDefault="001C59DB" w:rsidP="00356BD1">
      <w:pPr>
        <w:widowControl w:val="0"/>
        <w:autoSpaceDE w:val="0"/>
        <w:autoSpaceDN w:val="0"/>
        <w:adjustRightInd w:val="0"/>
        <w:rPr>
          <w:rFonts w:ascii="Garamond" w:hAnsi="Garamond" w:cs="Times New Roman"/>
          <w:iCs/>
        </w:rPr>
      </w:pPr>
      <w:r w:rsidRPr="00F4795C">
        <w:rPr>
          <w:rFonts w:ascii="Garamond" w:hAnsi="Garamond" w:cs="Times New Roman"/>
          <w:iCs/>
        </w:rPr>
        <w:t>Die Güte des HERRN ist'</w:t>
      </w:r>
      <w:r w:rsidR="009A6066" w:rsidRPr="00F4795C">
        <w:rPr>
          <w:rFonts w:ascii="Garamond" w:hAnsi="Garamond" w:cs="Times New Roman"/>
          <w:iCs/>
        </w:rPr>
        <w:t xml:space="preserve">s, dass wir nicht gar aus sind, </w:t>
      </w:r>
    </w:p>
    <w:p w14:paraId="6C1F61E9"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seine Barmherzigkeit hat noch kein Ende, </w:t>
      </w:r>
    </w:p>
    <w:p w14:paraId="060787CA" w14:textId="77777777" w:rsidR="001C59DB" w:rsidRPr="00F4795C" w:rsidRDefault="001C59DB" w:rsidP="00356BD1">
      <w:pPr>
        <w:widowControl w:val="0"/>
        <w:autoSpaceDE w:val="0"/>
        <w:autoSpaceDN w:val="0"/>
        <w:adjustRightInd w:val="0"/>
        <w:rPr>
          <w:rFonts w:ascii="Garamond" w:hAnsi="Garamond" w:cs="Times New Roman"/>
          <w:iCs/>
        </w:rPr>
      </w:pPr>
    </w:p>
    <w:p w14:paraId="69F1105F"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sondern sie ist alle Morgen neu, </w:t>
      </w:r>
    </w:p>
    <w:p w14:paraId="10FD145A"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und deine Treue ist groß. </w:t>
      </w:r>
    </w:p>
    <w:p w14:paraId="731277ED" w14:textId="77777777" w:rsidR="001C59DB" w:rsidRPr="00F4795C" w:rsidRDefault="001C59DB" w:rsidP="00356BD1">
      <w:pPr>
        <w:widowControl w:val="0"/>
        <w:autoSpaceDE w:val="0"/>
        <w:autoSpaceDN w:val="0"/>
        <w:adjustRightInd w:val="0"/>
        <w:rPr>
          <w:rFonts w:ascii="Garamond" w:hAnsi="Garamond" w:cs="Times New Roman"/>
          <w:iCs/>
        </w:rPr>
      </w:pPr>
    </w:p>
    <w:p w14:paraId="5644051D" w14:textId="77777777"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HERR ist mein Teil, spricht meine Seele; </w:t>
      </w:r>
    </w:p>
    <w:p w14:paraId="0C23107C" w14:textId="0A84FE0F" w:rsidR="001C59DB"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darum will ich auf ihn hoffen. </w:t>
      </w:r>
    </w:p>
    <w:p w14:paraId="763A8AB1" w14:textId="77777777" w:rsidR="001C59DB" w:rsidRPr="00F4795C" w:rsidRDefault="001C59DB" w:rsidP="00356BD1">
      <w:pPr>
        <w:widowControl w:val="0"/>
        <w:autoSpaceDE w:val="0"/>
        <w:autoSpaceDN w:val="0"/>
        <w:adjustRightInd w:val="0"/>
        <w:rPr>
          <w:rFonts w:ascii="Garamond" w:hAnsi="Garamond" w:cs="Times New Roman"/>
          <w:iCs/>
        </w:rPr>
      </w:pPr>
    </w:p>
    <w:p w14:paraId="36D11C46" w14:textId="5FDE0685"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der HERR ist freundlich dem, der auf ihn harrt, und dem Menschen, der nach ihm fragt. Es ist </w:t>
      </w:r>
      <w:proofErr w:type="gramStart"/>
      <w:r w:rsidRPr="00F4795C">
        <w:rPr>
          <w:rFonts w:ascii="Garamond" w:hAnsi="Garamond" w:cs="Times New Roman"/>
          <w:iCs/>
        </w:rPr>
        <w:t>ein köstlich Ding</w:t>
      </w:r>
      <w:proofErr w:type="gramEnd"/>
      <w:r w:rsidRPr="00F4795C">
        <w:rPr>
          <w:rFonts w:ascii="Garamond" w:hAnsi="Garamond" w:cs="Times New Roman"/>
          <w:iCs/>
        </w:rPr>
        <w:t>, geduldig sein und auf die Hilfe des HERRN hoffen.</w:t>
      </w:r>
      <w:r w:rsidR="001C59DB" w:rsidRPr="00F4795C">
        <w:rPr>
          <w:rFonts w:ascii="Garamond" w:hAnsi="Garamond" w:cs="Times New Roman"/>
          <w:iCs/>
        </w:rPr>
        <w:t xml:space="preserve"> </w:t>
      </w:r>
      <w:r w:rsidRPr="00F4795C">
        <w:rPr>
          <w:rStyle w:val="RubrikkTegn"/>
        </w:rPr>
        <w:t>Klagelieder 3,22-26</w:t>
      </w:r>
    </w:p>
    <w:p w14:paraId="0F368944" w14:textId="4B927ED4" w:rsidR="009A6066" w:rsidRPr="00F4795C" w:rsidRDefault="009A6066" w:rsidP="00356BD1">
      <w:pPr>
        <w:widowControl w:val="0"/>
        <w:autoSpaceDE w:val="0"/>
        <w:autoSpaceDN w:val="0"/>
        <w:adjustRightInd w:val="0"/>
        <w:rPr>
          <w:rFonts w:ascii="Garamond" w:hAnsi="Garamond" w:cs="Times New Roman"/>
        </w:rPr>
      </w:pPr>
    </w:p>
    <w:p w14:paraId="3A3CB565" w14:textId="4E185DBC" w:rsidR="009A6066" w:rsidRPr="00F4795C" w:rsidRDefault="009A6066" w:rsidP="001C59DB">
      <w:pPr>
        <w:pStyle w:val="Overskrift2"/>
      </w:pPr>
      <w:r w:rsidRPr="00F4795C">
        <w:t>Textgruppe II</w:t>
      </w:r>
    </w:p>
    <w:p w14:paraId="315FB714" w14:textId="77777777" w:rsidR="005A29F1" w:rsidRPr="00F4795C" w:rsidRDefault="005A29F1" w:rsidP="00356BD1">
      <w:pPr>
        <w:widowControl w:val="0"/>
        <w:autoSpaceDE w:val="0"/>
        <w:autoSpaceDN w:val="0"/>
        <w:adjustRightInd w:val="0"/>
        <w:rPr>
          <w:rFonts w:ascii="Garamond" w:hAnsi="Garamond" w:cs="Times New Roman"/>
          <w:i/>
          <w:iCs/>
        </w:rPr>
      </w:pPr>
    </w:p>
    <w:p w14:paraId="4607A64D" w14:textId="17D0E385" w:rsidR="009A6066" w:rsidRPr="00F4795C" w:rsidRDefault="009A6066" w:rsidP="00D11749">
      <w:pPr>
        <w:pStyle w:val="Rubrikk"/>
        <w:rPr>
          <w:i/>
        </w:rPr>
      </w:pPr>
      <w:r w:rsidRPr="00F4795C">
        <w:t>Entweder</w:t>
      </w:r>
      <w:r w:rsidRPr="00F4795C">
        <w:rPr>
          <w:i/>
        </w:rPr>
        <w:t xml:space="preserve"> </w:t>
      </w:r>
      <w:r w:rsidRPr="00F4795C">
        <w:rPr>
          <w:b/>
          <w:i/>
        </w:rPr>
        <w:t>A</w:t>
      </w:r>
    </w:p>
    <w:p w14:paraId="10098A8E" w14:textId="381A1792"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Oder wisst ihr nicht, dass alle, die wir auf Christus Jesus getauft sind, die sind in seinen Tod getauft? So sind wir </w:t>
      </w:r>
      <w:proofErr w:type="gramStart"/>
      <w:r w:rsidRPr="00F4795C">
        <w:rPr>
          <w:rFonts w:ascii="Garamond" w:hAnsi="Garamond" w:cs="Times New Roman"/>
          <w:iCs/>
        </w:rPr>
        <w:t>ja mit</w:t>
      </w:r>
      <w:proofErr w:type="gramEnd"/>
      <w:r w:rsidRPr="00F4795C">
        <w:rPr>
          <w:rFonts w:ascii="Garamond" w:hAnsi="Garamond" w:cs="Times New Roman"/>
          <w:iCs/>
        </w:rPr>
        <w:t xml:space="preserve"> ihm begraben durch die Taufe in den Tod, damit, wie Christus auferweckt ist von den Toten durch die Herrlichkeit des Vaters, auch wir in einem neuen Leben </w:t>
      </w:r>
      <w:r w:rsidRPr="00F4795C">
        <w:rPr>
          <w:rFonts w:ascii="Garamond" w:hAnsi="Garamond" w:cs="Times New Roman"/>
          <w:iCs/>
        </w:rPr>
        <w:lastRenderedPageBreak/>
        <w:t>wandeln. Denn wenn wir mit ihm verbunden und ihm gleich geworden sind in seinem Tod, so werden wir ihm auch in der Auferstehung gleich sein.</w:t>
      </w:r>
      <w:r w:rsidR="00B8557F" w:rsidRPr="00F4795C">
        <w:rPr>
          <w:rFonts w:ascii="Garamond" w:hAnsi="Garamond" w:cs="Times New Roman"/>
          <w:iCs/>
        </w:rPr>
        <w:t xml:space="preserve"> </w:t>
      </w:r>
      <w:r w:rsidRPr="00F4795C">
        <w:rPr>
          <w:rStyle w:val="RubrikkTegn"/>
        </w:rPr>
        <w:t>Römer 6,3-5</w:t>
      </w:r>
    </w:p>
    <w:p w14:paraId="3FFF3DC7" w14:textId="77777777" w:rsidR="005A29F1" w:rsidRPr="00F4795C" w:rsidRDefault="005A29F1" w:rsidP="00356BD1">
      <w:pPr>
        <w:widowControl w:val="0"/>
        <w:autoSpaceDE w:val="0"/>
        <w:autoSpaceDN w:val="0"/>
        <w:adjustRightInd w:val="0"/>
        <w:rPr>
          <w:rFonts w:ascii="Garamond" w:hAnsi="Garamond" w:cs="Times New Roman"/>
          <w:i/>
          <w:iCs/>
        </w:rPr>
      </w:pPr>
    </w:p>
    <w:p w14:paraId="59151066" w14:textId="16A1889E" w:rsidR="009A6066" w:rsidRPr="00F4795C" w:rsidRDefault="009A6066" w:rsidP="00D11749">
      <w:pPr>
        <w:pStyle w:val="Rubrikk"/>
        <w:rPr>
          <w:i/>
        </w:rPr>
      </w:pPr>
      <w:r w:rsidRPr="00F4795C">
        <w:t>Oder</w:t>
      </w:r>
      <w:r w:rsidRPr="00F4795C">
        <w:rPr>
          <w:i/>
        </w:rPr>
        <w:t xml:space="preserve"> </w:t>
      </w:r>
      <w:r w:rsidRPr="00F4795C">
        <w:rPr>
          <w:b/>
          <w:i/>
        </w:rPr>
        <w:t>B</w:t>
      </w:r>
    </w:p>
    <w:p w14:paraId="105146EB" w14:textId="22536EE4"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Ist Gott für uns, wer kann </w:t>
      </w:r>
      <w:proofErr w:type="gramStart"/>
      <w:r w:rsidRPr="00F4795C">
        <w:rPr>
          <w:rFonts w:ascii="Garamond" w:hAnsi="Garamond" w:cs="Times New Roman"/>
          <w:iCs/>
        </w:rPr>
        <w:t>wider</w:t>
      </w:r>
      <w:proofErr w:type="gramEnd"/>
      <w:r w:rsidRPr="00F4795C">
        <w:rPr>
          <w:rFonts w:ascii="Garamond" w:hAnsi="Garamond" w:cs="Times New Roman"/>
          <w:iCs/>
        </w:rPr>
        <w:t xml:space="preserve"> uns sein? Der auch seinen eigenen Sohn nicht verschont hat, sondern hat ihn für uns alle dahingegeben - wie sollte er uns mit ihm nicht alles schenken? Wer will die Auserwählten Gottes beschuldigen? Gott ist hier, der gerecht macht. Wer will verdammen? Christus Jesus ist hier, der gestorben ist, ja vielmehr, der auch auferweckt ist, der zur Rechten Gottes ist und uns vertritt. Wer will uns scheiden von der Liebe Christi? Trübsal oder Angst oder Verfolgung oder Hunger oder Blöße oder Gefahr oder Schwert? Denn ich bin gewiss, dass weder Tod noch Leben, weder Engel noch Mächte noch Gewalten, weder Gegenwärtiges noch Zukünftiges, weder Hohes noch Tiefes noch eine andere Kreatur uns scheiden kann von der Liebe Gottes, die in Christus Jesus ist, unserm Herrn.</w:t>
      </w:r>
      <w:r w:rsidR="005A29F1" w:rsidRPr="00F4795C">
        <w:rPr>
          <w:rFonts w:ascii="Garamond" w:hAnsi="Garamond" w:cs="Times New Roman"/>
          <w:iCs/>
        </w:rPr>
        <w:t xml:space="preserve"> </w:t>
      </w:r>
      <w:r w:rsidRPr="00F4795C">
        <w:rPr>
          <w:rStyle w:val="RubrikkTegn"/>
        </w:rPr>
        <w:t>Römer 8,31b-35.38-39</w:t>
      </w:r>
    </w:p>
    <w:p w14:paraId="17E2DE00" w14:textId="77777777" w:rsidR="005A29F1" w:rsidRPr="00F4795C" w:rsidRDefault="005A29F1" w:rsidP="00356BD1">
      <w:pPr>
        <w:widowControl w:val="0"/>
        <w:autoSpaceDE w:val="0"/>
        <w:autoSpaceDN w:val="0"/>
        <w:adjustRightInd w:val="0"/>
        <w:rPr>
          <w:rFonts w:ascii="Garamond" w:hAnsi="Garamond" w:cs="Times New Roman"/>
          <w:iCs/>
        </w:rPr>
      </w:pPr>
    </w:p>
    <w:p w14:paraId="191A5AA6" w14:textId="5DE953A3" w:rsidR="009A6066" w:rsidRPr="00F4795C" w:rsidRDefault="009A6066" w:rsidP="00D11749">
      <w:pPr>
        <w:pStyle w:val="Rubrikk"/>
        <w:rPr>
          <w:i/>
        </w:rPr>
      </w:pPr>
      <w:r w:rsidRPr="00F4795C">
        <w:t>Oder</w:t>
      </w:r>
      <w:r w:rsidRPr="00F4795C">
        <w:rPr>
          <w:i/>
        </w:rPr>
        <w:t xml:space="preserve"> </w:t>
      </w:r>
      <w:r w:rsidRPr="00F4795C">
        <w:rPr>
          <w:b/>
          <w:i/>
        </w:rPr>
        <w:t>C</w:t>
      </w:r>
    </w:p>
    <w:p w14:paraId="756B6D41" w14:textId="3917D413" w:rsidR="005A29F1"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Denn unser keiner lebt sich </w:t>
      </w:r>
      <w:proofErr w:type="gramStart"/>
      <w:r w:rsidRPr="00F4795C">
        <w:rPr>
          <w:rFonts w:ascii="Garamond" w:hAnsi="Garamond" w:cs="Times New Roman"/>
          <w:iCs/>
        </w:rPr>
        <w:t>selber</w:t>
      </w:r>
      <w:proofErr w:type="gramEnd"/>
      <w:r w:rsidRPr="00F4795C">
        <w:rPr>
          <w:rFonts w:ascii="Garamond" w:hAnsi="Garamond" w:cs="Times New Roman"/>
          <w:iCs/>
        </w:rPr>
        <w:t>, und keiner stirbt sich selber. Leben wir, so leben wir dem Herrn; sterben wir, so sterben wir dem Herrn. Darum: wir leben oder sterben, so sind wir des Herrn. Denn dazu ist Christus gestorben und wieder lebendig geworden, dass er über Tote und Lebende Herr sei. Du aber, was richtest du deinen Bruder? Oder du, was verachtest du deinen Bruder? Wir werden alle vor den Richterstuhl Gottes gestellt werden. Denn es steht geschrieben</w:t>
      </w:r>
      <w:r w:rsidR="001C59DB" w:rsidRPr="00F4795C">
        <w:rPr>
          <w:rFonts w:ascii="Garamond" w:hAnsi="Garamond" w:cs="Times New Roman"/>
          <w:iCs/>
        </w:rPr>
        <w:t>:</w:t>
      </w:r>
      <w:r w:rsidRPr="00F4795C">
        <w:rPr>
          <w:rFonts w:ascii="Garamond" w:hAnsi="Garamond" w:cs="Times New Roman"/>
          <w:iCs/>
        </w:rPr>
        <w:t xml:space="preserve"> </w:t>
      </w:r>
    </w:p>
    <w:p w14:paraId="5C9D71A1" w14:textId="1712E816"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»So wahr ich lebe, spricht der Herr, mir sollen sich alle Knie beugen, und alle Zungen sollen Gott bekennen.« So wird nun jeder von uns für sich selbst Gott Rechenschaft geben.</w:t>
      </w:r>
      <w:r w:rsidR="00B8557F" w:rsidRPr="00F4795C">
        <w:rPr>
          <w:rFonts w:ascii="Garamond" w:hAnsi="Garamond" w:cs="Times New Roman"/>
          <w:iCs/>
        </w:rPr>
        <w:t xml:space="preserve"> </w:t>
      </w:r>
      <w:r w:rsidRPr="00F4795C">
        <w:rPr>
          <w:rStyle w:val="RubrikkTegn"/>
        </w:rPr>
        <w:t>Römer 14,7-12</w:t>
      </w:r>
    </w:p>
    <w:p w14:paraId="0B0BBCAE" w14:textId="77777777" w:rsidR="005A29F1" w:rsidRPr="00F4795C" w:rsidRDefault="005A29F1" w:rsidP="00356BD1">
      <w:pPr>
        <w:widowControl w:val="0"/>
        <w:autoSpaceDE w:val="0"/>
        <w:autoSpaceDN w:val="0"/>
        <w:adjustRightInd w:val="0"/>
        <w:rPr>
          <w:rFonts w:ascii="Garamond" w:hAnsi="Garamond" w:cs="Times New Roman"/>
          <w:i/>
          <w:iCs/>
        </w:rPr>
      </w:pPr>
    </w:p>
    <w:p w14:paraId="1F1D04B5" w14:textId="6EBEDCAC" w:rsidR="009A6066" w:rsidRPr="00F4795C" w:rsidRDefault="009A6066" w:rsidP="00D11749">
      <w:pPr>
        <w:pStyle w:val="Rubrikk"/>
        <w:rPr>
          <w:i/>
        </w:rPr>
      </w:pPr>
      <w:r w:rsidRPr="00F4795C">
        <w:t>Oder</w:t>
      </w:r>
      <w:r w:rsidRPr="00F4795C">
        <w:rPr>
          <w:i/>
        </w:rPr>
        <w:t xml:space="preserve"> </w:t>
      </w:r>
      <w:r w:rsidRPr="00F4795C">
        <w:rPr>
          <w:b/>
          <w:i/>
        </w:rPr>
        <w:t>D</w:t>
      </w:r>
    </w:p>
    <w:p w14:paraId="374A57B7" w14:textId="77777777"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Die Liebe hört niemals auf, wo doch das prophetische Reden aufhören wird und das Zungenreden aufhören wird und die Erkenntnis aufhören wird. Denn unser Wissen ist Stückwerk und unser prophetisches Reden ist Stückwerk. Wenn aber kommen wird das Vollkommene, so wird das Stückwerk aufhören. Als ich ein Kind war, da redete ich wie ein Kind und dachte wie ein Kind und war </w:t>
      </w:r>
      <w:proofErr w:type="gramStart"/>
      <w:r w:rsidRPr="00F4795C">
        <w:rPr>
          <w:rFonts w:ascii="Garamond" w:hAnsi="Garamond" w:cs="Times New Roman"/>
          <w:iCs/>
        </w:rPr>
        <w:t>klug</w:t>
      </w:r>
      <w:proofErr w:type="gramEnd"/>
      <w:r w:rsidRPr="00F4795C">
        <w:rPr>
          <w:rFonts w:ascii="Garamond" w:hAnsi="Garamond" w:cs="Times New Roman"/>
          <w:iCs/>
        </w:rPr>
        <w:t xml:space="preserve"> wie ein Kind; als ich aber ein Mann wurde, tat ich ab, was kindlich war. Wir sehen jetzt durch einen Spiegel ein dunkles Bild; dann aber von Angesicht zu Angesicht. Jetzt erkenne ich stückweise; dann aber werde ich erkennen, wie ich erkannt bin. Nun aber bleiben Glaube, Hoffnung, Liebe, diese drei; aber die Liebe ist die größte unter ihnen.</w:t>
      </w:r>
    </w:p>
    <w:p w14:paraId="3A13D7A8" w14:textId="77777777" w:rsidR="009A6066" w:rsidRPr="00F4795C" w:rsidRDefault="009A6066" w:rsidP="00B8557F">
      <w:pPr>
        <w:pStyle w:val="Rubrikk"/>
      </w:pPr>
      <w:r w:rsidRPr="00F4795C">
        <w:t>1. Korinther 13,8-13</w:t>
      </w:r>
    </w:p>
    <w:p w14:paraId="5C5203ED" w14:textId="77777777" w:rsidR="005A29F1" w:rsidRPr="00F4795C" w:rsidRDefault="005A29F1" w:rsidP="00356BD1">
      <w:pPr>
        <w:widowControl w:val="0"/>
        <w:autoSpaceDE w:val="0"/>
        <w:autoSpaceDN w:val="0"/>
        <w:adjustRightInd w:val="0"/>
        <w:rPr>
          <w:rFonts w:ascii="Garamond" w:hAnsi="Garamond" w:cs="Times New Roman"/>
          <w:i/>
          <w:iCs/>
        </w:rPr>
      </w:pPr>
    </w:p>
    <w:p w14:paraId="26450925" w14:textId="6F5A8213" w:rsidR="009A6066" w:rsidRPr="00F4795C" w:rsidRDefault="009A6066" w:rsidP="00D11749">
      <w:pPr>
        <w:pStyle w:val="Rubrikk"/>
        <w:rPr>
          <w:i/>
        </w:rPr>
      </w:pPr>
      <w:r w:rsidRPr="00F4795C">
        <w:t xml:space="preserve">Oder </w:t>
      </w:r>
      <w:r w:rsidRPr="00F4795C">
        <w:rPr>
          <w:b/>
          <w:i/>
        </w:rPr>
        <w:t>E</w:t>
      </w:r>
    </w:p>
    <w:p w14:paraId="366ABA0B" w14:textId="70C9DC0B"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Denn dies Verwesliche muss anziehen die Unverweslichkeit, und dies Sterbliche muss anziehen die Unsterblichkeit. Wenn aber dies Verwesliche anziehen wird die Unverweslichkeit und dies Sterbliche anziehen wird die Unsterblichkeit, dann wird erfüllt werden das Wort, das geschrieben steht: »Der Tod ist verschlungen vom Sieg. Tod, wo ist</w:t>
      </w:r>
      <w:r w:rsidR="005A29F1" w:rsidRPr="00F4795C">
        <w:rPr>
          <w:rFonts w:ascii="Garamond" w:hAnsi="Garamond" w:cs="Times New Roman"/>
          <w:iCs/>
        </w:rPr>
        <w:t xml:space="preserve"> </w:t>
      </w:r>
      <w:r w:rsidRPr="00F4795C">
        <w:rPr>
          <w:rFonts w:ascii="Garamond" w:hAnsi="Garamond" w:cs="Times New Roman"/>
          <w:iCs/>
        </w:rPr>
        <w:t>dein Sieg? Tod, wo ist dein Stachel?« Der Stachel des Todes aber ist die Sünde, die Kraft aber der Sünde ist das Gesetz. Gott aber sei Dank, der uns den Sieg gibt durch unsern Herrn Jesus Christus!</w:t>
      </w:r>
    </w:p>
    <w:p w14:paraId="37700EFD" w14:textId="08AC4433" w:rsidR="009A6066" w:rsidRPr="00F4795C" w:rsidRDefault="009A6066" w:rsidP="00B8557F">
      <w:pPr>
        <w:pStyle w:val="Rubrikk"/>
      </w:pPr>
      <w:r w:rsidRPr="00F4795C">
        <w:t>1. Korinther 15,53-57</w:t>
      </w:r>
    </w:p>
    <w:p w14:paraId="0BC466E6" w14:textId="77777777" w:rsidR="005A29F1" w:rsidRPr="00F4795C" w:rsidRDefault="005A29F1" w:rsidP="00356BD1">
      <w:pPr>
        <w:widowControl w:val="0"/>
        <w:autoSpaceDE w:val="0"/>
        <w:autoSpaceDN w:val="0"/>
        <w:adjustRightInd w:val="0"/>
        <w:rPr>
          <w:rFonts w:ascii="Garamond" w:hAnsi="Garamond" w:cs="Times New Roman"/>
          <w:i/>
          <w:iCs/>
        </w:rPr>
      </w:pPr>
    </w:p>
    <w:p w14:paraId="60FBD554" w14:textId="0B0B8697" w:rsidR="009A6066" w:rsidRPr="00F4795C" w:rsidRDefault="009A6066" w:rsidP="00D11749">
      <w:pPr>
        <w:pStyle w:val="Rubrikk"/>
        <w:rPr>
          <w:i/>
        </w:rPr>
      </w:pPr>
      <w:r w:rsidRPr="00F4795C">
        <w:t>Oder</w:t>
      </w:r>
      <w:r w:rsidRPr="00F4795C">
        <w:rPr>
          <w:i/>
        </w:rPr>
        <w:t xml:space="preserve"> </w:t>
      </w:r>
      <w:r w:rsidRPr="00F4795C">
        <w:rPr>
          <w:b/>
          <w:i/>
        </w:rPr>
        <w:t>F</w:t>
      </w:r>
    </w:p>
    <w:p w14:paraId="3833D40E" w14:textId="77777777"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Wir aber, die wir Kinder des Tages sind, wollen nüchtern sein, angetan mit dem Panzer des Glaubens und der Liebe und mit dem Helm der Hoffnung auf das Heil. Denn Gott hat uns nicht bestimmt zum Zorn, sondern dazu, das Heil zu erlangen durch unsern Herrn Jesus Christus, der für uns gestorben ist, damit, ob wir wachen oder schlafen, wir zugleich mit ihm leben. Darum ermahnt euch untereinander und einer erbaue den andern.</w:t>
      </w:r>
    </w:p>
    <w:p w14:paraId="375ADD13" w14:textId="77777777" w:rsidR="009A6066" w:rsidRPr="00F4795C" w:rsidRDefault="009A6066" w:rsidP="00B8557F">
      <w:pPr>
        <w:pStyle w:val="Rubrikk"/>
      </w:pPr>
      <w:r w:rsidRPr="00F4795C">
        <w:t>1. Thessalonicher 5,8-11</w:t>
      </w:r>
    </w:p>
    <w:p w14:paraId="5436F43E" w14:textId="77777777" w:rsidR="00243A01" w:rsidRPr="00F4795C" w:rsidRDefault="00243A01" w:rsidP="00356BD1">
      <w:pPr>
        <w:widowControl w:val="0"/>
        <w:autoSpaceDE w:val="0"/>
        <w:autoSpaceDN w:val="0"/>
        <w:adjustRightInd w:val="0"/>
        <w:rPr>
          <w:rFonts w:ascii="Garamond" w:hAnsi="Garamond" w:cs="Times New Roman"/>
          <w:iCs/>
        </w:rPr>
      </w:pPr>
    </w:p>
    <w:p w14:paraId="33E00063" w14:textId="1477FB57" w:rsidR="009A6066" w:rsidRPr="00F4795C" w:rsidRDefault="009A6066" w:rsidP="00D11749">
      <w:pPr>
        <w:pStyle w:val="Rubrikk"/>
      </w:pPr>
      <w:r w:rsidRPr="00F4795C">
        <w:t xml:space="preserve">Oder </w:t>
      </w:r>
      <w:r w:rsidRPr="00F4795C">
        <w:rPr>
          <w:b/>
          <w:i/>
        </w:rPr>
        <w:t>G</w:t>
      </w:r>
    </w:p>
    <w:p w14:paraId="337BB1AE" w14:textId="77777777"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lastRenderedPageBreak/>
        <w:t xml:space="preserve">Und ich sah einen neuen Himmel und eine neue Erde; denn der erste Himmel und die erste Erde sind vergangen, und das Meer ist nicht mehr. Und ich sah die </w:t>
      </w:r>
      <w:proofErr w:type="spellStart"/>
      <w:r w:rsidRPr="00F4795C">
        <w:rPr>
          <w:rFonts w:ascii="Garamond" w:hAnsi="Garamond" w:cs="Times New Roman"/>
          <w:iCs/>
        </w:rPr>
        <w:t>heilige</w:t>
      </w:r>
      <w:proofErr w:type="spellEnd"/>
      <w:r w:rsidRPr="00F4795C">
        <w:rPr>
          <w:rFonts w:ascii="Garamond" w:hAnsi="Garamond" w:cs="Times New Roman"/>
          <w:iCs/>
        </w:rPr>
        <w:t xml:space="preserve"> Stadt, das neue Jerusalem, von Gott aus dem Himmel herabkommen, bereitet wie eine geschmückte Braut für ihren Mann. Und ich hörte eine große Stimme von dem Thron her, die sprach: Siehe da, die Hütte Gottes bei den Menschen! Und er wird bei ihnen wohnen, und sie werden sein Volk sein und er selbst, Gott mit ihnen, wird ihr Gott sein; und Gott wird abwischen alle Tränen von ihren Augen, und der Tod wird nicht mehr sein, noch </w:t>
      </w:r>
      <w:proofErr w:type="gramStart"/>
      <w:r w:rsidRPr="00F4795C">
        <w:rPr>
          <w:rFonts w:ascii="Garamond" w:hAnsi="Garamond" w:cs="Times New Roman"/>
          <w:iCs/>
        </w:rPr>
        <w:t>Leid</w:t>
      </w:r>
      <w:proofErr w:type="gramEnd"/>
      <w:r w:rsidRPr="00F4795C">
        <w:rPr>
          <w:rFonts w:ascii="Garamond" w:hAnsi="Garamond" w:cs="Times New Roman"/>
          <w:iCs/>
        </w:rPr>
        <w:t xml:space="preserve"> noch Geschrei noch Schmerz wird mehr sein; denn das Erste ist vergangen. Und der auf dem Thron saß, sprach: Siehe, ich mache alles neu!</w:t>
      </w:r>
    </w:p>
    <w:p w14:paraId="2B5C2047" w14:textId="77777777" w:rsidR="009A6066" w:rsidRPr="00F4795C" w:rsidRDefault="009A6066" w:rsidP="00B8557F">
      <w:pPr>
        <w:pStyle w:val="Rubrikk"/>
      </w:pPr>
      <w:r w:rsidRPr="00F4795C">
        <w:t>Offenbarung 21,1-5a</w:t>
      </w:r>
    </w:p>
    <w:p w14:paraId="53F52584" w14:textId="77777777" w:rsidR="00AC40A1" w:rsidRPr="00F4795C" w:rsidRDefault="00AC40A1" w:rsidP="00356BD1">
      <w:pPr>
        <w:widowControl w:val="0"/>
        <w:autoSpaceDE w:val="0"/>
        <w:autoSpaceDN w:val="0"/>
        <w:adjustRightInd w:val="0"/>
        <w:rPr>
          <w:rFonts w:ascii="Garamond" w:hAnsi="Garamond" w:cs="Times New Roman"/>
          <w:i/>
          <w:iCs/>
        </w:rPr>
      </w:pPr>
    </w:p>
    <w:p w14:paraId="084F02E3" w14:textId="59F1F66C" w:rsidR="009A6066" w:rsidRPr="00F4795C" w:rsidRDefault="009A6066" w:rsidP="001C59DB">
      <w:pPr>
        <w:pStyle w:val="Overskrift2"/>
      </w:pPr>
      <w:r w:rsidRPr="00F4795C">
        <w:t>Textgruppe III</w:t>
      </w:r>
    </w:p>
    <w:p w14:paraId="238CB356" w14:textId="77777777" w:rsidR="005A29F1" w:rsidRPr="00F4795C" w:rsidRDefault="005A29F1" w:rsidP="00356BD1">
      <w:pPr>
        <w:widowControl w:val="0"/>
        <w:autoSpaceDE w:val="0"/>
        <w:autoSpaceDN w:val="0"/>
        <w:adjustRightInd w:val="0"/>
        <w:rPr>
          <w:rFonts w:ascii="Garamond" w:hAnsi="Garamond" w:cs="Times New Roman"/>
          <w:i/>
          <w:iCs/>
        </w:rPr>
      </w:pPr>
    </w:p>
    <w:p w14:paraId="5A2E6FB1" w14:textId="32876174" w:rsidR="009A6066" w:rsidRPr="00F4795C" w:rsidRDefault="009A6066" w:rsidP="00D11749">
      <w:pPr>
        <w:pStyle w:val="Rubrikk"/>
      </w:pPr>
      <w:r w:rsidRPr="00F4795C">
        <w:t xml:space="preserve">Entweder </w:t>
      </w:r>
      <w:r w:rsidRPr="00F4795C">
        <w:rPr>
          <w:b/>
          <w:i/>
        </w:rPr>
        <w:t>A</w:t>
      </w:r>
    </w:p>
    <w:p w14:paraId="39F98761" w14:textId="4B5E4991"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Selig sind, die da geistlich arm sind; denn ihrer ist das Himmelreich. Selig sind, die da Leid tragen; denn sie sollen getröstet werden. Selig sind die Sanftmütigen; denn sie werden das Erdreich besitzen. Selig sind, die da hungert und dürstet nach der Gerechtigkeit; denn sie sollen satt werden. Selig sind die Barmherzigen; denn sie werden Barmherzigkeit erlangen. Selig sind, </w:t>
      </w:r>
      <w:proofErr w:type="gramStart"/>
      <w:r w:rsidRPr="00F4795C">
        <w:rPr>
          <w:rFonts w:ascii="Garamond" w:hAnsi="Garamond" w:cs="Times New Roman"/>
          <w:iCs/>
        </w:rPr>
        <w:t>die reinen Herzens</w:t>
      </w:r>
      <w:proofErr w:type="gramEnd"/>
      <w:r w:rsidRPr="00F4795C">
        <w:rPr>
          <w:rFonts w:ascii="Garamond" w:hAnsi="Garamond" w:cs="Times New Roman"/>
          <w:iCs/>
        </w:rPr>
        <w:t xml:space="preserve"> sind; denn sie werden Gott schauen. Selig sind die Friedfertigen; denn sie werden Gottes Kinder heißen. Selig sind, die </w:t>
      </w:r>
      <w:proofErr w:type="gramStart"/>
      <w:r w:rsidRPr="00F4795C">
        <w:rPr>
          <w:rFonts w:ascii="Garamond" w:hAnsi="Garamond" w:cs="Times New Roman"/>
          <w:iCs/>
        </w:rPr>
        <w:t>um der Gerechtigkeit</w:t>
      </w:r>
      <w:proofErr w:type="gramEnd"/>
      <w:r w:rsidRPr="00F4795C">
        <w:rPr>
          <w:rFonts w:ascii="Garamond" w:hAnsi="Garamond" w:cs="Times New Roman"/>
          <w:iCs/>
        </w:rPr>
        <w:t xml:space="preserve"> willen verfolgt werden; denn ihrer ist das Himmelreich.</w:t>
      </w:r>
      <w:r w:rsidR="005A29F1" w:rsidRPr="00F4795C">
        <w:rPr>
          <w:rFonts w:ascii="Garamond" w:hAnsi="Garamond" w:cs="Times New Roman"/>
          <w:iCs/>
        </w:rPr>
        <w:t xml:space="preserve"> </w:t>
      </w:r>
      <w:r w:rsidRPr="00F4795C">
        <w:rPr>
          <w:rStyle w:val="RubrikkTegn"/>
        </w:rPr>
        <w:t>Matthäus 5,3-10</w:t>
      </w:r>
    </w:p>
    <w:p w14:paraId="349AC716" w14:textId="77777777" w:rsidR="005A29F1" w:rsidRPr="00F4795C" w:rsidRDefault="005A29F1" w:rsidP="00356BD1">
      <w:pPr>
        <w:widowControl w:val="0"/>
        <w:autoSpaceDE w:val="0"/>
        <w:autoSpaceDN w:val="0"/>
        <w:adjustRightInd w:val="0"/>
        <w:rPr>
          <w:rFonts w:ascii="Garamond" w:hAnsi="Garamond" w:cs="Times New Roman"/>
          <w:iCs/>
        </w:rPr>
      </w:pPr>
    </w:p>
    <w:p w14:paraId="34CB573A" w14:textId="77777777" w:rsidR="009A6066" w:rsidRPr="00F4795C" w:rsidRDefault="009A6066" w:rsidP="00D11749">
      <w:pPr>
        <w:pStyle w:val="Rubrikk"/>
      </w:pPr>
      <w:r w:rsidRPr="00F4795C">
        <w:t xml:space="preserve">Oder </w:t>
      </w:r>
      <w:r w:rsidRPr="00F4795C">
        <w:rPr>
          <w:b/>
          <w:i/>
        </w:rPr>
        <w:t>B</w:t>
      </w:r>
      <w:r w:rsidRPr="00F4795C">
        <w:t>:</w:t>
      </w:r>
    </w:p>
    <w:p w14:paraId="5A92A17B" w14:textId="7B3914A4"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Als aber der Sabbat vorüber war und der erste Tag der Woche anbrach, kamen Maria von </w:t>
      </w:r>
      <w:proofErr w:type="spellStart"/>
      <w:r w:rsidRPr="00F4795C">
        <w:rPr>
          <w:rFonts w:ascii="Garamond" w:hAnsi="Garamond" w:cs="Times New Roman"/>
          <w:iCs/>
        </w:rPr>
        <w:t>Magdala</w:t>
      </w:r>
      <w:proofErr w:type="spellEnd"/>
      <w:r w:rsidRPr="00F4795C">
        <w:rPr>
          <w:rFonts w:ascii="Garamond" w:hAnsi="Garamond" w:cs="Times New Roman"/>
          <w:iCs/>
        </w:rPr>
        <w:t xml:space="preserve"> und die andere Maria, um nach dem Grab zu sehen. Und siehe, es geschah ein großes Erdbeben. Denn der Engel des Herrn kam vom Himmel herab, trat hinzu und wälzte den Stein weg und setzte sich darauf. Seine Gestalt war wie der Blitz und sein Gewand weiß wie der Schnee. Die Wachen aber erschraken aus Furcht vor ihm und wurden, als wären sie tot. Aber der Engel sprach zu den Frauen: Fürchtet euch nicht! Ich weiß, dass ihr Jesus, den Gekreuzigten, sucht. Er ist nicht hier; er ist auferstanden, wie er gesagt hat. Kommt her und seht die Stätte, wo er gelegen hat; und geht eilends hin und sagt seinen Jüngern, dass er auferstanden ist von den Toten. Und siehe, er wird vor euch hingehen nach Galiläa; dort werdet ihr ihn sehen. Siehe, ich habe es euch gesagt. Und sie gingen eilends weg vom Grab mit Furcht und großer Freude und liefen, um es seinen Jüngern zu verkündigen. Und siehe,</w:t>
      </w:r>
      <w:r w:rsidR="00243A01" w:rsidRPr="00F4795C">
        <w:rPr>
          <w:rFonts w:ascii="Garamond" w:hAnsi="Garamond" w:cs="Times New Roman"/>
          <w:iCs/>
        </w:rPr>
        <w:t xml:space="preserve"> </w:t>
      </w:r>
      <w:r w:rsidRPr="00F4795C">
        <w:rPr>
          <w:rFonts w:ascii="Garamond" w:hAnsi="Garamond" w:cs="Times New Roman"/>
          <w:iCs/>
        </w:rPr>
        <w:t>da begegnete ihnen Jesus und sprach: Seid gegrüßt! Und sie traten zu ihm und umfassten seine Füße und fielen vor ihm nieder. Da sprach Jesus zu ihnen: Fürchtet euch nicht! Geht hin und verkündigt es meinen Brüdern, dass sie nach Galiläa gehen: Dort werden sie mich sehen.</w:t>
      </w:r>
      <w:r w:rsidR="005A29F1" w:rsidRPr="00F4795C">
        <w:rPr>
          <w:rFonts w:ascii="Garamond" w:hAnsi="Garamond" w:cs="Times New Roman"/>
          <w:iCs/>
        </w:rPr>
        <w:t xml:space="preserve"> </w:t>
      </w:r>
      <w:r w:rsidRPr="00F4795C">
        <w:rPr>
          <w:rStyle w:val="RubrikkTegn"/>
        </w:rPr>
        <w:t>Matthäus 28,1-10</w:t>
      </w:r>
    </w:p>
    <w:p w14:paraId="5535EEBC" w14:textId="77777777" w:rsidR="005A29F1" w:rsidRPr="00F4795C" w:rsidRDefault="005A29F1" w:rsidP="00356BD1">
      <w:pPr>
        <w:widowControl w:val="0"/>
        <w:autoSpaceDE w:val="0"/>
        <w:autoSpaceDN w:val="0"/>
        <w:adjustRightInd w:val="0"/>
        <w:rPr>
          <w:rFonts w:ascii="Garamond" w:hAnsi="Garamond" w:cs="Times New Roman"/>
          <w:iCs/>
        </w:rPr>
      </w:pPr>
    </w:p>
    <w:p w14:paraId="4649D70E" w14:textId="2EDF8748" w:rsidR="009A6066" w:rsidRPr="00F4795C" w:rsidRDefault="009A6066" w:rsidP="00D11749">
      <w:pPr>
        <w:pStyle w:val="Rubrikk"/>
      </w:pPr>
      <w:r w:rsidRPr="00F4795C">
        <w:t xml:space="preserve">Oder </w:t>
      </w:r>
      <w:r w:rsidRPr="00F4795C">
        <w:rPr>
          <w:b/>
          <w:i/>
        </w:rPr>
        <w:t>C</w:t>
      </w:r>
    </w:p>
    <w:p w14:paraId="45EB5B80" w14:textId="57D9D708"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Und sie brachten Kinder zu ihm, damit er sie anrühre. Die Jünger aber fuhren sie an. Als es aber Jesus sah, wurde er unwillig und sprach zu ihnen: Lasst die Kinder zu mir kommen und wehret ihnen nicht; denn solchen gehört das Reich Gottes. Wahrlich, ich sage euch: Wer das Reich Gottes nicht empfängt wie ein Kind, der wird nicht hineinkommen. Und er herzte sie und legte die Hände auf sie und segnete sie.</w:t>
      </w:r>
      <w:r w:rsidR="005A29F1" w:rsidRPr="00F4795C">
        <w:rPr>
          <w:rFonts w:ascii="Garamond" w:hAnsi="Garamond" w:cs="Times New Roman"/>
          <w:iCs/>
        </w:rPr>
        <w:t xml:space="preserve"> </w:t>
      </w:r>
      <w:r w:rsidRPr="00F4795C">
        <w:rPr>
          <w:rStyle w:val="RubrikkTegn"/>
        </w:rPr>
        <w:t>Markus 10,13-16</w:t>
      </w:r>
    </w:p>
    <w:p w14:paraId="5CF8F935" w14:textId="77777777" w:rsidR="005A29F1" w:rsidRPr="00F4795C" w:rsidRDefault="005A29F1" w:rsidP="00356BD1">
      <w:pPr>
        <w:widowControl w:val="0"/>
        <w:autoSpaceDE w:val="0"/>
        <w:autoSpaceDN w:val="0"/>
        <w:adjustRightInd w:val="0"/>
        <w:rPr>
          <w:rFonts w:ascii="Garamond" w:hAnsi="Garamond" w:cs="Times New Roman"/>
          <w:iCs/>
        </w:rPr>
      </w:pPr>
    </w:p>
    <w:p w14:paraId="712216A9" w14:textId="2CBB8A4E" w:rsidR="009A6066" w:rsidRPr="00F4795C" w:rsidRDefault="009A6066" w:rsidP="00D11749">
      <w:pPr>
        <w:pStyle w:val="Rubrikk"/>
      </w:pPr>
      <w:r w:rsidRPr="00F4795C">
        <w:t xml:space="preserve">Oder </w:t>
      </w:r>
      <w:r w:rsidRPr="00F4795C">
        <w:rPr>
          <w:b/>
          <w:i/>
        </w:rPr>
        <w:t>D</w:t>
      </w:r>
    </w:p>
    <w:p w14:paraId="1143623F" w14:textId="5B1B26B2"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Lasst eure Lenden umgürtet sein und eure Lichter brennen und seid gleich den Menschen, die auf ihren Herrn warten, wann er aufbrechen wird von der Hochzeit, damit, wenn er kommt und anklopft, sie ihm sogleich auftun. Selig sind die Knechte, die der Herr, wenn er kommt, wachend findet. Wahrlich, ich sage euch: Er wird sich schürzen und wird sie zu Tisch bitten und kommen und ihnen dienen. Und wenn er kommt in der zweiten oder in der dritten Nachtwache und findet's so: selig sind sie.</w:t>
      </w:r>
      <w:r w:rsidR="005A29F1" w:rsidRPr="00F4795C">
        <w:rPr>
          <w:rFonts w:ascii="Garamond" w:hAnsi="Garamond" w:cs="Times New Roman"/>
          <w:iCs/>
        </w:rPr>
        <w:t xml:space="preserve"> </w:t>
      </w:r>
      <w:r w:rsidRPr="00F4795C">
        <w:rPr>
          <w:rStyle w:val="RubrikkTegn"/>
        </w:rPr>
        <w:t>Lukas 12,35-38</w:t>
      </w:r>
    </w:p>
    <w:p w14:paraId="227D3770" w14:textId="77777777" w:rsidR="005A29F1" w:rsidRPr="00F4795C" w:rsidRDefault="005A29F1" w:rsidP="00356BD1">
      <w:pPr>
        <w:widowControl w:val="0"/>
        <w:autoSpaceDE w:val="0"/>
        <w:autoSpaceDN w:val="0"/>
        <w:adjustRightInd w:val="0"/>
        <w:rPr>
          <w:rFonts w:ascii="Garamond" w:hAnsi="Garamond" w:cs="Times New Roman"/>
          <w:iCs/>
        </w:rPr>
      </w:pPr>
    </w:p>
    <w:p w14:paraId="611CB658" w14:textId="219DEBE4" w:rsidR="009A6066" w:rsidRPr="00F4795C" w:rsidRDefault="009A6066" w:rsidP="00D11749">
      <w:pPr>
        <w:pStyle w:val="Rubrikk"/>
      </w:pPr>
      <w:r w:rsidRPr="00F4795C">
        <w:t xml:space="preserve">Oder </w:t>
      </w:r>
      <w:r w:rsidRPr="00F4795C">
        <w:rPr>
          <w:b/>
          <w:i/>
        </w:rPr>
        <w:t>E</w:t>
      </w:r>
    </w:p>
    <w:p w14:paraId="0EE56A99" w14:textId="4525FA5F"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Wahrlich, wahrlich, ich sage euch: Wer mein Wort hört und glaubt dem, der mich gesandt hat, der hat das ewige Leben und kommt nicht in das Gericht, sondern er ist vom Tode zum Leben hindurchgedrungen. Wahrlich, wahrlich, ich sage euch: Es kommt die Stunde und ist schon jetzt, dass die Toten hören werden die Stimme des Sohnes Gottes, und die sie hören werden, die werden leben. Denn wie der Vater das Leben hat in sich </w:t>
      </w:r>
      <w:proofErr w:type="gramStart"/>
      <w:r w:rsidRPr="00F4795C">
        <w:rPr>
          <w:rFonts w:ascii="Garamond" w:hAnsi="Garamond" w:cs="Times New Roman"/>
          <w:iCs/>
        </w:rPr>
        <w:t>selber</w:t>
      </w:r>
      <w:proofErr w:type="gramEnd"/>
      <w:r w:rsidRPr="00F4795C">
        <w:rPr>
          <w:rFonts w:ascii="Garamond" w:hAnsi="Garamond" w:cs="Times New Roman"/>
          <w:iCs/>
        </w:rPr>
        <w:t>, so hat er auch dem Sohn gegeben, das Leben zu haben in sich selber; und er hat ihm Vollmacht gegeben, das Gericht zu halten, weil er der Menschensohn ist.</w:t>
      </w:r>
      <w:r w:rsidR="00B8557F" w:rsidRPr="00F4795C">
        <w:rPr>
          <w:rFonts w:ascii="Garamond" w:hAnsi="Garamond" w:cs="Times New Roman"/>
          <w:iCs/>
        </w:rPr>
        <w:tab/>
      </w:r>
      <w:r w:rsidRPr="00F4795C">
        <w:rPr>
          <w:rStyle w:val="RubrikkTegn"/>
        </w:rPr>
        <w:t>Johannes 5,24-27</w:t>
      </w:r>
    </w:p>
    <w:p w14:paraId="67EDABF5" w14:textId="77777777" w:rsidR="005A29F1" w:rsidRPr="00F4795C" w:rsidRDefault="005A29F1" w:rsidP="00356BD1">
      <w:pPr>
        <w:widowControl w:val="0"/>
        <w:autoSpaceDE w:val="0"/>
        <w:autoSpaceDN w:val="0"/>
        <w:adjustRightInd w:val="0"/>
        <w:rPr>
          <w:rFonts w:ascii="Garamond" w:hAnsi="Garamond" w:cs="Times New Roman"/>
          <w:iCs/>
        </w:rPr>
      </w:pPr>
    </w:p>
    <w:p w14:paraId="123715B9" w14:textId="426F5F19" w:rsidR="009A6066" w:rsidRPr="00F4795C" w:rsidRDefault="009A6066" w:rsidP="00D11749">
      <w:pPr>
        <w:pStyle w:val="Rubrikk"/>
      </w:pPr>
      <w:r w:rsidRPr="00F4795C">
        <w:t xml:space="preserve">Oder </w:t>
      </w:r>
      <w:r w:rsidRPr="00F4795C">
        <w:rPr>
          <w:b/>
          <w:i/>
        </w:rPr>
        <w:t>F</w:t>
      </w:r>
    </w:p>
    <w:p w14:paraId="1E3C861E" w14:textId="5D02D77E"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Alles, was mir mein Vater gibt, das kommt zu mir; und wer zu mir kommt, den werde ich nicht hinausstoßen. Denn ich bin vom Himmel gekommen, nicht damit ich meinen Willen tue, sondern den Willen dessen, der mich gesandt hat. Das ist aber der Wille dessen, der mich gesandt hat, dass ich nichts verliere von allem, was er mir gegeben hat, sondern dass ich's auferwecke </w:t>
      </w:r>
      <w:proofErr w:type="gramStart"/>
      <w:r w:rsidRPr="00F4795C">
        <w:rPr>
          <w:rFonts w:ascii="Garamond" w:hAnsi="Garamond" w:cs="Times New Roman"/>
          <w:iCs/>
        </w:rPr>
        <w:t>am Jüngsten</w:t>
      </w:r>
      <w:proofErr w:type="gramEnd"/>
      <w:r w:rsidRPr="00F4795C">
        <w:rPr>
          <w:rFonts w:ascii="Garamond" w:hAnsi="Garamond" w:cs="Times New Roman"/>
          <w:iCs/>
        </w:rPr>
        <w:t xml:space="preserve"> Tage. Denn das ist der Wille meines Vaters, dass, wer den Sohn sieht und glaubt an ihn, das ewige Leben habe; und ich werde ihn auferwecken </w:t>
      </w:r>
      <w:proofErr w:type="gramStart"/>
      <w:r w:rsidRPr="00F4795C">
        <w:rPr>
          <w:rFonts w:ascii="Garamond" w:hAnsi="Garamond" w:cs="Times New Roman"/>
          <w:iCs/>
        </w:rPr>
        <w:t>am Jüngsten</w:t>
      </w:r>
      <w:proofErr w:type="gramEnd"/>
      <w:r w:rsidRPr="00F4795C">
        <w:rPr>
          <w:rFonts w:ascii="Garamond" w:hAnsi="Garamond" w:cs="Times New Roman"/>
          <w:iCs/>
        </w:rPr>
        <w:t xml:space="preserve"> Tage.</w:t>
      </w:r>
      <w:r w:rsidR="005A29F1" w:rsidRPr="00F4795C">
        <w:rPr>
          <w:rFonts w:ascii="Garamond" w:hAnsi="Garamond" w:cs="Times New Roman"/>
          <w:iCs/>
        </w:rPr>
        <w:t xml:space="preserve"> </w:t>
      </w:r>
      <w:r w:rsidRPr="00F4795C">
        <w:rPr>
          <w:rStyle w:val="RubrikkTegn"/>
        </w:rPr>
        <w:t>Johannes 6,37-40</w:t>
      </w:r>
    </w:p>
    <w:p w14:paraId="0014E45E" w14:textId="77777777" w:rsidR="005A29F1" w:rsidRPr="00F4795C" w:rsidRDefault="005A29F1" w:rsidP="00356BD1">
      <w:pPr>
        <w:widowControl w:val="0"/>
        <w:autoSpaceDE w:val="0"/>
        <w:autoSpaceDN w:val="0"/>
        <w:adjustRightInd w:val="0"/>
        <w:rPr>
          <w:rFonts w:ascii="Garamond" w:hAnsi="Garamond" w:cs="Times New Roman"/>
          <w:iCs/>
        </w:rPr>
      </w:pPr>
    </w:p>
    <w:p w14:paraId="12F1DECE" w14:textId="28ACD1CF" w:rsidR="009A6066" w:rsidRPr="00F4795C" w:rsidRDefault="009A6066" w:rsidP="00D11749">
      <w:pPr>
        <w:pStyle w:val="Rubrikk"/>
      </w:pPr>
      <w:r w:rsidRPr="00F4795C">
        <w:t xml:space="preserve">Oder </w:t>
      </w:r>
      <w:r w:rsidRPr="00F4795C">
        <w:rPr>
          <w:b/>
          <w:i/>
        </w:rPr>
        <w:t>G</w:t>
      </w:r>
    </w:p>
    <w:p w14:paraId="043DE88D" w14:textId="5111D377"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Ich bin der gute Hirte und kenne </w:t>
      </w:r>
      <w:proofErr w:type="gramStart"/>
      <w:r w:rsidRPr="00F4795C">
        <w:rPr>
          <w:rFonts w:ascii="Garamond" w:hAnsi="Garamond" w:cs="Times New Roman"/>
          <w:iCs/>
        </w:rPr>
        <w:t>die Meinen</w:t>
      </w:r>
      <w:proofErr w:type="gramEnd"/>
      <w:r w:rsidRPr="00F4795C">
        <w:rPr>
          <w:rFonts w:ascii="Garamond" w:hAnsi="Garamond" w:cs="Times New Roman"/>
          <w:iCs/>
        </w:rPr>
        <w:t xml:space="preserve"> und die Meinen kennen mich, und ich gebe ihnen das ewige Leben, und sie werden nimmermehr umkommen, und niemand wird sie aus meiner Hand reißen. Mein Vater, der mir sie gegeben hat, ist größer als alles, und niemand kann sie aus des Vaters Hand reißen.</w:t>
      </w:r>
      <w:r w:rsidR="005A29F1" w:rsidRPr="00F4795C">
        <w:rPr>
          <w:rFonts w:ascii="Garamond" w:hAnsi="Garamond" w:cs="Times New Roman"/>
          <w:iCs/>
        </w:rPr>
        <w:t xml:space="preserve"> </w:t>
      </w:r>
      <w:r w:rsidRPr="00F4795C">
        <w:rPr>
          <w:rStyle w:val="RubrikkTegn"/>
        </w:rPr>
        <w:t>Johannes 10,14.28-29</w:t>
      </w:r>
    </w:p>
    <w:p w14:paraId="560F0937" w14:textId="6CEB28CB" w:rsidR="009A6066" w:rsidRPr="00F4795C" w:rsidRDefault="009A6066" w:rsidP="00356BD1">
      <w:pPr>
        <w:widowControl w:val="0"/>
        <w:autoSpaceDE w:val="0"/>
        <w:autoSpaceDN w:val="0"/>
        <w:adjustRightInd w:val="0"/>
        <w:rPr>
          <w:rFonts w:ascii="Garamond" w:hAnsi="Garamond" w:cs="Times New Roman"/>
        </w:rPr>
      </w:pPr>
    </w:p>
    <w:p w14:paraId="19E17254" w14:textId="1488DD06" w:rsidR="009A6066" w:rsidRPr="00F4795C" w:rsidRDefault="009A6066" w:rsidP="00D11749">
      <w:pPr>
        <w:pStyle w:val="Rubrikk"/>
      </w:pPr>
      <w:r w:rsidRPr="00F4795C">
        <w:t xml:space="preserve">Oder </w:t>
      </w:r>
      <w:r w:rsidRPr="00F4795C">
        <w:rPr>
          <w:b/>
          <w:i/>
        </w:rPr>
        <w:t>H</w:t>
      </w:r>
    </w:p>
    <w:p w14:paraId="04EC2E62" w14:textId="40DD97BC"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Euer Herz erschrecke nicht! Glaubt an Gott und glaubt an mich! In meines Vaters Hause sind viele Wohnungen. Wenn's nicht so wäre, hätte ich dann zu euch gesagt: Ich gehe hin, euch die Stätte zu bereiten? Und wenn ich hingehe, euch die Stätte zu bereiten, will ich wiederkommen und euch zu mir nehmen, damit ihr seid, wo ich bin.  Und wo ich hingehe, den Weg wisst ihr. Spricht zu ihm Thomas: Herr, wir wissen nicht, wo du hingehst; wie können wir den Weg wissen? Jesus spricht zu ihm: Ich bin der Weg und die Wahrheit und das Leben; niemand kommt zum Vater denn durch mich.</w:t>
      </w:r>
      <w:r w:rsidR="00B8557F" w:rsidRPr="00F4795C">
        <w:rPr>
          <w:rFonts w:ascii="Garamond" w:hAnsi="Garamond" w:cs="Times New Roman"/>
          <w:iCs/>
        </w:rPr>
        <w:tab/>
      </w:r>
      <w:r w:rsidRPr="00F4795C">
        <w:rPr>
          <w:rStyle w:val="RubrikkTegn"/>
        </w:rPr>
        <w:t>Johannes 14,1-6</w:t>
      </w:r>
    </w:p>
    <w:p w14:paraId="76FB9FF9" w14:textId="77777777" w:rsidR="002F60B9" w:rsidRPr="00F4795C" w:rsidRDefault="002F60B9" w:rsidP="00356BD1">
      <w:pPr>
        <w:widowControl w:val="0"/>
        <w:autoSpaceDE w:val="0"/>
        <w:autoSpaceDN w:val="0"/>
        <w:adjustRightInd w:val="0"/>
        <w:rPr>
          <w:rFonts w:ascii="Garamond" w:hAnsi="Garamond" w:cs="Times New Roman"/>
          <w:i/>
          <w:iCs/>
        </w:rPr>
      </w:pPr>
    </w:p>
    <w:p w14:paraId="73BC05E5" w14:textId="77777777" w:rsidR="009A6066" w:rsidRPr="00F4795C" w:rsidRDefault="009A6066" w:rsidP="00B8557F">
      <w:pPr>
        <w:pStyle w:val="Rubrikk"/>
      </w:pPr>
      <w:r w:rsidRPr="00F4795C">
        <w:t>Bei Bestattungen von Kindern werden beispielsweise folgende Lesungen verwendet, mit folgender Einleitung:</w:t>
      </w:r>
    </w:p>
    <w:p w14:paraId="2E3510AA" w14:textId="77777777" w:rsidR="002F60B9" w:rsidRPr="00F4795C" w:rsidRDefault="002F60B9" w:rsidP="00356BD1">
      <w:pPr>
        <w:widowControl w:val="0"/>
        <w:autoSpaceDE w:val="0"/>
        <w:autoSpaceDN w:val="0"/>
        <w:adjustRightInd w:val="0"/>
        <w:rPr>
          <w:rFonts w:ascii="Garamond" w:hAnsi="Garamond" w:cs="Times New Roman"/>
          <w:b/>
          <w:bCs/>
        </w:rPr>
      </w:pPr>
    </w:p>
    <w:p w14:paraId="0F3B070C" w14:textId="2F51FDD4" w:rsidR="009A6066" w:rsidRPr="00F4795C" w:rsidRDefault="009A6066" w:rsidP="00356BD1">
      <w:pPr>
        <w:widowControl w:val="0"/>
        <w:autoSpaceDE w:val="0"/>
        <w:autoSpaceDN w:val="0"/>
        <w:adjustRightInd w:val="0"/>
        <w:rPr>
          <w:rFonts w:ascii="Garamond" w:hAnsi="Garamond" w:cs="Times New Roman"/>
        </w:rPr>
      </w:pPr>
      <w:r w:rsidRPr="00F4795C">
        <w:rPr>
          <w:rFonts w:ascii="Garamond" w:hAnsi="Garamond" w:cs="Times New Roman"/>
          <w:b/>
          <w:bCs/>
        </w:rPr>
        <w:t xml:space="preserve">L </w:t>
      </w:r>
      <w:r w:rsidRPr="00F4795C">
        <w:rPr>
          <w:rFonts w:ascii="Garamond" w:hAnsi="Garamond" w:cs="Times New Roman"/>
        </w:rPr>
        <w:t xml:space="preserve">Lasst uns </w:t>
      </w:r>
      <w:proofErr w:type="gramStart"/>
      <w:r w:rsidRPr="00F4795C">
        <w:rPr>
          <w:rFonts w:ascii="Garamond" w:hAnsi="Garamond" w:cs="Times New Roman"/>
        </w:rPr>
        <w:t>hören</w:t>
      </w:r>
      <w:proofErr w:type="gramEnd"/>
      <w:r w:rsidRPr="00F4795C">
        <w:rPr>
          <w:rFonts w:ascii="Garamond" w:hAnsi="Garamond" w:cs="Times New Roman"/>
        </w:rPr>
        <w:t xml:space="preserve"> wie Jesus Gottes Reich für die Kinder geöffnet hat:</w:t>
      </w:r>
    </w:p>
    <w:p w14:paraId="31BD3789" w14:textId="77777777" w:rsidR="00243A01" w:rsidRPr="00F4795C" w:rsidRDefault="00243A01" w:rsidP="00356BD1">
      <w:pPr>
        <w:widowControl w:val="0"/>
        <w:autoSpaceDE w:val="0"/>
        <w:autoSpaceDN w:val="0"/>
        <w:adjustRightInd w:val="0"/>
        <w:rPr>
          <w:rFonts w:ascii="Garamond" w:hAnsi="Garamond" w:cs="Times New Roman"/>
        </w:rPr>
      </w:pPr>
    </w:p>
    <w:p w14:paraId="668A1DB7" w14:textId="77777777" w:rsidR="009A6066" w:rsidRPr="00F4795C" w:rsidRDefault="009A6066" w:rsidP="00B8557F">
      <w:pPr>
        <w:pStyle w:val="Rubrikk"/>
      </w:pPr>
      <w:r w:rsidRPr="00F4795C">
        <w:t>Die folgenden Texte werden im Zusammenhang gelesen:</w:t>
      </w:r>
    </w:p>
    <w:p w14:paraId="43084529" w14:textId="77777777" w:rsidR="00243A01" w:rsidRPr="00F4795C" w:rsidRDefault="00243A01" w:rsidP="00356BD1">
      <w:pPr>
        <w:widowControl w:val="0"/>
        <w:autoSpaceDE w:val="0"/>
        <w:autoSpaceDN w:val="0"/>
        <w:adjustRightInd w:val="0"/>
        <w:rPr>
          <w:rFonts w:ascii="Garamond" w:hAnsi="Garamond" w:cs="Times New Roman"/>
          <w:i/>
          <w:iCs/>
        </w:rPr>
      </w:pPr>
    </w:p>
    <w:p w14:paraId="13314959" w14:textId="1012EC27" w:rsidR="009A6066" w:rsidRPr="00F4795C" w:rsidRDefault="009A6066" w:rsidP="00356BD1">
      <w:pPr>
        <w:widowControl w:val="0"/>
        <w:autoSpaceDE w:val="0"/>
        <w:autoSpaceDN w:val="0"/>
        <w:adjustRightInd w:val="0"/>
        <w:rPr>
          <w:rStyle w:val="RubrikkTegn"/>
        </w:rPr>
      </w:pPr>
      <w:r w:rsidRPr="00F4795C">
        <w:rPr>
          <w:rFonts w:ascii="Garamond" w:hAnsi="Garamond" w:cs="Times New Roman"/>
          <w:iCs/>
        </w:rPr>
        <w:t>Und sie brachten Kinder zu ihm, damit er sie anrühre. Die Jünger aber fuhren sie an. Als es aber Jesus sah, wurde er unwillig und sprach zu ihnen: Lasst die Kinder zu mir kommen und wehret ihnen nicht; denn solchen gehört das Reich Gottes. Wahrlich, ich sage euch: Wer das Reich Gottes nicht empfängt wie ein Kind, der wird nicht hineinkommen. Und er herzte sie und legte die Hände auf sie und segnete sie.</w:t>
      </w:r>
      <w:r w:rsidR="002F60B9" w:rsidRPr="00F4795C">
        <w:rPr>
          <w:rFonts w:ascii="Garamond" w:hAnsi="Garamond" w:cs="Times New Roman"/>
          <w:iCs/>
        </w:rPr>
        <w:t xml:space="preserve"> </w:t>
      </w:r>
      <w:r w:rsidRPr="00F4795C">
        <w:rPr>
          <w:rStyle w:val="RubrikkTegn"/>
        </w:rPr>
        <w:t>Markus 10,13-16</w:t>
      </w:r>
    </w:p>
    <w:p w14:paraId="0A1E15D0" w14:textId="77777777" w:rsidR="002F60B9" w:rsidRPr="00F4795C" w:rsidRDefault="002F60B9" w:rsidP="00356BD1">
      <w:pPr>
        <w:widowControl w:val="0"/>
        <w:autoSpaceDE w:val="0"/>
        <w:autoSpaceDN w:val="0"/>
        <w:adjustRightInd w:val="0"/>
        <w:rPr>
          <w:rFonts w:ascii="Garamond" w:hAnsi="Garamond" w:cs="Times New Roman"/>
          <w:iCs/>
        </w:rPr>
      </w:pPr>
    </w:p>
    <w:p w14:paraId="3D774265" w14:textId="40FA5A60"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Jesus spricht: Ich bin der gute Hirte und kenne </w:t>
      </w:r>
      <w:proofErr w:type="gramStart"/>
      <w:r w:rsidRPr="00F4795C">
        <w:rPr>
          <w:rFonts w:ascii="Garamond" w:hAnsi="Garamond" w:cs="Times New Roman"/>
          <w:iCs/>
        </w:rPr>
        <w:t>die Meinen</w:t>
      </w:r>
      <w:proofErr w:type="gramEnd"/>
      <w:r w:rsidRPr="00F4795C">
        <w:rPr>
          <w:rFonts w:ascii="Garamond" w:hAnsi="Garamond" w:cs="Times New Roman"/>
          <w:iCs/>
        </w:rPr>
        <w:t xml:space="preserve"> und die Meinen kennen mich, und ich gebe ihnen das ewige Leben, und sie werden nimmermehr umkommen, und niemand wird sie aus meiner Hand reißen. Mein Vater, der mir sie gegeben hat, ist größer als alles, und niemand kann sie aus des Vaters Hand reißen.</w:t>
      </w:r>
      <w:r w:rsidR="002F60B9" w:rsidRPr="00F4795C">
        <w:rPr>
          <w:rFonts w:ascii="Garamond" w:hAnsi="Garamond" w:cs="Times New Roman"/>
          <w:iCs/>
        </w:rPr>
        <w:t xml:space="preserve"> </w:t>
      </w:r>
      <w:r w:rsidRPr="00F4795C">
        <w:rPr>
          <w:rStyle w:val="RubrikkTegn"/>
        </w:rPr>
        <w:t>Johannes 10,14.28-29</w:t>
      </w:r>
    </w:p>
    <w:p w14:paraId="3EF0807A" w14:textId="77777777" w:rsidR="002F60B9" w:rsidRPr="00F4795C" w:rsidRDefault="002F60B9" w:rsidP="00356BD1">
      <w:pPr>
        <w:widowControl w:val="0"/>
        <w:autoSpaceDE w:val="0"/>
        <w:autoSpaceDN w:val="0"/>
        <w:adjustRightInd w:val="0"/>
        <w:rPr>
          <w:rFonts w:ascii="Garamond" w:hAnsi="Garamond" w:cs="Times New Roman"/>
          <w:iCs/>
        </w:rPr>
      </w:pPr>
    </w:p>
    <w:p w14:paraId="29B71E12" w14:textId="7183DCC9" w:rsidR="009A6066" w:rsidRPr="00F4795C" w:rsidRDefault="009A6066" w:rsidP="00356BD1">
      <w:pPr>
        <w:widowControl w:val="0"/>
        <w:autoSpaceDE w:val="0"/>
        <w:autoSpaceDN w:val="0"/>
        <w:adjustRightInd w:val="0"/>
        <w:rPr>
          <w:rFonts w:ascii="Garamond" w:hAnsi="Garamond" w:cs="Times New Roman"/>
          <w:iCs/>
        </w:rPr>
      </w:pPr>
      <w:r w:rsidRPr="00F4795C">
        <w:rPr>
          <w:rFonts w:ascii="Garamond" w:hAnsi="Garamond" w:cs="Times New Roman"/>
          <w:iCs/>
        </w:rPr>
        <w:t xml:space="preserve">Der Apostel des Herrn sagt: Und ich sah einen neuen Himmel und eine neue Erde; denn der erste Himmel und die erste Erde sind vergangen, und das Meer ist nicht mehr. Und ich sah die </w:t>
      </w:r>
      <w:proofErr w:type="spellStart"/>
      <w:r w:rsidRPr="00F4795C">
        <w:rPr>
          <w:rFonts w:ascii="Garamond" w:hAnsi="Garamond" w:cs="Times New Roman"/>
          <w:iCs/>
        </w:rPr>
        <w:lastRenderedPageBreak/>
        <w:t>heilige</w:t>
      </w:r>
      <w:proofErr w:type="spellEnd"/>
      <w:r w:rsidRPr="00F4795C">
        <w:rPr>
          <w:rFonts w:ascii="Garamond" w:hAnsi="Garamond" w:cs="Times New Roman"/>
          <w:iCs/>
        </w:rPr>
        <w:t xml:space="preserve"> Stadt, das neue Jerusalem, von Gott aus dem Himmel herabkommen, bereitet wie eine geschmückte Braut für ihren Mann. Und ich hörte eine große Stimme von dem Thron her, die sprach: Siehe da, die Hütte Gottes bei den Menschen! Und er wird bei ihnen wohnen, und sie werden sein Volk sein und er selbst, Gott mit ihnen, wird ihr Gott sein; und Gott wird abwischen alle Tränen von ihren Augen, und der Tod wird nicht mehr sein, noch </w:t>
      </w:r>
      <w:proofErr w:type="gramStart"/>
      <w:r w:rsidRPr="00F4795C">
        <w:rPr>
          <w:rFonts w:ascii="Garamond" w:hAnsi="Garamond" w:cs="Times New Roman"/>
          <w:iCs/>
        </w:rPr>
        <w:t>Leid</w:t>
      </w:r>
      <w:proofErr w:type="gramEnd"/>
      <w:r w:rsidRPr="00F4795C">
        <w:rPr>
          <w:rFonts w:ascii="Garamond" w:hAnsi="Garamond" w:cs="Times New Roman"/>
          <w:iCs/>
        </w:rPr>
        <w:t xml:space="preserve"> noch Geschrei noch Schmerz wird mehr sein; denn das Erste ist vergangen. Und der auf dem Thron saß, sprach: Siehe, ich mache alles neu!</w:t>
      </w:r>
      <w:r w:rsidR="002F60B9" w:rsidRPr="00F4795C">
        <w:rPr>
          <w:rFonts w:ascii="Garamond" w:hAnsi="Garamond" w:cs="Times New Roman"/>
          <w:iCs/>
        </w:rPr>
        <w:t xml:space="preserve"> </w:t>
      </w:r>
      <w:r w:rsidR="001C59DB" w:rsidRPr="00F4795C">
        <w:rPr>
          <w:rFonts w:ascii="Garamond" w:hAnsi="Garamond" w:cs="Times New Roman"/>
          <w:iCs/>
        </w:rPr>
        <w:tab/>
      </w:r>
      <w:r w:rsidRPr="00F4795C">
        <w:rPr>
          <w:rStyle w:val="RubrikkTegn"/>
        </w:rPr>
        <w:t>Offenbarung 21,1-5a</w:t>
      </w:r>
    </w:p>
    <w:p w14:paraId="630A8B53" w14:textId="77777777" w:rsidR="00243A01" w:rsidRPr="00F4795C" w:rsidRDefault="00243A01" w:rsidP="00356BD1">
      <w:pPr>
        <w:widowControl w:val="0"/>
        <w:autoSpaceDE w:val="0"/>
        <w:autoSpaceDN w:val="0"/>
        <w:adjustRightInd w:val="0"/>
        <w:rPr>
          <w:rFonts w:ascii="Garamond" w:hAnsi="Garamond" w:cs="Times New Roman"/>
          <w:iCs/>
        </w:rPr>
      </w:pPr>
    </w:p>
    <w:p w14:paraId="2CCD61C4" w14:textId="2C022883" w:rsidR="001C59DB" w:rsidRPr="00F4795C" w:rsidRDefault="009A6066" w:rsidP="00B8557F">
      <w:pPr>
        <w:pStyle w:val="Rubrikk"/>
      </w:pPr>
      <w:r w:rsidRPr="00F4795C">
        <w:t xml:space="preserve">Bei Bestattungen von Kleinkindern oder Totgeborenen können andere Texte als die obenstehenden gewählt werden; z.B. Psalm 39,5-8 oder Psalm 139,1-6.13-18 oder Texte die Leiden, Schmerzen und das </w:t>
      </w:r>
      <w:r w:rsidR="002F60B9" w:rsidRPr="00F4795C">
        <w:t>Unfassbare</w:t>
      </w:r>
      <w:r w:rsidRPr="00F4795C">
        <w:t xml:space="preserve"> </w:t>
      </w:r>
      <w:r w:rsidR="002F60B9" w:rsidRPr="00F4795C">
        <w:t xml:space="preserve">in Worte fassen. </w:t>
      </w:r>
    </w:p>
    <w:p w14:paraId="679FF95C" w14:textId="77777777" w:rsidR="001C59DB" w:rsidRPr="00F4795C" w:rsidRDefault="001C59DB" w:rsidP="00B8557F">
      <w:pPr>
        <w:pStyle w:val="Rubrikk"/>
      </w:pPr>
    </w:p>
    <w:p w14:paraId="4003F70C" w14:textId="7F2E30AF" w:rsidR="00B02F0B" w:rsidRPr="00F4795C" w:rsidRDefault="009A6066" w:rsidP="00B8557F">
      <w:pPr>
        <w:pStyle w:val="Rubrikk"/>
      </w:pPr>
      <w:r w:rsidRPr="00F4795C">
        <w:t>Die übrigen Punkte der Bestattung entsprechen der Ordnung für Erwachsene.</w:t>
      </w:r>
    </w:p>
    <w:sectPr w:rsidR="00B02F0B" w:rsidRPr="00F4795C" w:rsidSect="001D2A29">
      <w:footerReference w:type="even" r:id="rId9"/>
      <w:footerReference w:type="default" r:id="rId10"/>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85C015" w14:textId="77777777" w:rsidR="00F603AF" w:rsidRDefault="00F603AF" w:rsidP="00A50473">
      <w:r>
        <w:separator/>
      </w:r>
    </w:p>
  </w:endnote>
  <w:endnote w:type="continuationSeparator" w:id="0">
    <w:p w14:paraId="4ED29D0F" w14:textId="77777777" w:rsidR="00F603AF" w:rsidRDefault="00F603AF" w:rsidP="00A50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AD3AA" w14:textId="77777777" w:rsidR="00084466" w:rsidRDefault="00084466" w:rsidP="003C2810">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15CBA5F8" w14:textId="77777777" w:rsidR="00084466" w:rsidRDefault="0008446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DFCB" w14:textId="77777777" w:rsidR="00084466" w:rsidRDefault="00084466" w:rsidP="00AE1CB0">
    <w:pPr>
      <w:pStyle w:val="Bunntekst"/>
      <w:rPr>
        <w:rFonts w:ascii="Garamond" w:hAnsi="Garamond"/>
        <w:sz w:val="20"/>
        <w:szCs w:val="16"/>
      </w:rPr>
    </w:pPr>
  </w:p>
  <w:p w14:paraId="1A26B0B8" w14:textId="35602BA3" w:rsidR="00084466" w:rsidRDefault="00084466" w:rsidP="003E248E">
    <w:pPr>
      <w:pStyle w:val="Bunntekst"/>
      <w:pBdr>
        <w:top w:val="single" w:sz="4" w:space="1" w:color="auto"/>
      </w:pBdr>
      <w:rPr>
        <w:rFonts w:ascii="Garamond" w:hAnsi="Garamond"/>
        <w:sz w:val="20"/>
        <w:szCs w:val="16"/>
      </w:rPr>
    </w:pPr>
    <w:proofErr w:type="spellStart"/>
    <w:r w:rsidRPr="00356BD1">
      <w:rPr>
        <w:rFonts w:ascii="Garamond" w:hAnsi="Garamond"/>
        <w:sz w:val="20"/>
        <w:szCs w:val="16"/>
      </w:rPr>
      <w:t>Gravferd</w:t>
    </w:r>
    <w:proofErr w:type="spellEnd"/>
    <w:r w:rsidRPr="00356BD1">
      <w:rPr>
        <w:rFonts w:ascii="Garamond" w:hAnsi="Garamond"/>
        <w:sz w:val="20"/>
        <w:szCs w:val="16"/>
      </w:rPr>
      <w:t xml:space="preserve"> 2003: </w:t>
    </w:r>
    <w:proofErr w:type="spellStart"/>
    <w:r w:rsidRPr="00356BD1">
      <w:rPr>
        <w:rFonts w:ascii="Garamond" w:hAnsi="Garamond"/>
        <w:sz w:val="20"/>
        <w:szCs w:val="16"/>
      </w:rPr>
      <w:t>Tysk</w:t>
    </w:r>
    <w:proofErr w:type="spellEnd"/>
    <w:r w:rsidRPr="00356BD1">
      <w:rPr>
        <w:rFonts w:ascii="Garamond" w:hAnsi="Garamond"/>
        <w:sz w:val="20"/>
        <w:szCs w:val="16"/>
      </w:rPr>
      <w:t xml:space="preserve"> </w:t>
    </w:r>
    <w:proofErr w:type="spellStart"/>
    <w:r w:rsidRPr="00356BD1">
      <w:rPr>
        <w:rFonts w:ascii="Garamond" w:hAnsi="Garamond"/>
        <w:sz w:val="20"/>
        <w:szCs w:val="16"/>
      </w:rPr>
      <w:t>oversettels</w:t>
    </w:r>
    <w:r>
      <w:rPr>
        <w:rFonts w:ascii="Garamond" w:hAnsi="Garamond"/>
        <w:sz w:val="20"/>
        <w:szCs w:val="16"/>
      </w:rPr>
      <w:t>e</w:t>
    </w:r>
    <w:proofErr w:type="spellEnd"/>
    <w:r w:rsidRPr="00356BD1">
      <w:rPr>
        <w:rFonts w:ascii="Garamond" w:hAnsi="Garamond"/>
        <w:sz w:val="20"/>
        <w:szCs w:val="16"/>
      </w:rPr>
      <w:t xml:space="preserve"> – Deuts</w:t>
    </w:r>
    <w:r>
      <w:rPr>
        <w:rFonts w:ascii="Garamond" w:hAnsi="Garamond"/>
        <w:sz w:val="20"/>
        <w:szCs w:val="16"/>
      </w:rPr>
      <w:t>che Ü</w:t>
    </w:r>
    <w:r w:rsidRPr="00356BD1">
      <w:rPr>
        <w:rFonts w:ascii="Garamond" w:hAnsi="Garamond"/>
        <w:sz w:val="20"/>
        <w:szCs w:val="16"/>
      </w:rPr>
      <w:t>bersetzung</w:t>
    </w:r>
    <w:r w:rsidR="00C03322">
      <w:rPr>
        <w:rFonts w:ascii="Garamond" w:hAnsi="Garamond"/>
        <w:sz w:val="20"/>
        <w:szCs w:val="16"/>
      </w:rPr>
      <w:t xml:space="preserve"> (2021)</w:t>
    </w:r>
  </w:p>
  <w:p w14:paraId="651D8CA9" w14:textId="6DC05CB2" w:rsidR="00084466" w:rsidRPr="00B667DA" w:rsidRDefault="00084466" w:rsidP="00B667DA">
    <w:pPr>
      <w:pStyle w:val="Bunntekst"/>
      <w:rPr>
        <w:rStyle w:val="Sidetall"/>
        <w:rFonts w:ascii="Garamond" w:hAnsi="Garamond"/>
        <w:sz w:val="20"/>
      </w:rPr>
    </w:pPr>
    <w:r w:rsidRPr="00B667DA">
      <w:rPr>
        <w:rStyle w:val="Sidetall"/>
        <w:rFonts w:ascii="Garamond" w:hAnsi="Garamond"/>
        <w:sz w:val="20"/>
      </w:rPr>
      <w:t>Die Bestattung</w:t>
    </w:r>
  </w:p>
  <w:p w14:paraId="7A14A812" w14:textId="2DF69676" w:rsidR="00084466" w:rsidRPr="00D11749" w:rsidRDefault="00084466" w:rsidP="000367B4">
    <w:pPr>
      <w:pStyle w:val="Bunntekst"/>
      <w:jc w:val="center"/>
      <w:rPr>
        <w:rFonts w:ascii="Garamond" w:hAnsi="Garamond"/>
        <w:sz w:val="16"/>
        <w:szCs w:val="16"/>
      </w:rPr>
    </w:pPr>
    <w:r w:rsidRPr="00D11749">
      <w:rPr>
        <w:rStyle w:val="Sidetall"/>
        <w:rFonts w:ascii="Garamond" w:hAnsi="Garamond"/>
        <w:sz w:val="20"/>
      </w:rPr>
      <w:fldChar w:fldCharType="begin"/>
    </w:r>
    <w:r w:rsidRPr="00D11749">
      <w:rPr>
        <w:rStyle w:val="Sidetall"/>
        <w:rFonts w:ascii="Garamond" w:hAnsi="Garamond"/>
        <w:sz w:val="20"/>
      </w:rPr>
      <w:instrText xml:space="preserve">PAGE  </w:instrText>
    </w:r>
    <w:r w:rsidRPr="00D11749">
      <w:rPr>
        <w:rStyle w:val="Sidetall"/>
        <w:rFonts w:ascii="Garamond" w:hAnsi="Garamond"/>
        <w:sz w:val="20"/>
      </w:rPr>
      <w:fldChar w:fldCharType="separate"/>
    </w:r>
    <w:r>
      <w:rPr>
        <w:rStyle w:val="Sidetall"/>
        <w:rFonts w:ascii="Garamond" w:hAnsi="Garamond"/>
        <w:noProof/>
        <w:sz w:val="20"/>
      </w:rPr>
      <w:t>21</w:t>
    </w:r>
    <w:r w:rsidRPr="00D11749">
      <w:rPr>
        <w:rStyle w:val="Sidetall"/>
        <w:rFonts w:ascii="Garamond"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0A379B" w14:textId="77777777" w:rsidR="00F603AF" w:rsidRDefault="00F603AF" w:rsidP="00A50473">
      <w:r>
        <w:separator/>
      </w:r>
    </w:p>
  </w:footnote>
  <w:footnote w:type="continuationSeparator" w:id="0">
    <w:p w14:paraId="1A7FC92A" w14:textId="77777777" w:rsidR="00F603AF" w:rsidRDefault="00F603AF" w:rsidP="00A50473">
      <w:r>
        <w:continuationSeparator/>
      </w:r>
    </w:p>
  </w:footnote>
  <w:footnote w:id="1">
    <w:p w14:paraId="43103CDE" w14:textId="60FBFBB8" w:rsidR="00084466" w:rsidRPr="00356BD1" w:rsidRDefault="00084466" w:rsidP="00A50473">
      <w:pPr>
        <w:pStyle w:val="Fotnotetekst"/>
        <w:rPr>
          <w:rFonts w:ascii="Garamond" w:hAnsi="Garamond"/>
          <w:sz w:val="20"/>
          <w:szCs w:val="20"/>
        </w:rPr>
      </w:pPr>
      <w:r w:rsidRPr="00356BD1">
        <w:rPr>
          <w:rStyle w:val="Fotnotereferanse"/>
          <w:rFonts w:ascii="Garamond" w:hAnsi="Garamond"/>
          <w:sz w:val="20"/>
          <w:szCs w:val="20"/>
        </w:rPr>
        <w:footnoteRef/>
      </w:r>
      <w:r w:rsidRPr="00356BD1">
        <w:rPr>
          <w:rFonts w:ascii="Garamond" w:hAnsi="Garamond"/>
          <w:sz w:val="20"/>
          <w:szCs w:val="20"/>
        </w:rPr>
        <w:t xml:space="preserve"> In der deutschen Übersetzung werden der Einfachheit halber die Begriffe Pfarrer/Liturg/Organist/Kantor/Bischof benutzt. Hier sind gleichberechtigt auch gemeint: Pfarrerin/</w:t>
      </w:r>
      <w:proofErr w:type="spellStart"/>
      <w:r w:rsidRPr="00356BD1">
        <w:rPr>
          <w:rFonts w:ascii="Garamond" w:hAnsi="Garamond"/>
          <w:sz w:val="20"/>
          <w:szCs w:val="20"/>
        </w:rPr>
        <w:t>Liturgin</w:t>
      </w:r>
      <w:proofErr w:type="spellEnd"/>
      <w:r w:rsidRPr="00356BD1">
        <w:rPr>
          <w:rFonts w:ascii="Garamond" w:hAnsi="Garamond"/>
          <w:sz w:val="20"/>
          <w:szCs w:val="20"/>
        </w:rPr>
        <w:t xml:space="preserve">, Organistin/ Kantorin/Bischöfin. </w:t>
      </w:r>
    </w:p>
    <w:p w14:paraId="040F1875" w14:textId="2CBB8A4A" w:rsidR="00084466" w:rsidRPr="00356BD1" w:rsidRDefault="00084466">
      <w:pPr>
        <w:pStyle w:val="Fotnotetekst"/>
        <w:rPr>
          <w:rFonts w:ascii="Garamond" w:hAnsi="Garamond"/>
          <w:sz w:val="20"/>
          <w:szCs w:val="20"/>
        </w:rPr>
      </w:pPr>
    </w:p>
  </w:footnote>
  <w:footnote w:id="2">
    <w:p w14:paraId="10B57CAB" w14:textId="25453D9A" w:rsidR="00084466" w:rsidRPr="00356BD1" w:rsidRDefault="00084466">
      <w:pPr>
        <w:pStyle w:val="Fotnotetekst"/>
        <w:rPr>
          <w:rFonts w:ascii="Garamond" w:hAnsi="Garamond"/>
          <w:sz w:val="20"/>
          <w:szCs w:val="20"/>
        </w:rPr>
      </w:pPr>
      <w:r w:rsidRPr="00356BD1">
        <w:rPr>
          <w:rStyle w:val="Fotnotereferanse"/>
          <w:rFonts w:ascii="Garamond" w:hAnsi="Garamond"/>
          <w:sz w:val="20"/>
          <w:szCs w:val="20"/>
        </w:rPr>
        <w:footnoteRef/>
      </w:r>
      <w:r w:rsidRPr="00356BD1">
        <w:rPr>
          <w:rFonts w:ascii="Garamond" w:hAnsi="Garamond"/>
          <w:sz w:val="20"/>
          <w:szCs w:val="20"/>
        </w:rPr>
        <w:t xml:space="preserve"> Der Text in der Klammer kann bei einer Kremation weggelassen werden.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85BA0"/>
    <w:multiLevelType w:val="hybridMultilevel"/>
    <w:tmpl w:val="725466C6"/>
    <w:lvl w:ilvl="0" w:tplc="A5FC4FB6">
      <w:start w:val="1"/>
      <w:numFmt w:val="upperLetter"/>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066"/>
    <w:rsid w:val="00034B87"/>
    <w:rsid w:val="000367B4"/>
    <w:rsid w:val="00084466"/>
    <w:rsid w:val="000844CA"/>
    <w:rsid w:val="000863FE"/>
    <w:rsid w:val="000960D2"/>
    <w:rsid w:val="000A30F6"/>
    <w:rsid w:val="000A315D"/>
    <w:rsid w:val="000A340A"/>
    <w:rsid w:val="00107BA2"/>
    <w:rsid w:val="001C59DB"/>
    <w:rsid w:val="001C6CBA"/>
    <w:rsid w:val="001D2A29"/>
    <w:rsid w:val="001D3AF1"/>
    <w:rsid w:val="001E1D11"/>
    <w:rsid w:val="001E4F9C"/>
    <w:rsid w:val="00243A01"/>
    <w:rsid w:val="00277022"/>
    <w:rsid w:val="002A0359"/>
    <w:rsid w:val="002A54AA"/>
    <w:rsid w:val="002C152F"/>
    <w:rsid w:val="002C4C64"/>
    <w:rsid w:val="002C6666"/>
    <w:rsid w:val="002F60B9"/>
    <w:rsid w:val="00321593"/>
    <w:rsid w:val="00341650"/>
    <w:rsid w:val="00356BD1"/>
    <w:rsid w:val="00366F0C"/>
    <w:rsid w:val="0039220D"/>
    <w:rsid w:val="003C2810"/>
    <w:rsid w:val="003D4A53"/>
    <w:rsid w:val="003E248E"/>
    <w:rsid w:val="003E2DF7"/>
    <w:rsid w:val="00411E08"/>
    <w:rsid w:val="00426FB5"/>
    <w:rsid w:val="00476F8C"/>
    <w:rsid w:val="004903F1"/>
    <w:rsid w:val="0050052E"/>
    <w:rsid w:val="005521C4"/>
    <w:rsid w:val="00565D30"/>
    <w:rsid w:val="005A29F1"/>
    <w:rsid w:val="005E3B16"/>
    <w:rsid w:val="005F2ABB"/>
    <w:rsid w:val="006443E9"/>
    <w:rsid w:val="006646D3"/>
    <w:rsid w:val="00681753"/>
    <w:rsid w:val="00691504"/>
    <w:rsid w:val="006E636A"/>
    <w:rsid w:val="00730CB0"/>
    <w:rsid w:val="007741CA"/>
    <w:rsid w:val="00786B4A"/>
    <w:rsid w:val="007F4DDA"/>
    <w:rsid w:val="007F6B37"/>
    <w:rsid w:val="008B29AF"/>
    <w:rsid w:val="009365D8"/>
    <w:rsid w:val="009A6066"/>
    <w:rsid w:val="009E4D5C"/>
    <w:rsid w:val="00A10503"/>
    <w:rsid w:val="00A50473"/>
    <w:rsid w:val="00A96C36"/>
    <w:rsid w:val="00AC40A1"/>
    <w:rsid w:val="00AD1EAC"/>
    <w:rsid w:val="00AE1CB0"/>
    <w:rsid w:val="00AF59B9"/>
    <w:rsid w:val="00B02F0B"/>
    <w:rsid w:val="00B06383"/>
    <w:rsid w:val="00B42C11"/>
    <w:rsid w:val="00B57342"/>
    <w:rsid w:val="00B667DA"/>
    <w:rsid w:val="00B8557F"/>
    <w:rsid w:val="00BD40AD"/>
    <w:rsid w:val="00BE25D3"/>
    <w:rsid w:val="00C022D5"/>
    <w:rsid w:val="00C03322"/>
    <w:rsid w:val="00C125E3"/>
    <w:rsid w:val="00C12775"/>
    <w:rsid w:val="00C67084"/>
    <w:rsid w:val="00C70879"/>
    <w:rsid w:val="00C90072"/>
    <w:rsid w:val="00CA186A"/>
    <w:rsid w:val="00CD7446"/>
    <w:rsid w:val="00CF0741"/>
    <w:rsid w:val="00D11749"/>
    <w:rsid w:val="00D15F7C"/>
    <w:rsid w:val="00D34B72"/>
    <w:rsid w:val="00D42F00"/>
    <w:rsid w:val="00D70E9A"/>
    <w:rsid w:val="00DA4DDB"/>
    <w:rsid w:val="00DC2948"/>
    <w:rsid w:val="00E1625A"/>
    <w:rsid w:val="00E46239"/>
    <w:rsid w:val="00E73BDE"/>
    <w:rsid w:val="00EA1D3B"/>
    <w:rsid w:val="00EC0DCD"/>
    <w:rsid w:val="00EE34FF"/>
    <w:rsid w:val="00F02A56"/>
    <w:rsid w:val="00F20BD9"/>
    <w:rsid w:val="00F4795C"/>
    <w:rsid w:val="00F603AF"/>
    <w:rsid w:val="00FA2E41"/>
    <w:rsid w:val="00FA526B"/>
    <w:rsid w:val="00FB10C0"/>
    <w:rsid w:val="00FB209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663B7B"/>
  <w14:defaultImageDpi w14:val="300"/>
  <w15:docId w15:val="{943FC5CF-AC3B-4CB2-A5CB-1EC5DCDD2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96C36"/>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A96C36"/>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366F0C"/>
    <w:rPr>
      <w:sz w:val="18"/>
      <w:szCs w:val="18"/>
    </w:rPr>
  </w:style>
  <w:style w:type="paragraph" w:styleId="Merknadstekst">
    <w:name w:val="annotation text"/>
    <w:basedOn w:val="Normal"/>
    <w:link w:val="MerknadstekstTegn"/>
    <w:uiPriority w:val="99"/>
    <w:semiHidden/>
    <w:unhideWhenUsed/>
    <w:rsid w:val="00366F0C"/>
  </w:style>
  <w:style w:type="character" w:customStyle="1" w:styleId="MerknadstekstTegn">
    <w:name w:val="Merknadstekst Tegn"/>
    <w:basedOn w:val="Standardskriftforavsnitt"/>
    <w:link w:val="Merknadstekst"/>
    <w:uiPriority w:val="99"/>
    <w:semiHidden/>
    <w:rsid w:val="00366F0C"/>
  </w:style>
  <w:style w:type="paragraph" w:styleId="Kommentaremne">
    <w:name w:val="annotation subject"/>
    <w:basedOn w:val="Merknadstekst"/>
    <w:next w:val="Merknadstekst"/>
    <w:link w:val="KommentaremneTegn"/>
    <w:uiPriority w:val="99"/>
    <w:semiHidden/>
    <w:unhideWhenUsed/>
    <w:rsid w:val="00366F0C"/>
    <w:rPr>
      <w:b/>
      <w:bCs/>
      <w:sz w:val="20"/>
      <w:szCs w:val="20"/>
    </w:rPr>
  </w:style>
  <w:style w:type="character" w:customStyle="1" w:styleId="KommentaremneTegn">
    <w:name w:val="Kommentaremne Tegn"/>
    <w:basedOn w:val="MerknadstekstTegn"/>
    <w:link w:val="Kommentaremne"/>
    <w:uiPriority w:val="99"/>
    <w:semiHidden/>
    <w:rsid w:val="00366F0C"/>
    <w:rPr>
      <w:b/>
      <w:bCs/>
      <w:sz w:val="20"/>
      <w:szCs w:val="20"/>
    </w:rPr>
  </w:style>
  <w:style w:type="paragraph" w:styleId="Listeavsnitt">
    <w:name w:val="List Paragraph"/>
    <w:basedOn w:val="Normal"/>
    <w:uiPriority w:val="34"/>
    <w:qFormat/>
    <w:rsid w:val="005A29F1"/>
    <w:pPr>
      <w:ind w:left="720"/>
      <w:contextualSpacing/>
    </w:pPr>
  </w:style>
  <w:style w:type="paragraph" w:styleId="Fotnotetekst">
    <w:name w:val="footnote text"/>
    <w:basedOn w:val="Normal"/>
    <w:link w:val="FotnotetekstTegn"/>
    <w:uiPriority w:val="99"/>
    <w:unhideWhenUsed/>
    <w:rsid w:val="00A50473"/>
  </w:style>
  <w:style w:type="character" w:customStyle="1" w:styleId="FotnotetekstTegn">
    <w:name w:val="Fotnotetekst Tegn"/>
    <w:basedOn w:val="Standardskriftforavsnitt"/>
    <w:link w:val="Fotnotetekst"/>
    <w:uiPriority w:val="99"/>
    <w:rsid w:val="00A50473"/>
  </w:style>
  <w:style w:type="character" w:styleId="Fotnotereferanse">
    <w:name w:val="footnote reference"/>
    <w:basedOn w:val="Standardskriftforavsnitt"/>
    <w:uiPriority w:val="99"/>
    <w:unhideWhenUsed/>
    <w:rsid w:val="00A50473"/>
    <w:rPr>
      <w:vertAlign w:val="superscript"/>
    </w:rPr>
  </w:style>
  <w:style w:type="paragraph" w:styleId="Bunntekst">
    <w:name w:val="footer"/>
    <w:basedOn w:val="Normal"/>
    <w:link w:val="BunntekstTegn"/>
    <w:uiPriority w:val="99"/>
    <w:unhideWhenUsed/>
    <w:rsid w:val="003C2810"/>
    <w:pPr>
      <w:tabs>
        <w:tab w:val="center" w:pos="4536"/>
        <w:tab w:val="right" w:pos="9072"/>
      </w:tabs>
    </w:pPr>
  </w:style>
  <w:style w:type="character" w:customStyle="1" w:styleId="BunntekstTegn">
    <w:name w:val="Bunntekst Tegn"/>
    <w:basedOn w:val="Standardskriftforavsnitt"/>
    <w:link w:val="Bunntekst"/>
    <w:uiPriority w:val="99"/>
    <w:rsid w:val="003C2810"/>
  </w:style>
  <w:style w:type="character" w:styleId="Sidetall">
    <w:name w:val="page number"/>
    <w:basedOn w:val="Standardskriftforavsnitt"/>
    <w:uiPriority w:val="99"/>
    <w:semiHidden/>
    <w:unhideWhenUsed/>
    <w:rsid w:val="003C2810"/>
  </w:style>
  <w:style w:type="paragraph" w:styleId="Topptekst">
    <w:name w:val="header"/>
    <w:basedOn w:val="Normal"/>
    <w:link w:val="TopptekstTegn"/>
    <w:uiPriority w:val="99"/>
    <w:unhideWhenUsed/>
    <w:rsid w:val="001E4F9C"/>
    <w:pPr>
      <w:tabs>
        <w:tab w:val="center" w:pos="4536"/>
        <w:tab w:val="right" w:pos="9072"/>
      </w:tabs>
    </w:pPr>
  </w:style>
  <w:style w:type="character" w:customStyle="1" w:styleId="TopptekstTegn">
    <w:name w:val="Topptekst Tegn"/>
    <w:basedOn w:val="Standardskriftforavsnitt"/>
    <w:link w:val="Topptekst"/>
    <w:uiPriority w:val="99"/>
    <w:rsid w:val="001E4F9C"/>
  </w:style>
  <w:style w:type="paragraph" w:customStyle="1" w:styleId="Overskrift1">
    <w:name w:val="Overskrift1"/>
    <w:basedOn w:val="Normal"/>
    <w:link w:val="Overskrift1Tegn"/>
    <w:qFormat/>
    <w:rsid w:val="00356BD1"/>
    <w:pPr>
      <w:widowControl w:val="0"/>
      <w:autoSpaceDE w:val="0"/>
      <w:autoSpaceDN w:val="0"/>
      <w:adjustRightInd w:val="0"/>
    </w:pPr>
    <w:rPr>
      <w:rFonts w:ascii="Garamond" w:hAnsi="Garamond" w:cs="Times New Roman"/>
      <w:b/>
      <w:bCs/>
      <w:sz w:val="40"/>
      <w:szCs w:val="42"/>
    </w:rPr>
  </w:style>
  <w:style w:type="paragraph" w:customStyle="1" w:styleId="Overskrift2">
    <w:name w:val="Overskrift2"/>
    <w:basedOn w:val="Normal"/>
    <w:link w:val="Overskrift2Tegn"/>
    <w:qFormat/>
    <w:rsid w:val="00356BD1"/>
    <w:pPr>
      <w:widowControl w:val="0"/>
      <w:autoSpaceDE w:val="0"/>
      <w:autoSpaceDN w:val="0"/>
      <w:adjustRightInd w:val="0"/>
    </w:pPr>
    <w:rPr>
      <w:rFonts w:ascii="Garamond" w:hAnsi="Garamond" w:cs="Times New Roman"/>
      <w:b/>
      <w:bCs/>
      <w:sz w:val="28"/>
      <w:szCs w:val="32"/>
    </w:rPr>
  </w:style>
  <w:style w:type="character" w:customStyle="1" w:styleId="Overskrift1Tegn">
    <w:name w:val="Overskrift1 Tegn"/>
    <w:basedOn w:val="Standardskriftforavsnitt"/>
    <w:link w:val="Overskrift1"/>
    <w:rsid w:val="00356BD1"/>
    <w:rPr>
      <w:rFonts w:ascii="Garamond" w:hAnsi="Garamond" w:cs="Times New Roman"/>
      <w:b/>
      <w:bCs/>
      <w:sz w:val="40"/>
      <w:szCs w:val="42"/>
    </w:rPr>
  </w:style>
  <w:style w:type="paragraph" w:customStyle="1" w:styleId="Rubrikk">
    <w:name w:val="Rubrikk"/>
    <w:basedOn w:val="Normal"/>
    <w:link w:val="RubrikkTegn"/>
    <w:qFormat/>
    <w:rsid w:val="00B8557F"/>
    <w:pPr>
      <w:widowControl w:val="0"/>
      <w:autoSpaceDE w:val="0"/>
      <w:autoSpaceDN w:val="0"/>
      <w:adjustRightInd w:val="0"/>
    </w:pPr>
    <w:rPr>
      <w:rFonts w:ascii="Garamond" w:hAnsi="Garamond" w:cs="Times New Roman"/>
      <w:color w:val="C00000"/>
      <w:sz w:val="20"/>
    </w:rPr>
  </w:style>
  <w:style w:type="character" w:customStyle="1" w:styleId="Overskrift2Tegn">
    <w:name w:val="Overskrift2 Tegn"/>
    <w:basedOn w:val="Standardskriftforavsnitt"/>
    <w:link w:val="Overskrift2"/>
    <w:rsid w:val="00356BD1"/>
    <w:rPr>
      <w:rFonts w:ascii="Garamond" w:hAnsi="Garamond" w:cs="Times New Roman"/>
      <w:b/>
      <w:bCs/>
      <w:sz w:val="28"/>
      <w:szCs w:val="32"/>
    </w:rPr>
  </w:style>
  <w:style w:type="character" w:customStyle="1" w:styleId="RubrikkTegn">
    <w:name w:val="Rubrikk Tegn"/>
    <w:basedOn w:val="Standardskriftforavsnitt"/>
    <w:link w:val="Rubrikk"/>
    <w:rsid w:val="00B8557F"/>
    <w:rPr>
      <w:rFonts w:ascii="Garamond" w:hAnsi="Garamond" w:cs="Times New Roman"/>
      <w:color w:val="C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E84BF-3326-4D9A-8D4E-983C76282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6066</Words>
  <Characters>32154</Characters>
  <Application>Microsoft Office Word</Application>
  <DocSecurity>0</DocSecurity>
  <Lines>267</Lines>
  <Paragraphs>76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David Scott Hamnes</cp:lastModifiedBy>
  <cp:revision>7</cp:revision>
  <dcterms:created xsi:type="dcterms:W3CDTF">2021-10-19T11:43:00Z</dcterms:created>
  <dcterms:modified xsi:type="dcterms:W3CDTF">2021-12-27T13:54:00Z</dcterms:modified>
</cp:coreProperties>
</file>