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96" w:rsidRDefault="005A0D96" w:rsidP="005A0D96">
      <w:pPr>
        <w:pStyle w:val="Tittel"/>
      </w:pPr>
      <w:r>
        <w:t>S</w:t>
      </w:r>
      <w:r>
        <w:t>jekkliste</w:t>
      </w:r>
      <w:r>
        <w:t xml:space="preserve"> kjøreplan s</w:t>
      </w:r>
      <w:r>
        <w:t>trømming</w:t>
      </w:r>
    </w:p>
    <w:p w:rsidR="005A0D96" w:rsidRDefault="005A0D96" w:rsidP="005A0D96"/>
    <w:p w:rsidR="005A0D96" w:rsidRPr="0080647D" w:rsidRDefault="005A0D96" w:rsidP="005A0D96"/>
    <w:p w:rsidR="005A0D96" w:rsidRDefault="005A0D96" w:rsidP="005A0D96"/>
    <w:p w:rsidR="005A0D96" w:rsidRDefault="005A0D96" w:rsidP="005A0D96">
      <w:pPr>
        <w:pStyle w:val="Listeavsnitt"/>
        <w:numPr>
          <w:ilvl w:val="0"/>
          <w:numId w:val="1"/>
        </w:numPr>
      </w:pPr>
      <w:r>
        <w:t>Begynn planleggingen så tidlig som mulig, og ha løpende kontakt med alle involverte.</w:t>
      </w:r>
    </w:p>
    <w:p w:rsidR="005A0D96" w:rsidRDefault="005A0D96" w:rsidP="005A0D96">
      <w:pPr>
        <w:pStyle w:val="Listeavsnitt"/>
        <w:numPr>
          <w:ilvl w:val="0"/>
          <w:numId w:val="1"/>
        </w:numPr>
      </w:pPr>
      <w:r>
        <w:t xml:space="preserve">Det er veldig viktig at én er ansvarlig for å lage en kjøreplan. Denne bør sendes alle involverte to dager før sendingen, og inneholde følgende: </w:t>
      </w:r>
    </w:p>
    <w:p w:rsidR="005A0D96" w:rsidRDefault="005A0D96" w:rsidP="005A0D96">
      <w:pPr>
        <w:pStyle w:val="Listeavsnitt"/>
        <w:numPr>
          <w:ilvl w:val="1"/>
          <w:numId w:val="1"/>
        </w:numPr>
      </w:pPr>
      <w:r>
        <w:t>Angivelse av hvor fremførelsen skjer fra (koret, galleriet, kirkeskipet, e.l.) slik at kamera blir satt opp på de riktige stedene, samt hvor og når folk eventuelt skal forflytte seg fra sted til sted.</w:t>
      </w:r>
    </w:p>
    <w:p w:rsidR="005A0D96" w:rsidRDefault="005A0D96" w:rsidP="005A0D96">
      <w:pPr>
        <w:pStyle w:val="Listeavsnitt"/>
        <w:numPr>
          <w:ilvl w:val="1"/>
          <w:numId w:val="1"/>
        </w:numPr>
      </w:pPr>
      <w:r>
        <w:t xml:space="preserve">Ca. hvor lang tid hvert stykke tar, </w:t>
      </w:r>
      <w:proofErr w:type="spellStart"/>
      <w:r>
        <w:t>inkl</w:t>
      </w:r>
      <w:proofErr w:type="spellEnd"/>
      <w:r>
        <w:t xml:space="preserve"> eventuelle pratestikk.</w:t>
      </w:r>
    </w:p>
    <w:p w:rsidR="005A0D96" w:rsidRDefault="005A0D96" w:rsidP="005A0D96">
      <w:pPr>
        <w:pStyle w:val="Listeavsnitt"/>
        <w:numPr>
          <w:ilvl w:val="1"/>
          <w:numId w:val="1"/>
        </w:numPr>
      </w:pPr>
      <w:r>
        <w:t>Oversikt over alle involverte.</w:t>
      </w:r>
    </w:p>
    <w:p w:rsidR="005A0D96" w:rsidRDefault="005A0D96" w:rsidP="005A0D96">
      <w:pPr>
        <w:pStyle w:val="Listeavsnitt"/>
        <w:numPr>
          <w:ilvl w:val="0"/>
          <w:numId w:val="1"/>
        </w:numPr>
      </w:pPr>
      <w:r>
        <w:t>Avklar hvordan forhåndsomtale, påminnelser og eventuell annonsering skal gjøres og av hvem.</w:t>
      </w:r>
    </w:p>
    <w:p w:rsidR="005A0D96" w:rsidRDefault="005A0D96" w:rsidP="005A0D96">
      <w:pPr>
        <w:pStyle w:val="Listeavsnitt"/>
        <w:numPr>
          <w:ilvl w:val="0"/>
          <w:numId w:val="1"/>
        </w:numPr>
      </w:pPr>
      <w:r>
        <w:t xml:space="preserve">Avtal hvem som skal moderere under sending. </w:t>
      </w:r>
    </w:p>
    <w:p w:rsidR="005A0D96" w:rsidRDefault="005A0D96" w:rsidP="005A0D96">
      <w:pPr>
        <w:pStyle w:val="Listeavsnitt"/>
        <w:numPr>
          <w:ilvl w:val="0"/>
          <w:numId w:val="1"/>
        </w:numPr>
      </w:pPr>
      <w:r>
        <w:t xml:space="preserve">Viktig å kvalitetssikre tekster på plakater som skal brukes under strømming. Krediteringen må være korrekt! I vårt tilfelle ble 1,5 minutt av et stykke kuttet bort av </w:t>
      </w:r>
      <w:proofErr w:type="spellStart"/>
      <w:r>
        <w:t>facebook</w:t>
      </w:r>
      <w:proofErr w:type="spellEnd"/>
      <w:r>
        <w:t xml:space="preserve"> fordi komponisten ikke var korrekt kreditert, bare etternavn eller slurvefeil gjør det vanskelig med korrekt kreditering for </w:t>
      </w:r>
      <w:proofErr w:type="spellStart"/>
      <w:r>
        <w:t>Facebook</w:t>
      </w:r>
      <w:proofErr w:type="spellEnd"/>
      <w:r>
        <w:t>.</w:t>
      </w:r>
    </w:p>
    <w:p w:rsidR="005A0D96" w:rsidRDefault="005A0D96" w:rsidP="005A0D96">
      <w:pPr>
        <w:pStyle w:val="Listeavsnitt"/>
        <w:numPr>
          <w:ilvl w:val="0"/>
          <w:numId w:val="1"/>
        </w:numPr>
      </w:pPr>
      <w:r>
        <w:t xml:space="preserve">Ved </w:t>
      </w:r>
      <w:proofErr w:type="spellStart"/>
      <w:r>
        <w:t>streaming</w:t>
      </w:r>
      <w:proofErr w:type="spellEnd"/>
      <w:r>
        <w:t xml:space="preserve"> bør alle involverte være på plass to timer før </w:t>
      </w:r>
      <w:proofErr w:type="spellStart"/>
      <w:r>
        <w:t>streamingen</w:t>
      </w:r>
      <w:proofErr w:type="spellEnd"/>
      <w:r>
        <w:t xml:space="preserve"> skal begynne. Det er én som må ha overordnet ansvar, og dette må være tydelige kommunisert på forhånd.</w:t>
      </w:r>
    </w:p>
    <w:p w:rsidR="005A0D96" w:rsidRDefault="005A0D96" w:rsidP="005A0D96">
      <w:pPr>
        <w:pStyle w:val="Listeavsnitt"/>
        <w:numPr>
          <w:ilvl w:val="0"/>
          <w:numId w:val="1"/>
        </w:numPr>
      </w:pPr>
      <w:r>
        <w:t xml:space="preserve">Den ansvarlige leder en gjennomgang der man blir enige om alle detaljer. </w:t>
      </w:r>
    </w:p>
    <w:p w:rsidR="005A0D96" w:rsidRDefault="005A0D96" w:rsidP="005A0D96">
      <w:pPr>
        <w:pStyle w:val="Listeavsnitt"/>
        <w:numPr>
          <w:ilvl w:val="0"/>
          <w:numId w:val="1"/>
        </w:numPr>
      </w:pPr>
      <w:r>
        <w:t>I gjennomgangen er det viktig å være særlig obs på følgende:</w:t>
      </w:r>
    </w:p>
    <w:p w:rsidR="005A0D96" w:rsidRDefault="005A0D96" w:rsidP="005A0D96">
      <w:pPr>
        <w:pStyle w:val="Listeavsnitt"/>
        <w:numPr>
          <w:ilvl w:val="1"/>
          <w:numId w:val="1"/>
        </w:numPr>
      </w:pPr>
      <w:r>
        <w:t xml:space="preserve">Sterke bakgrunnslys/lyskastere bak det motivet som skal filmes kan føre til at bildet i </w:t>
      </w:r>
      <w:proofErr w:type="spellStart"/>
      <w:r>
        <w:t>streamingen</w:t>
      </w:r>
      <w:proofErr w:type="spellEnd"/>
      <w:r>
        <w:t xml:space="preserve"> blir mørkt, selv om det ikke alltid ser sånn ut i kameraet.</w:t>
      </w:r>
    </w:p>
    <w:p w:rsidR="005A0D96" w:rsidRDefault="005A0D96" w:rsidP="005A0D96">
      <w:pPr>
        <w:pStyle w:val="Listeavsnitt"/>
        <w:numPr>
          <w:ilvl w:val="1"/>
          <w:numId w:val="1"/>
        </w:numPr>
      </w:pPr>
      <w:r>
        <w:t>Utøvere bør stå på et sted med godt lys. Hvis det er et mørkt kirkerom må teknikere ha med seg lyskastere. Avklar dette på forhånd. Bruk gjerne dagslys og vurder lyset gjennom kameraet- du vil bli overrasket over små steg som gir store forskjeller.</w:t>
      </w:r>
    </w:p>
    <w:p w:rsidR="005A0D96" w:rsidRDefault="005A0D96" w:rsidP="005A0D96">
      <w:pPr>
        <w:pStyle w:val="Listeavsnitt"/>
        <w:numPr>
          <w:ilvl w:val="1"/>
          <w:numId w:val="1"/>
        </w:numPr>
      </w:pPr>
      <w:r>
        <w:t>Noen levende lys plassert på strategiske steder fungerer estetisk bra når man filmer.</w:t>
      </w:r>
    </w:p>
    <w:p w:rsidR="005A0D96" w:rsidRDefault="005A0D96" w:rsidP="005A0D96">
      <w:pPr>
        <w:pStyle w:val="Listeavsnitt"/>
        <w:numPr>
          <w:ilvl w:val="1"/>
          <w:numId w:val="1"/>
        </w:numPr>
      </w:pPr>
      <w:r>
        <w:t xml:space="preserve">Bruk god tid til å finne detaljer i kirkerommet som kan filmes og brukes som «hvilebilder» underveis, og lag gjerne en enkel plan over hvilke hvilebilder som skal brukes på hvilke sanger/stykker ut fra tema. </w:t>
      </w:r>
    </w:p>
    <w:p w:rsidR="005A0D96" w:rsidRDefault="005A0D96" w:rsidP="005A0D96">
      <w:pPr>
        <w:pStyle w:val="Listeavsnitt"/>
        <w:numPr>
          <w:ilvl w:val="1"/>
          <w:numId w:val="1"/>
        </w:numPr>
      </w:pPr>
      <w:r>
        <w:t>Man bør unngå panorering (</w:t>
      </w:r>
      <w:proofErr w:type="spellStart"/>
      <w:r>
        <w:t>sveiping</w:t>
      </w:r>
      <w:proofErr w:type="spellEnd"/>
      <w:r>
        <w:t xml:space="preserve"> med kamera) på direkte strømming- det gir lav oppløselighet og forringer kvalitet på bilder.</w:t>
      </w:r>
    </w:p>
    <w:p w:rsidR="005A0D96" w:rsidRDefault="005A0D96" w:rsidP="005A0D96">
      <w:pPr>
        <w:pStyle w:val="Listeavsnitt"/>
        <w:numPr>
          <w:ilvl w:val="1"/>
          <w:numId w:val="1"/>
        </w:numPr>
      </w:pPr>
      <w:r>
        <w:t xml:space="preserve">Meditative orgelstykker med lav lydstyrke fungerer dårlig på </w:t>
      </w:r>
      <w:proofErr w:type="spellStart"/>
      <w:r>
        <w:t>livestream</w:t>
      </w:r>
      <w:proofErr w:type="spellEnd"/>
      <w:r>
        <w:t>. Det beste er høyere orgelmusikk med raskere tempo. Generelt er stykker med stor variasjon i volum ikke heldig i sosiale medier.</w:t>
      </w:r>
    </w:p>
    <w:p w:rsidR="005A0D96" w:rsidRDefault="005A0D96" w:rsidP="005A0D96">
      <w:pPr>
        <w:pStyle w:val="Listeavsnitt"/>
        <w:numPr>
          <w:ilvl w:val="1"/>
          <w:numId w:val="1"/>
        </w:numPr>
      </w:pPr>
      <w:r>
        <w:t>Hvis noen skal snakke underveis i innspillingen/konserten må det være tydelig kommunisert hvilke kamera de skal se inn i. Viktig med øyekontakt til seerne!</w:t>
      </w:r>
    </w:p>
    <w:p w:rsidR="005A0D96" w:rsidRDefault="005A0D96" w:rsidP="005A0D96">
      <w:pPr>
        <w:pStyle w:val="Listeavsnitt"/>
        <w:numPr>
          <w:ilvl w:val="1"/>
          <w:numId w:val="1"/>
        </w:numPr>
      </w:pPr>
      <w:r>
        <w:t>Underveis er det viktig å sitte sammen med de som er ansvarlige for produksjonen og kvalitetssikre filmingen.</w:t>
      </w:r>
    </w:p>
    <w:p w:rsidR="005A0D96" w:rsidRDefault="005A0D96" w:rsidP="005A0D96"/>
    <w:p w:rsidR="00224EFD" w:rsidRDefault="005A0D96">
      <w:bookmarkStart w:id="0" w:name="_GoBack"/>
      <w:bookmarkEnd w:id="0"/>
    </w:p>
    <w:sectPr w:rsidR="00224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62007"/>
    <w:multiLevelType w:val="hybridMultilevel"/>
    <w:tmpl w:val="F2AC7318"/>
    <w:lvl w:ilvl="0" w:tplc="3E28096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96"/>
    <w:rsid w:val="001D3849"/>
    <w:rsid w:val="004A4E0D"/>
    <w:rsid w:val="005A0D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3569D-2105-4DB4-877C-3232526A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96"/>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A0D96"/>
    <w:pPr>
      <w:ind w:left="720"/>
    </w:pPr>
  </w:style>
  <w:style w:type="paragraph" w:styleId="Tittel">
    <w:name w:val="Title"/>
    <w:basedOn w:val="Normal"/>
    <w:next w:val="Normal"/>
    <w:link w:val="TittelTegn"/>
    <w:uiPriority w:val="10"/>
    <w:qFormat/>
    <w:rsid w:val="005A0D9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A0D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0" ma:contentTypeDescription="Opprett et nytt dokument." ma:contentTypeScope="" ma:versionID="0a1827c8bdfbe092619647a511ffa4d0">
  <xsd:schema xmlns:xsd="http://www.w3.org/2001/XMLSchema" xmlns:xs="http://www.w3.org/2001/XMLSchema" xmlns:p="http://schemas.microsoft.com/office/2006/metadata/properties" targetNamespace="http://schemas.microsoft.com/office/2006/metadata/properties" ma:root="true" ma:fieldsID="b40f29268e6c6ee589916d85f7c56b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7B38C-6C46-40EE-8C95-A29092B7704C}"/>
</file>

<file path=customXml/itemProps2.xml><?xml version="1.0" encoding="utf-8"?>
<ds:datastoreItem xmlns:ds="http://schemas.openxmlformats.org/officeDocument/2006/customXml" ds:itemID="{790C337E-5236-4997-BC58-4A80CEF5E4C6}"/>
</file>

<file path=customXml/itemProps3.xml><?xml version="1.0" encoding="utf-8"?>
<ds:datastoreItem xmlns:ds="http://schemas.openxmlformats.org/officeDocument/2006/customXml" ds:itemID="{5B12F2D3-69F1-431E-9FC7-7CEC14A5A071}"/>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2205</Characters>
  <Application>Microsoft Office Word</Application>
  <DocSecurity>0</DocSecurity>
  <Lines>18</Lines>
  <Paragraphs>5</Paragraphs>
  <ScaleCrop>false</ScaleCrop>
  <Company>Kirkepartner IKT</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1</cp:revision>
  <dcterms:created xsi:type="dcterms:W3CDTF">2020-03-31T07:23:00Z</dcterms:created>
  <dcterms:modified xsi:type="dcterms:W3CDTF">2020-03-31T07:24:00Z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ies>
</file>