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C8B" w:rsidRPr="002F52D6" w:rsidRDefault="002F52D6" w:rsidP="002F52D6">
      <w:pPr>
        <w:pStyle w:val="Subtitle1"/>
        <w:jc w:val="center"/>
        <w:rPr>
          <w:rFonts w:asciiTheme="minorHAnsi" w:hAnsiTheme="minorHAnsi" w:cs="Calibri"/>
          <w:i/>
          <w:sz w:val="24"/>
          <w:szCs w:val="24"/>
        </w:rPr>
      </w:pPr>
      <w:r w:rsidRPr="002F52D6">
        <w:rPr>
          <w:rFonts w:asciiTheme="minorHAnsi" w:hAnsiTheme="minorHAnsi" w:cs="Calibri"/>
          <w:i/>
          <w:noProof/>
          <w:sz w:val="24"/>
          <w:szCs w:val="24"/>
        </w:rPr>
        <w:drawing>
          <wp:inline distT="0" distB="0" distL="0" distR="0">
            <wp:extent cx="2796989" cy="2391561"/>
            <wp:effectExtent l="0" t="0" r="3810" b="889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dere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97953" cy="2392385"/>
                    </a:xfrm>
                    <a:prstGeom prst="rect">
                      <a:avLst/>
                    </a:prstGeom>
                  </pic:spPr>
                </pic:pic>
              </a:graphicData>
            </a:graphic>
          </wp:inline>
        </w:drawing>
      </w:r>
    </w:p>
    <w:p w:rsidR="002F52D6" w:rsidRPr="002F52D6" w:rsidRDefault="002F52D6" w:rsidP="00FF0C8B">
      <w:pPr>
        <w:pStyle w:val="Undertittel"/>
        <w:rPr>
          <w:rFonts w:asciiTheme="minorHAnsi" w:hAnsiTheme="minorHAnsi"/>
        </w:rPr>
      </w:pPr>
    </w:p>
    <w:p w:rsidR="00FF0C8B" w:rsidRPr="002F52D6" w:rsidRDefault="00FF0C8B" w:rsidP="00FF0C8B">
      <w:pPr>
        <w:pStyle w:val="Undertittel"/>
        <w:rPr>
          <w:rFonts w:asciiTheme="minorHAnsi" w:hAnsiTheme="minorHAnsi"/>
        </w:rPr>
      </w:pPr>
      <w:r w:rsidRPr="002F52D6">
        <w:rPr>
          <w:rFonts w:asciiTheme="minorHAnsi" w:hAnsiTheme="minorHAnsi"/>
        </w:rPr>
        <w:t>Utviklet av Kirkerådet med samarbeidspartnere</w:t>
      </w:r>
    </w:p>
    <w:p w:rsidR="00FF0C8B" w:rsidRPr="002F52D6" w:rsidRDefault="00FF0C8B" w:rsidP="00FF0C8B">
      <w:pPr>
        <w:pStyle w:val="Subtitle1"/>
        <w:rPr>
          <w:rFonts w:asciiTheme="minorHAnsi" w:hAnsiTheme="minorHAnsi" w:cs="Calibri"/>
          <w:sz w:val="24"/>
          <w:szCs w:val="24"/>
        </w:rPr>
      </w:pPr>
      <w:r w:rsidRPr="002F52D6">
        <w:rPr>
          <w:rFonts w:asciiTheme="minorHAnsi" w:hAnsiTheme="minorHAnsi" w:cs="Calibri"/>
          <w:sz w:val="24"/>
          <w:szCs w:val="24"/>
        </w:rPr>
        <w:t>Opplegg til samling</w:t>
      </w:r>
    </w:p>
    <w:p w:rsidR="00FF0C8B" w:rsidRPr="002F52D6" w:rsidRDefault="00FF0C8B" w:rsidP="00FF0C8B">
      <w:pPr>
        <w:pStyle w:val="Subtitle1"/>
        <w:rPr>
          <w:rFonts w:asciiTheme="minorHAnsi" w:hAnsiTheme="minorHAnsi" w:cs="Calibri"/>
          <w:b/>
          <w:sz w:val="36"/>
          <w:szCs w:val="36"/>
        </w:rPr>
      </w:pPr>
      <w:r w:rsidRPr="002F52D6">
        <w:rPr>
          <w:rFonts w:asciiTheme="minorHAnsi" w:hAnsiTheme="minorHAnsi" w:cs="Calibri"/>
          <w:b/>
          <w:sz w:val="36"/>
          <w:szCs w:val="36"/>
        </w:rPr>
        <w:t>Tema:</w:t>
      </w:r>
      <w:r w:rsidR="001434B7" w:rsidRPr="002F52D6">
        <w:rPr>
          <w:rFonts w:asciiTheme="minorHAnsi" w:hAnsiTheme="minorHAnsi" w:cs="Calibri"/>
          <w:b/>
          <w:i/>
          <w:sz w:val="36"/>
          <w:szCs w:val="36"/>
        </w:rPr>
        <w:t xml:space="preserve"> </w:t>
      </w:r>
      <w:r w:rsidR="001434B7" w:rsidRPr="002F52D6">
        <w:rPr>
          <w:rFonts w:asciiTheme="minorHAnsi" w:hAnsiTheme="minorHAnsi" w:cs="Calibri"/>
          <w:b/>
          <w:sz w:val="36"/>
          <w:szCs w:val="36"/>
        </w:rPr>
        <w:t>Gud vår himmelske Far</w:t>
      </w:r>
    </w:p>
    <w:p w:rsidR="00FF0C8B" w:rsidRPr="002F52D6" w:rsidRDefault="00FF0C8B" w:rsidP="00FF0C8B">
      <w:pPr>
        <w:pStyle w:val="Body1"/>
        <w:rPr>
          <w:rFonts w:asciiTheme="minorHAnsi" w:hAnsiTheme="minorHAnsi" w:cs="Calibri"/>
          <w:i/>
          <w:szCs w:val="24"/>
        </w:rPr>
      </w:pPr>
      <w:r w:rsidRPr="002F52D6">
        <w:rPr>
          <w:rFonts w:asciiTheme="minorHAnsi" w:hAnsiTheme="minorHAnsi" w:cs="Calibri"/>
          <w:i/>
          <w:szCs w:val="24"/>
        </w:rPr>
        <w:t>Ramme for samlingen:</w:t>
      </w:r>
    </w:p>
    <w:p w:rsidR="00FF0C8B" w:rsidRPr="002F52D6" w:rsidRDefault="00FF0C8B" w:rsidP="00FF0C8B">
      <w:pPr>
        <w:pStyle w:val="Body1"/>
        <w:rPr>
          <w:rFonts w:asciiTheme="minorHAnsi" w:hAnsiTheme="minorHAnsi" w:cs="Calibri"/>
          <w:szCs w:val="24"/>
        </w:rPr>
      </w:pPr>
      <w:r w:rsidRPr="002F52D6">
        <w:rPr>
          <w:rFonts w:asciiTheme="minorHAnsi" w:hAnsiTheme="minorHAnsi" w:cs="Calibri"/>
          <w:szCs w:val="24"/>
        </w:rPr>
        <w:t>Man kan gjøre alt i små grupper eller samle flere grupper på et sted og ha felles start og avslutning.</w:t>
      </w:r>
      <w:r w:rsidRPr="002F52D6">
        <w:rPr>
          <w:rFonts w:asciiTheme="minorHAnsi" w:hAnsiTheme="minorHAnsi" w:cs="Calibri"/>
          <w:szCs w:val="24"/>
        </w:rPr>
        <w:br/>
        <w:t xml:space="preserve">Varighet (uten måltid) er beregnet til ca. 1,5 time. Ellers er organiseringen av samlingen opp til dere selv. </w:t>
      </w:r>
    </w:p>
    <w:p w:rsidR="00FF0C8B" w:rsidRPr="002F52D6" w:rsidRDefault="00FF0C8B" w:rsidP="00FF0C8B">
      <w:pPr>
        <w:pStyle w:val="Body1"/>
        <w:rPr>
          <w:rFonts w:asciiTheme="minorHAnsi" w:hAnsiTheme="minorHAnsi" w:cs="Calibri"/>
          <w:szCs w:val="24"/>
        </w:rPr>
      </w:pPr>
    </w:p>
    <w:p w:rsidR="00FF0C8B" w:rsidRPr="002F52D6" w:rsidRDefault="00FF0C8B" w:rsidP="00FF0C8B">
      <w:pPr>
        <w:pStyle w:val="Body1"/>
        <w:rPr>
          <w:rFonts w:asciiTheme="minorHAnsi" w:hAnsiTheme="minorHAnsi" w:cs="Calibri"/>
          <w:szCs w:val="24"/>
        </w:rPr>
      </w:pPr>
      <w:r w:rsidRPr="002F52D6">
        <w:rPr>
          <w:rFonts w:asciiTheme="minorHAnsi" w:hAnsiTheme="minorHAnsi" w:cs="Calibri"/>
          <w:i/>
          <w:szCs w:val="24"/>
        </w:rPr>
        <w:lastRenderedPageBreak/>
        <w:t>Ledermøte:</w:t>
      </w:r>
      <w:r w:rsidRPr="002F52D6">
        <w:rPr>
          <w:rFonts w:asciiTheme="minorHAnsi" w:hAnsiTheme="minorHAnsi" w:cs="Calibri"/>
          <w:szCs w:val="24"/>
        </w:rPr>
        <w:br/>
        <w:t xml:space="preserve">Hvis dere er flere ledere på samlingene anbefales det å ha et ledermøte i god til før deltakerne kommer. Der kan dere gå gjennom opplegget, avklare evt. spørsmål og be for samlingen. Opplegget deles ut til alle lederne. Noter gjerne i feltene </w:t>
      </w:r>
      <w:r w:rsidR="00CD330C" w:rsidRPr="002F52D6">
        <w:rPr>
          <w:rFonts w:asciiTheme="minorHAnsi" w:hAnsiTheme="minorHAnsi" w:cs="Calibri"/>
          <w:szCs w:val="24"/>
        </w:rPr>
        <w:t>«</w:t>
      </w:r>
      <w:r w:rsidRPr="002F52D6">
        <w:rPr>
          <w:rFonts w:asciiTheme="minorHAnsi" w:hAnsiTheme="minorHAnsi" w:cs="Calibri"/>
          <w:szCs w:val="24"/>
        </w:rPr>
        <w:t>Dine notater</w:t>
      </w:r>
      <w:r w:rsidR="00CD330C" w:rsidRPr="002F52D6">
        <w:rPr>
          <w:rFonts w:asciiTheme="minorHAnsi" w:hAnsiTheme="minorHAnsi" w:cs="Calibri"/>
          <w:szCs w:val="24"/>
        </w:rPr>
        <w:t>»</w:t>
      </w:r>
      <w:r w:rsidRPr="002F52D6">
        <w:rPr>
          <w:rFonts w:asciiTheme="minorHAnsi" w:hAnsiTheme="minorHAnsi" w:cs="Calibri"/>
          <w:szCs w:val="24"/>
        </w:rPr>
        <w:t xml:space="preserve"> mens dere går gjennom.</w:t>
      </w:r>
    </w:p>
    <w:p w:rsidR="00FF0C8B" w:rsidRPr="002F52D6" w:rsidRDefault="00FF0C8B" w:rsidP="00FF0C8B">
      <w:pPr>
        <w:pStyle w:val="Body1"/>
        <w:rPr>
          <w:rFonts w:asciiTheme="minorHAnsi" w:hAnsiTheme="minorHAnsi" w:cs="Calibri"/>
          <w:i/>
          <w:szCs w:val="24"/>
        </w:rPr>
      </w:pPr>
    </w:p>
    <w:p w:rsidR="00FF0C8B" w:rsidRPr="002F52D6" w:rsidRDefault="00FF0C8B" w:rsidP="00FF0C8B">
      <w:pPr>
        <w:pStyle w:val="Body1"/>
        <w:spacing w:line="280" w:lineRule="exact"/>
        <w:rPr>
          <w:rFonts w:asciiTheme="minorHAnsi" w:hAnsiTheme="minorHAnsi" w:cs="Calibri"/>
          <w:i/>
          <w:szCs w:val="24"/>
        </w:rPr>
      </w:pPr>
      <w:r w:rsidRPr="002F52D6">
        <w:rPr>
          <w:rFonts w:asciiTheme="minorHAnsi" w:hAnsiTheme="minorHAnsi" w:cs="Calibri"/>
          <w:i/>
          <w:szCs w:val="24"/>
        </w:rPr>
        <w:t>Inkludert i opplegget:</w:t>
      </w:r>
    </w:p>
    <w:p w:rsidR="00FF0C8B" w:rsidRPr="002F52D6" w:rsidRDefault="00FF0C8B" w:rsidP="00FF0C8B">
      <w:pPr>
        <w:pStyle w:val="Body1"/>
        <w:numPr>
          <w:ilvl w:val="0"/>
          <w:numId w:val="12"/>
        </w:numPr>
        <w:spacing w:line="280" w:lineRule="exact"/>
        <w:rPr>
          <w:rFonts w:asciiTheme="minorHAnsi" w:hAnsiTheme="minorHAnsi" w:cs="Calibri"/>
          <w:i/>
          <w:szCs w:val="24"/>
        </w:rPr>
      </w:pPr>
      <w:r w:rsidRPr="002F52D6">
        <w:rPr>
          <w:rFonts w:asciiTheme="minorHAnsi" w:hAnsiTheme="minorHAnsi" w:cs="Calibri"/>
          <w:szCs w:val="24"/>
        </w:rPr>
        <w:t>Et filmklipp, eksempel e.l. som introduserer temaet for deltakerne. (Filmklipp må vises fra youtube.)</w:t>
      </w:r>
    </w:p>
    <w:p w:rsidR="00FF0C8B" w:rsidRPr="002F52D6" w:rsidRDefault="00FF0C8B" w:rsidP="00FF0C8B">
      <w:pPr>
        <w:pStyle w:val="Body1"/>
        <w:numPr>
          <w:ilvl w:val="0"/>
          <w:numId w:val="12"/>
        </w:numPr>
        <w:spacing w:line="280" w:lineRule="exact"/>
        <w:rPr>
          <w:rFonts w:asciiTheme="minorHAnsi" w:hAnsiTheme="minorHAnsi" w:cs="Calibri"/>
          <w:i/>
          <w:szCs w:val="24"/>
        </w:rPr>
      </w:pPr>
      <w:r w:rsidRPr="002F52D6">
        <w:rPr>
          <w:rFonts w:asciiTheme="minorHAnsi" w:hAnsiTheme="minorHAnsi" w:cs="Calibri"/>
          <w:szCs w:val="24"/>
        </w:rPr>
        <w:t>En eller flere praktiske gruppeoppgaver / konkurranser.</w:t>
      </w:r>
    </w:p>
    <w:p w:rsidR="00FF0C8B" w:rsidRPr="002F52D6" w:rsidRDefault="00FF0C8B" w:rsidP="00FF0C8B">
      <w:pPr>
        <w:pStyle w:val="Body1"/>
        <w:numPr>
          <w:ilvl w:val="0"/>
          <w:numId w:val="12"/>
        </w:numPr>
        <w:spacing w:line="280" w:lineRule="exact"/>
        <w:rPr>
          <w:rFonts w:asciiTheme="minorHAnsi" w:hAnsiTheme="minorHAnsi" w:cs="Calibri"/>
          <w:i/>
          <w:szCs w:val="24"/>
        </w:rPr>
      </w:pPr>
      <w:r w:rsidRPr="002F52D6">
        <w:rPr>
          <w:rFonts w:asciiTheme="minorHAnsi" w:hAnsiTheme="minorHAnsi" w:cs="Calibri"/>
          <w:szCs w:val="24"/>
        </w:rPr>
        <w:t>Spørsmål / skriftsteder som kan brukes i samtalen.</w:t>
      </w:r>
    </w:p>
    <w:p w:rsidR="00FF0C8B" w:rsidRPr="002F52D6" w:rsidRDefault="00FF0C8B" w:rsidP="00FF0C8B">
      <w:pPr>
        <w:pStyle w:val="Body1"/>
        <w:numPr>
          <w:ilvl w:val="0"/>
          <w:numId w:val="12"/>
        </w:numPr>
        <w:spacing w:line="280" w:lineRule="exact"/>
        <w:rPr>
          <w:rFonts w:asciiTheme="minorHAnsi" w:hAnsiTheme="minorHAnsi" w:cs="Calibri"/>
          <w:i/>
          <w:szCs w:val="24"/>
        </w:rPr>
      </w:pPr>
      <w:r w:rsidRPr="002F52D6">
        <w:rPr>
          <w:rFonts w:asciiTheme="minorHAnsi" w:hAnsiTheme="minorHAnsi" w:cs="Calibri"/>
          <w:szCs w:val="24"/>
        </w:rPr>
        <w:t xml:space="preserve">En enkel liturgi til avslutningen. </w:t>
      </w:r>
    </w:p>
    <w:p w:rsidR="00FF0C8B" w:rsidRPr="002F52D6" w:rsidRDefault="00FF0C8B" w:rsidP="00FF0C8B">
      <w:pPr>
        <w:pStyle w:val="Body1"/>
        <w:spacing w:line="280" w:lineRule="exact"/>
        <w:rPr>
          <w:rFonts w:asciiTheme="minorHAnsi" w:hAnsiTheme="minorHAnsi" w:cs="Calibri"/>
          <w:i/>
          <w:szCs w:val="24"/>
        </w:rPr>
      </w:pPr>
    </w:p>
    <w:p w:rsidR="00FF0C8B" w:rsidRPr="002F52D6" w:rsidRDefault="00FF0C8B" w:rsidP="00FF0C8B">
      <w:pPr>
        <w:pStyle w:val="Body1"/>
        <w:spacing w:line="280" w:lineRule="exact"/>
        <w:rPr>
          <w:rFonts w:asciiTheme="minorHAnsi" w:hAnsiTheme="minorHAnsi" w:cs="Calibri"/>
          <w:i/>
          <w:szCs w:val="24"/>
        </w:rPr>
      </w:pPr>
      <w:r w:rsidRPr="002F52D6">
        <w:rPr>
          <w:rFonts w:asciiTheme="minorHAnsi" w:hAnsiTheme="minorHAnsi" w:cs="Calibri"/>
          <w:i/>
          <w:szCs w:val="24"/>
        </w:rPr>
        <w:t>Trengs i tillegg:</w:t>
      </w:r>
    </w:p>
    <w:p w:rsidR="00FF0C8B" w:rsidRPr="002F52D6" w:rsidRDefault="00FF0C8B" w:rsidP="00FF0C8B">
      <w:pPr>
        <w:pStyle w:val="Body1"/>
        <w:numPr>
          <w:ilvl w:val="0"/>
          <w:numId w:val="13"/>
        </w:numPr>
        <w:spacing w:line="280" w:lineRule="exact"/>
        <w:rPr>
          <w:rFonts w:asciiTheme="minorHAnsi" w:hAnsiTheme="minorHAnsi" w:cs="Calibri"/>
          <w:position w:val="-2"/>
          <w:szCs w:val="24"/>
        </w:rPr>
      </w:pPr>
      <w:r w:rsidRPr="002F52D6">
        <w:rPr>
          <w:rFonts w:asciiTheme="minorHAnsi" w:hAnsiTheme="minorHAnsi" w:cs="Calibri"/>
          <w:szCs w:val="24"/>
        </w:rPr>
        <w:t>Eldre ungdomsledere eller voksne til å lede gruppene.</w:t>
      </w:r>
    </w:p>
    <w:p w:rsidR="00FF0C8B" w:rsidRPr="002F52D6" w:rsidRDefault="00FF0C8B" w:rsidP="00FF0C8B">
      <w:pPr>
        <w:pStyle w:val="Body1"/>
        <w:numPr>
          <w:ilvl w:val="0"/>
          <w:numId w:val="13"/>
        </w:numPr>
        <w:spacing w:line="280" w:lineRule="exact"/>
        <w:rPr>
          <w:rFonts w:asciiTheme="minorHAnsi" w:hAnsiTheme="minorHAnsi" w:cs="Calibri"/>
          <w:position w:val="-2"/>
          <w:szCs w:val="24"/>
        </w:rPr>
      </w:pPr>
      <w:r w:rsidRPr="002F52D6">
        <w:rPr>
          <w:rFonts w:asciiTheme="minorHAnsi" w:hAnsiTheme="minorHAnsi" w:cs="Calibri"/>
          <w:szCs w:val="24"/>
        </w:rPr>
        <w:t xml:space="preserve">Et sted å være. </w:t>
      </w:r>
    </w:p>
    <w:p w:rsidR="00FF0C8B" w:rsidRPr="002F52D6" w:rsidRDefault="00FF0C8B" w:rsidP="00FF0C8B">
      <w:pPr>
        <w:pStyle w:val="Body1"/>
        <w:numPr>
          <w:ilvl w:val="0"/>
          <w:numId w:val="13"/>
        </w:numPr>
        <w:spacing w:line="280" w:lineRule="exact"/>
        <w:rPr>
          <w:rFonts w:asciiTheme="minorHAnsi" w:hAnsiTheme="minorHAnsi" w:cs="Calibri"/>
          <w:position w:val="-2"/>
          <w:szCs w:val="24"/>
        </w:rPr>
      </w:pPr>
      <w:r w:rsidRPr="002F52D6">
        <w:rPr>
          <w:rFonts w:asciiTheme="minorHAnsi" w:hAnsiTheme="minorHAnsi" w:cs="Calibri"/>
          <w:szCs w:val="24"/>
        </w:rPr>
        <w:t>Mulighet for å vise filmklipp (Hvis ikke man velger å lage en egen introduksjon.)</w:t>
      </w:r>
    </w:p>
    <w:p w:rsidR="00FF0C8B" w:rsidRPr="002F52D6" w:rsidRDefault="00FF0C8B" w:rsidP="00FF0C8B">
      <w:pPr>
        <w:pStyle w:val="Body1"/>
        <w:numPr>
          <w:ilvl w:val="0"/>
          <w:numId w:val="13"/>
        </w:numPr>
        <w:spacing w:line="280" w:lineRule="exact"/>
        <w:rPr>
          <w:rFonts w:asciiTheme="minorHAnsi" w:hAnsiTheme="minorHAnsi" w:cs="Calibri"/>
          <w:position w:val="-2"/>
          <w:szCs w:val="24"/>
        </w:rPr>
      </w:pPr>
      <w:r w:rsidRPr="002F52D6">
        <w:rPr>
          <w:rFonts w:asciiTheme="minorHAnsi" w:hAnsiTheme="minorHAnsi" w:cs="Calibri"/>
          <w:szCs w:val="24"/>
        </w:rPr>
        <w:t>Mat (Hvis man ønsker at måltid skal være en del av samlingen.)</w:t>
      </w:r>
    </w:p>
    <w:p w:rsidR="00FF0C8B" w:rsidRPr="002F52D6" w:rsidRDefault="00FF0C8B" w:rsidP="00FF0C8B">
      <w:pPr>
        <w:pStyle w:val="Body1"/>
        <w:numPr>
          <w:ilvl w:val="0"/>
          <w:numId w:val="13"/>
        </w:numPr>
        <w:spacing w:line="280" w:lineRule="exact"/>
        <w:rPr>
          <w:rFonts w:asciiTheme="minorHAnsi" w:hAnsiTheme="minorHAnsi" w:cs="Calibri"/>
          <w:position w:val="-2"/>
          <w:szCs w:val="24"/>
        </w:rPr>
      </w:pPr>
      <w:r w:rsidRPr="002F52D6">
        <w:rPr>
          <w:rFonts w:asciiTheme="minorHAnsi" w:hAnsiTheme="minorHAnsi" w:cs="Calibri"/>
          <w:szCs w:val="24"/>
        </w:rPr>
        <w:t>Sjekk under de aktuelle oppgavene hvilket utstyr du trenger for å gjennomføre dem.</w:t>
      </w:r>
    </w:p>
    <w:p w:rsidR="00FF0C8B" w:rsidRPr="002F52D6" w:rsidRDefault="00FF0C8B" w:rsidP="00FF0C8B">
      <w:pPr>
        <w:pStyle w:val="Body1"/>
        <w:numPr>
          <w:ilvl w:val="0"/>
          <w:numId w:val="13"/>
        </w:numPr>
        <w:spacing w:line="280" w:lineRule="exact"/>
        <w:rPr>
          <w:rFonts w:asciiTheme="minorHAnsi" w:hAnsiTheme="minorHAnsi" w:cs="Calibri"/>
          <w:position w:val="-2"/>
          <w:szCs w:val="24"/>
        </w:rPr>
      </w:pPr>
      <w:r w:rsidRPr="002F52D6">
        <w:rPr>
          <w:rFonts w:asciiTheme="minorHAnsi" w:hAnsiTheme="minorHAnsi" w:cs="Calibri"/>
          <w:szCs w:val="24"/>
        </w:rPr>
        <w:lastRenderedPageBreak/>
        <w:t>Musikk til avslutningsdelen (kan være innspilt musikk eller felles sang).</w:t>
      </w:r>
    </w:p>
    <w:p w:rsidR="00FF0C8B" w:rsidRPr="002F52D6" w:rsidRDefault="00FF0C8B" w:rsidP="00FF0C8B">
      <w:pPr>
        <w:pStyle w:val="Body1"/>
        <w:numPr>
          <w:ilvl w:val="0"/>
          <w:numId w:val="13"/>
        </w:numPr>
        <w:spacing w:line="280" w:lineRule="exact"/>
        <w:rPr>
          <w:rFonts w:asciiTheme="minorHAnsi" w:hAnsiTheme="minorHAnsi" w:cs="Calibri"/>
          <w:position w:val="-2"/>
          <w:szCs w:val="24"/>
        </w:rPr>
      </w:pPr>
      <w:r w:rsidRPr="002F52D6">
        <w:rPr>
          <w:rFonts w:asciiTheme="minorHAnsi" w:hAnsiTheme="minorHAnsi" w:cs="Calibri"/>
          <w:szCs w:val="24"/>
        </w:rPr>
        <w:t>Telys eller lignende til avslutningsdelen.</w:t>
      </w:r>
      <w:r w:rsidRPr="002F52D6">
        <w:rPr>
          <w:rFonts w:asciiTheme="minorHAnsi" w:hAnsiTheme="minorHAnsi" w:cs="Calibri"/>
          <w:szCs w:val="24"/>
        </w:rPr>
        <w:br/>
      </w:r>
    </w:p>
    <w:p w:rsidR="00FF0C8B" w:rsidRPr="002F52D6" w:rsidRDefault="00FF0C8B" w:rsidP="00FF0C8B">
      <w:pPr>
        <w:pStyle w:val="Body1"/>
        <w:ind w:left="181"/>
        <w:rPr>
          <w:rFonts w:asciiTheme="minorHAnsi" w:hAnsiTheme="minorHAnsi" w:cs="Calibri"/>
          <w:i/>
          <w:szCs w:val="24"/>
        </w:rPr>
      </w:pPr>
    </w:p>
    <w:p w:rsidR="00FF0C8B" w:rsidRPr="002F52D6" w:rsidRDefault="00FF0C8B" w:rsidP="001434B7">
      <w:pPr>
        <w:pStyle w:val="Body1"/>
        <w:ind w:left="284"/>
        <w:rPr>
          <w:rFonts w:asciiTheme="minorHAnsi" w:hAnsiTheme="minorHAnsi" w:cs="Calibri"/>
          <w:i/>
          <w:szCs w:val="24"/>
        </w:rPr>
      </w:pPr>
      <w:r w:rsidRPr="002F52D6">
        <w:rPr>
          <w:rFonts w:asciiTheme="minorHAnsi" w:hAnsiTheme="minorHAnsi" w:cs="Calibri"/>
          <w:i/>
          <w:szCs w:val="24"/>
        </w:rPr>
        <w:t xml:space="preserve">Innholdet i denne samlingen er hentet </w:t>
      </w:r>
      <w:r w:rsidR="001434B7" w:rsidRPr="002F52D6">
        <w:rPr>
          <w:rFonts w:asciiTheme="minorHAnsi" w:hAnsiTheme="minorHAnsi" w:cs="Calibri"/>
          <w:i/>
          <w:szCs w:val="24"/>
        </w:rPr>
        <w:t xml:space="preserve">Oppreist tro: Følg Jesus – lev smart. Utviklet av Blå kors. Se mer om opplegget på oppreisttro.org. </w:t>
      </w:r>
    </w:p>
    <w:p w:rsidR="00753053" w:rsidRPr="002F52D6" w:rsidRDefault="00753053" w:rsidP="00FF0C8B">
      <w:pPr>
        <w:pStyle w:val="Body1"/>
        <w:ind w:left="1701"/>
        <w:rPr>
          <w:rFonts w:asciiTheme="minorHAnsi" w:hAnsiTheme="minorHAnsi" w:cs="Calibri"/>
          <w:i/>
          <w:szCs w:val="24"/>
        </w:rPr>
      </w:pPr>
    </w:p>
    <w:p w:rsidR="00FF0C8B" w:rsidRPr="002F52D6" w:rsidRDefault="00FF0C8B" w:rsidP="00FF0C8B">
      <w:pPr>
        <w:pStyle w:val="Body1"/>
        <w:rPr>
          <w:rFonts w:asciiTheme="minorHAnsi" w:hAnsiTheme="minorHAnsi" w:cs="Calibri"/>
          <w:i/>
          <w:szCs w:val="24"/>
        </w:rPr>
      </w:pPr>
      <w:r w:rsidRPr="002F52D6">
        <w:rPr>
          <w:rFonts w:asciiTheme="minorHAnsi" w:hAnsiTheme="minorHAnsi" w:cs="Calibri"/>
          <w:i/>
          <w:noProof/>
          <w:szCs w:val="24"/>
        </w:rPr>
        <mc:AlternateContent>
          <mc:Choice Requires="wps">
            <w:drawing>
              <wp:inline distT="0" distB="0" distL="0" distR="0" wp14:anchorId="1B093E1B" wp14:editId="4CA06521">
                <wp:extent cx="6467475" cy="791845"/>
                <wp:effectExtent l="57150" t="38100" r="85725" b="103505"/>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67475" cy="791845"/>
                        </a:xfrm>
                        <a:prstGeom prst="rect">
                          <a:avLst/>
                        </a:prstGeom>
                        <a:solidFill>
                          <a:schemeClr val="bg1"/>
                        </a:solidFill>
                        <a:ln w="38100" cmpd="sng">
                          <a:solidFill>
                            <a:srgbClr val="FFBA00"/>
                          </a:solidFill>
                          <a:prstDash val="solid"/>
                          <a:miter lim="0"/>
                          <a:headEnd/>
                          <a:tailEnd/>
                        </a:ln>
                        <a:effectLst>
                          <a:outerShdw blurRad="38100" dist="28398" dir="3806097" algn="ctr" rotWithShape="0">
                            <a:schemeClr val="bg1">
                              <a:lumMod val="50000"/>
                              <a:alpha val="50000"/>
                            </a:schemeClr>
                          </a:outerShdw>
                        </a:effectLst>
                      </wps:spPr>
                      <wps:txbx>
                        <w:txbxContent>
                          <w:p w:rsidR="00FF0C8B" w:rsidRPr="00750528" w:rsidRDefault="00FF0C8B" w:rsidP="00FF0C8B">
                            <w:pPr>
                              <w:pStyle w:val="ShapeCaption"/>
                              <w:jc w:val="left"/>
                              <w:rPr>
                                <w:rFonts w:ascii="Calibri" w:hAnsi="Calibri" w:cs="Calibri"/>
                                <w:i w:val="0"/>
                                <w:color w:val="auto"/>
                                <w:spacing w:val="30"/>
                                <w:sz w:val="50"/>
                                <w:szCs w:val="50"/>
                              </w:rPr>
                            </w:pPr>
                            <w:r w:rsidRPr="00750528">
                              <w:rPr>
                                <w:rFonts w:ascii="Calibri" w:hAnsi="Calibri" w:cs="Calibri"/>
                                <w:i w:val="0"/>
                                <w:color w:val="auto"/>
                                <w:spacing w:val="30"/>
                                <w:sz w:val="50"/>
                                <w:szCs w:val="50"/>
                              </w:rPr>
                              <w:t>Velkommen</w:t>
                            </w:r>
                          </w:p>
                          <w:p w:rsidR="00FF0C8B" w:rsidRPr="00750528" w:rsidRDefault="00FF0C8B" w:rsidP="00FF0C8B">
                            <w:pPr>
                              <w:pStyle w:val="ShapeCaption"/>
                              <w:jc w:val="left"/>
                              <w:rPr>
                                <w:rFonts w:ascii="Calibri" w:eastAsia="Times New Roman" w:hAnsi="Calibri" w:cs="Calibri"/>
                                <w:i w:val="0"/>
                                <w:color w:val="808080" w:themeColor="background1" w:themeShade="80"/>
                                <w:sz w:val="26"/>
                                <w:szCs w:val="26"/>
                                <w:lang w:bidi="x-none"/>
                              </w:rPr>
                            </w:pPr>
                            <w:r w:rsidRPr="00750528">
                              <w:rPr>
                                <w:rFonts w:ascii="Calibri" w:hAnsi="Calibri" w:cs="Calibri"/>
                                <w:i w:val="0"/>
                                <w:color w:val="808080" w:themeColor="background1" w:themeShade="80"/>
                                <w:sz w:val="26"/>
                                <w:szCs w:val="26"/>
                              </w:rPr>
                              <w:t>Her kan en leder si litt om hva som skal skje og gi evt. informasjon og lignende.</w:t>
                            </w:r>
                          </w:p>
                        </w:txbxContent>
                      </wps:txbx>
                      <wps:bodyPr rot="0" vert="horz" wrap="square" lIns="75600" tIns="75600" rIns="75600" bIns="39600" anchor="t" anchorCtr="0" upright="1">
                        <a:noAutofit/>
                      </wps:bodyPr>
                    </wps:wsp>
                  </a:graphicData>
                </a:graphic>
              </wp:inline>
            </w:drawing>
          </mc:Choice>
          <mc:Fallback>
            <w:pict>
              <v:rect w14:anchorId="1B093E1B" id="Rectangle 17" o:spid="_x0000_s1026" style="width:509.25pt;height:6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6o4jQIAACAFAAAOAAAAZHJzL2Uyb0RvYy54bWysVE1v3CAQvVfqf0DcG9vZ7JcVb5Qm3apS&#10;2kZJq57HgG1UDBTY9Sa/vgPebDapeqnqg8Uww/DmzRvOL3a9IlvhvDS6osVJTonQzHCp24p+/7Z+&#10;t6DEB9AclNGiog/C04vV2zfngy3FqemM4sIRTKJ9OdiKdiHYMss860QP/sRYodHZGNdDQNO1GXcw&#10;YPZeZad5PssG47h1hgnvcfd6dNJVyt80goWvTeNFIKqiiC2kv0v/Ov6z1TmUrQPbSbaHAf+Aogep&#10;8dJDqmsIQDZO/pGql8wZb5pwwkyfmaaRTKQasJoif1XNfQdWpFqQHG8PNPn/l5Z92d46Ijn2DunR&#10;0GOP7pA10K0SpJhHggbrS4y7t7culujtjWE/PTqyF55oeIwh9fDZcMwDm2ASKbvG9fEklkt2ifuH&#10;A/diFwjDzdnZbH42n1LC0DdfFouzabw7g/LptHU+fBSmJ3FRUYcoU3bY3vgwhj6FJJhGSb6WSiUj&#10;6klcKUe2gEqo22Kf3B9HKU2Gik4WRY5csN4iK1636ZIXcd619SHXev3+EuNHAC/CIppr8N14Z3LF&#10;MCh7GVD0SvYHFjoB/IPmyRtAqnGNxSsdD4ikZCwzGmaDp+87PpBabdwdIMo9ZC4jMaeLyRKnjkuU&#10;+WSRz/LlnBJQLc4nC44SZ8IPGbokrgjgL/zEbbXpsZUj/mmO34gflO3g1S5iTUMbSU5tO8BM1lEF&#10;STVRKKOywq7eYd1RPbXhD6gfBBhxxWcFF51xj5QMOKLYjV8bcIIS9UnjDMyns9iocGy4Y6NOxmSZ&#10;wkAzTFXRgGSk5VUY34GNdbLt8KYiUaHNJeq2kUlSz6j2ascxTPXsn4w458d2inp+2Fa/AQAA//8D&#10;AFBLAwQUAAYACAAAACEA47U3I94AAAAGAQAADwAAAGRycy9kb3ducmV2LnhtbEyPzU7DMBCE70i8&#10;g7VIXCLqtFCIQpyqqoTgQtWWPoAbb35EvI5iNwk8PVsucFntalYz32SrybZiwN43jhTMZzEIpMKZ&#10;hioFx4+XuwSED5qMbh2hgi/0sMqvrzKdGjfSHodDqASbkE+1gjqELpXSFzVa7WeuQ2KtdL3Vgc++&#10;kqbXI5vbVi7i+FFa3RAn1LrDTY3F5+FsObd7/S6HMdpto91xuH97L7dJJJW6vZnWzyACTuHvGS74&#10;jA45M53cmYwXrQIuEn7nRYvnyRLEibfFwxPIPJP/8fMfAAAA//8DAFBLAQItABQABgAIAAAAIQC2&#10;gziS/gAAAOEBAAATAAAAAAAAAAAAAAAAAAAAAABbQ29udGVudF9UeXBlc10ueG1sUEsBAi0AFAAG&#10;AAgAAAAhADj9If/WAAAAlAEAAAsAAAAAAAAAAAAAAAAALwEAAF9yZWxzLy5yZWxzUEsBAi0AFAAG&#10;AAgAAAAhAOyTqjiNAgAAIAUAAA4AAAAAAAAAAAAAAAAALgIAAGRycy9lMm9Eb2MueG1sUEsBAi0A&#10;FAAGAAgAAAAhAOO1NyPeAAAABgEAAA8AAAAAAAAAAAAAAAAA5wQAAGRycy9kb3ducmV2LnhtbFBL&#10;BQYAAAAABAAEAPMAAADyBQAAAAA=&#10;" fillcolor="white [3212]" strokecolor="#ffba00" strokeweight="3pt">
                <v:stroke miterlimit="0"/>
                <v:shadow on="t" color="#7f7f7f [1612]" opacity=".5" offset="1pt"/>
                <v:path arrowok="t"/>
                <v:textbox inset="2.1mm,2.1mm,2.1mm,1.1mm">
                  <w:txbxContent>
                    <w:p w:rsidR="00FF0C8B" w:rsidRPr="00750528" w:rsidRDefault="00FF0C8B" w:rsidP="00FF0C8B">
                      <w:pPr>
                        <w:pStyle w:val="ShapeCaption"/>
                        <w:jc w:val="left"/>
                        <w:rPr>
                          <w:rFonts w:ascii="Calibri" w:hAnsi="Calibri" w:cs="Calibri"/>
                          <w:i w:val="0"/>
                          <w:color w:val="auto"/>
                          <w:spacing w:val="30"/>
                          <w:sz w:val="50"/>
                          <w:szCs w:val="50"/>
                        </w:rPr>
                      </w:pPr>
                      <w:r w:rsidRPr="00750528">
                        <w:rPr>
                          <w:rFonts w:ascii="Calibri" w:hAnsi="Calibri" w:cs="Calibri"/>
                          <w:i w:val="0"/>
                          <w:color w:val="auto"/>
                          <w:spacing w:val="30"/>
                          <w:sz w:val="50"/>
                          <w:szCs w:val="50"/>
                        </w:rPr>
                        <w:t>Velkommen</w:t>
                      </w:r>
                    </w:p>
                    <w:p w:rsidR="00FF0C8B" w:rsidRPr="00750528" w:rsidRDefault="00FF0C8B" w:rsidP="00FF0C8B">
                      <w:pPr>
                        <w:pStyle w:val="ShapeCaption"/>
                        <w:jc w:val="left"/>
                        <w:rPr>
                          <w:rFonts w:ascii="Calibri" w:eastAsia="Times New Roman" w:hAnsi="Calibri" w:cs="Calibri"/>
                          <w:i w:val="0"/>
                          <w:color w:val="808080" w:themeColor="background1" w:themeShade="80"/>
                          <w:sz w:val="26"/>
                          <w:szCs w:val="26"/>
                          <w:lang w:bidi="x-none"/>
                        </w:rPr>
                      </w:pPr>
                      <w:r w:rsidRPr="00750528">
                        <w:rPr>
                          <w:rFonts w:ascii="Calibri" w:hAnsi="Calibri" w:cs="Calibri"/>
                          <w:i w:val="0"/>
                          <w:color w:val="808080" w:themeColor="background1" w:themeShade="80"/>
                          <w:sz w:val="26"/>
                          <w:szCs w:val="26"/>
                        </w:rPr>
                        <w:t>Her kan en leder si litt om hva som skal skje og gi evt. informasjon og lignende.</w:t>
                      </w:r>
                    </w:p>
                  </w:txbxContent>
                </v:textbox>
                <w10:anchorlock/>
              </v:rect>
            </w:pict>
          </mc:Fallback>
        </mc:AlternateContent>
      </w:r>
    </w:p>
    <w:p w:rsidR="00FF0C8B" w:rsidRPr="002F52D6" w:rsidRDefault="00FF0C8B" w:rsidP="00FF0C8B">
      <w:pPr>
        <w:pStyle w:val="Body1"/>
        <w:rPr>
          <w:rFonts w:asciiTheme="minorHAnsi" w:hAnsiTheme="minorHAnsi" w:cs="Calibri"/>
          <w:i/>
          <w:szCs w:val="24"/>
        </w:rPr>
      </w:pPr>
    </w:p>
    <w:p w:rsidR="00FF0C8B" w:rsidRPr="002F52D6" w:rsidRDefault="00FF0C8B" w:rsidP="00FF0C8B">
      <w:pPr>
        <w:pStyle w:val="Body1"/>
        <w:pBdr>
          <w:bottom w:val="single" w:sz="12" w:space="1" w:color="auto"/>
        </w:pBdr>
        <w:rPr>
          <w:rFonts w:asciiTheme="minorHAnsi" w:hAnsiTheme="minorHAnsi" w:cs="Calibri"/>
          <w:color w:val="808080" w:themeColor="background1" w:themeShade="80"/>
          <w:szCs w:val="24"/>
        </w:rPr>
      </w:pPr>
      <w:r w:rsidRPr="002F52D6">
        <w:rPr>
          <w:rFonts w:asciiTheme="minorHAnsi" w:hAnsiTheme="minorHAnsi" w:cs="Calibri"/>
          <w:color w:val="808080" w:themeColor="background1" w:themeShade="80"/>
          <w:szCs w:val="24"/>
        </w:rPr>
        <w:t xml:space="preserve">Dine notater:   </w:t>
      </w:r>
      <w:r w:rsidRPr="002F52D6">
        <w:rPr>
          <w:rFonts w:asciiTheme="minorHAnsi" w:hAnsiTheme="minorHAnsi" w:cs="Calibri"/>
          <w:i/>
          <w:color w:val="D9D9D9" w:themeColor="background1" w:themeShade="D9"/>
          <w:szCs w:val="24"/>
        </w:rPr>
        <w:t>______________________________________________________</w:t>
      </w:r>
    </w:p>
    <w:p w:rsidR="00FF0C8B" w:rsidRPr="002F52D6" w:rsidRDefault="00FF0C8B" w:rsidP="00FF0C8B">
      <w:pPr>
        <w:pStyle w:val="Body1"/>
        <w:rPr>
          <w:rFonts w:asciiTheme="minorHAnsi" w:hAnsiTheme="minorHAnsi" w:cs="Calibri"/>
          <w:i/>
          <w:color w:val="D9D9D9" w:themeColor="background1" w:themeShade="D9"/>
          <w:szCs w:val="24"/>
        </w:rPr>
      </w:pPr>
      <w:r w:rsidRPr="002F52D6">
        <w:rPr>
          <w:rFonts w:asciiTheme="minorHAnsi" w:hAnsiTheme="minorHAnsi" w:cs="Calibri"/>
          <w:i/>
          <w:color w:val="D9D9D9" w:themeColor="background1" w:themeShade="D9"/>
          <w:szCs w:val="24"/>
        </w:rPr>
        <w:t>________________________________________________________________</w:t>
      </w:r>
      <w:r w:rsidRPr="002F52D6">
        <w:rPr>
          <w:rFonts w:asciiTheme="minorHAnsi" w:hAnsiTheme="minorHAnsi" w:cs="Calibri"/>
          <w:i/>
          <w:color w:val="D9D9D9" w:themeColor="background1" w:themeShade="D9"/>
          <w:szCs w:val="24"/>
        </w:rPr>
        <w:br/>
      </w:r>
    </w:p>
    <w:p w:rsidR="00FF0C8B" w:rsidRPr="002F52D6" w:rsidRDefault="00FF0C8B" w:rsidP="00FF0C8B">
      <w:pPr>
        <w:pStyle w:val="Body1"/>
        <w:rPr>
          <w:rFonts w:asciiTheme="minorHAnsi" w:hAnsiTheme="minorHAnsi" w:cs="Calibri"/>
          <w:i/>
          <w:szCs w:val="24"/>
        </w:rPr>
      </w:pPr>
      <w:r w:rsidRPr="002F52D6">
        <w:rPr>
          <w:rFonts w:asciiTheme="minorHAnsi" w:hAnsiTheme="minorHAnsi" w:cs="Calibri"/>
          <w:i/>
          <w:noProof/>
          <w:szCs w:val="24"/>
        </w:rPr>
        <mc:AlternateContent>
          <mc:Choice Requires="wps">
            <w:drawing>
              <wp:inline distT="0" distB="0" distL="0" distR="0" wp14:anchorId="40547C3A" wp14:editId="042EA3BA">
                <wp:extent cx="6467475" cy="972000"/>
                <wp:effectExtent l="57150" t="38100" r="85725" b="95250"/>
                <wp:docPr id="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67475" cy="972000"/>
                        </a:xfrm>
                        <a:prstGeom prst="rect">
                          <a:avLst/>
                        </a:prstGeom>
                        <a:solidFill>
                          <a:schemeClr val="bg1"/>
                        </a:solidFill>
                        <a:ln w="38100" cap="flat" cmpd="sng">
                          <a:solidFill>
                            <a:srgbClr val="FFBA00"/>
                          </a:solidFill>
                          <a:prstDash val="dash"/>
                          <a:miter lim="0"/>
                          <a:headEnd/>
                          <a:tailEnd/>
                        </a:ln>
                        <a:effectLst>
                          <a:outerShdw blurRad="38100" dist="28398" dir="3806097" algn="ctr" rotWithShape="0">
                            <a:schemeClr val="bg1">
                              <a:lumMod val="50000"/>
                              <a:alpha val="50000"/>
                            </a:schemeClr>
                          </a:outerShdw>
                        </a:effectLst>
                      </wps:spPr>
                      <wps:txbx>
                        <w:txbxContent>
                          <w:p w:rsidR="00FF0C8B" w:rsidRPr="00F23500" w:rsidRDefault="00FF0C8B" w:rsidP="00FF0C8B">
                            <w:pPr>
                              <w:pStyle w:val="ShapeCaption"/>
                              <w:jc w:val="left"/>
                              <w:rPr>
                                <w:rFonts w:ascii="Calibri" w:hAnsi="Calibri" w:cs="Calibri"/>
                                <w:i w:val="0"/>
                                <w:spacing w:val="30"/>
                                <w:sz w:val="50"/>
                                <w:szCs w:val="50"/>
                              </w:rPr>
                            </w:pPr>
                            <w:r w:rsidRPr="00F23500">
                              <w:rPr>
                                <w:rFonts w:ascii="Calibri" w:hAnsi="Calibri" w:cs="Calibri"/>
                                <w:i w:val="0"/>
                                <w:spacing w:val="30"/>
                                <w:sz w:val="40"/>
                                <w:szCs w:val="40"/>
                              </w:rPr>
                              <w:t>Evt.</w:t>
                            </w:r>
                            <w:r w:rsidRPr="00F23500">
                              <w:rPr>
                                <w:rFonts w:ascii="Calibri" w:hAnsi="Calibri" w:cs="Calibri"/>
                                <w:i w:val="0"/>
                                <w:spacing w:val="30"/>
                                <w:sz w:val="50"/>
                                <w:szCs w:val="50"/>
                              </w:rPr>
                              <w:t xml:space="preserve"> Måltid</w:t>
                            </w:r>
                          </w:p>
                          <w:p w:rsidR="00FF0C8B" w:rsidRPr="00F23500" w:rsidRDefault="00FF0C8B" w:rsidP="00FF0C8B">
                            <w:pPr>
                              <w:pStyle w:val="ShapeCaption"/>
                              <w:jc w:val="left"/>
                              <w:rPr>
                                <w:rFonts w:ascii="Calibri" w:eastAsia="Times New Roman" w:hAnsi="Calibri" w:cs="Calibri"/>
                                <w:i w:val="0"/>
                                <w:color w:val="808080"/>
                                <w:sz w:val="26"/>
                                <w:szCs w:val="26"/>
                                <w:lang w:bidi="x-none"/>
                              </w:rPr>
                            </w:pPr>
                            <w:r w:rsidRPr="00A734D8">
                              <w:rPr>
                                <w:rFonts w:ascii="Calibri" w:hAnsi="Calibri" w:cs="Calibri"/>
                                <w:i w:val="0"/>
                                <w:color w:val="6C6C6C"/>
                                <w:sz w:val="26"/>
                                <w:szCs w:val="26"/>
                              </w:rPr>
                              <w:t>Hvis man vil ha måltid som en del av opplegget, kan dette f.eks gjøres her. Måltidet kan enten lages sammen av deltakerne eller forberedes på forhånd.</w:t>
                            </w:r>
                          </w:p>
                        </w:txbxContent>
                      </wps:txbx>
                      <wps:bodyPr rot="0" vert="horz" wrap="square" lIns="75600" tIns="75600" rIns="75600" bIns="39600" anchor="t" anchorCtr="0" upright="1">
                        <a:noAutofit/>
                      </wps:bodyPr>
                    </wps:wsp>
                  </a:graphicData>
                </a:graphic>
              </wp:inline>
            </w:drawing>
          </mc:Choice>
          <mc:Fallback>
            <w:pict>
              <v:rect w14:anchorId="40547C3A" id="Rectangle 18" o:spid="_x0000_s1027" style="width:509.25pt;height:7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97QlAIAADAFAAAOAAAAZHJzL2Uyb0RvYy54bWysVNtu2zAMfR+wfxD0vjpp2lyMOkXXLsOA&#10;XYp2w55pSbaF6TZJjtN9/Sg5TdMOexn2IpASRR0eHuricqcV2QofpDUVnZ5MKBGGWS5NW9FvXzdv&#10;lpSECIaDskZU9EEEerl+/epicKU4tZ1VXHiCSUwoB1fRLkZXFkVgndAQTqwTBg8b6zVEdH1bcA8D&#10;ZteqOJ1M5sVgPXfeMhEC7t6Mh3Sd8zeNYPFL0wQRiaooYot59Xmt01qsL6BsPbhOsj0M+AcUGqTB&#10;Rw+pbiAC6b38I5WWzNtgm3jCrC5s00gmcg1YzXTyopr7DpzItSA5wR1oCv8vLfu8vfVE8oquKDGg&#10;sUV3SBqYVgkyXSZ+BhdKDLt3tz5VGNxHy34EPCienSQnYAyph0+WYx7oo82c7Bqv002sluwy9Q8H&#10;6sUuEoab87P54mxxTgnDs9UCW5t7U0D5eNv5EN8Lq0kyKuoRZc4O248hJjRQPoZkmFZJvpFKZSfJ&#10;SVwrT7aAQqjbaSoMb4TjKGXIUNHZcopvEwaoxkZBRFM75CeYNr/37ErwbX1Iu9m8vTrAfhaWgN1A&#10;6MbnOVqj8LSMqH4l9YGPTgB/ZziigzKCVKONSJVJWyJLGgtOju3x9n3HB1Kr3t8BgtyD5zJRdLqc&#10;rXD8uES9z5aT+WS1oARUi4PKoqfE2/hdxi6rLAH4C1NpW/UamzrCP8fe7AcHlOvgxW5i9ZHuzPEB&#10;ZvaOKsj6SZIZNRZ39S4rMTcnyam2/AEFhTgTvPTNoNFZ/4uSAUcWe/KzBy8oUR8MzsTifJ46F48d&#10;f+zU2ZmtchgYhqkqig0ezes4/gu987Lt8KVpZsTYKxRyI7PGnlBhMcnBscxl7b+QNPfHfo56+ujW&#10;vwEAAP//AwBQSwMEFAAGAAgAAAAhAH8GanjaAAAABgEAAA8AAABkcnMvZG93bnJldi54bWxMj8FO&#10;wzAQRO9I/IO1SNyok6JACHEqhFSk3CDwAW68JAF7HdluG/h6tlzgsprVrGbe1pvFWXHAECdPCvJV&#10;BgKp92aiQcHb6/aqBBGTJqOtJ1TwhRE2zflZrSvjj/SChy4NgkMoVlrBmNJcSRn7EZ2OKz8jsffu&#10;g9OJ1zBIE/SRw52V6yy7kU5PxA2jnvFxxP6z2zsFdh2ebkv3/DFsu9m1eNd+T0Wr1OXF8nAPIuGS&#10;/o7hhM/o0DDTzu/JRGEV8CPpd568LC8LEDtWxXUOsqnlf/zmBwAA//8DAFBLAQItABQABgAIAAAA&#10;IQC2gziS/gAAAOEBAAATAAAAAAAAAAAAAAAAAAAAAABbQ29udGVudF9UeXBlc10ueG1sUEsBAi0A&#10;FAAGAAgAAAAhADj9If/WAAAAlAEAAAsAAAAAAAAAAAAAAAAALwEAAF9yZWxzLy5yZWxzUEsBAi0A&#10;FAAGAAgAAAAhAMO73tCUAgAAMAUAAA4AAAAAAAAAAAAAAAAALgIAAGRycy9lMm9Eb2MueG1sUEsB&#10;Ai0AFAAGAAgAAAAhAH8GanjaAAAABgEAAA8AAAAAAAAAAAAAAAAA7gQAAGRycy9kb3ducmV2Lnht&#10;bFBLBQYAAAAABAAEAPMAAAD1BQAAAAA=&#10;" fillcolor="white [3212]" strokecolor="#ffba00" strokeweight="3pt">
                <v:stroke dashstyle="dash" miterlimit="0"/>
                <v:shadow on="t" color="#7f7f7f [1612]" opacity=".5" offset="1pt"/>
                <v:path arrowok="t"/>
                <v:textbox inset="2.1mm,2.1mm,2.1mm,1.1mm">
                  <w:txbxContent>
                    <w:p w:rsidR="00FF0C8B" w:rsidRPr="00F23500" w:rsidRDefault="00FF0C8B" w:rsidP="00FF0C8B">
                      <w:pPr>
                        <w:pStyle w:val="ShapeCaption"/>
                        <w:jc w:val="left"/>
                        <w:rPr>
                          <w:rFonts w:ascii="Calibri" w:hAnsi="Calibri" w:cs="Calibri"/>
                          <w:i w:val="0"/>
                          <w:spacing w:val="30"/>
                          <w:sz w:val="50"/>
                          <w:szCs w:val="50"/>
                        </w:rPr>
                      </w:pPr>
                      <w:r w:rsidRPr="00F23500">
                        <w:rPr>
                          <w:rFonts w:ascii="Calibri" w:hAnsi="Calibri" w:cs="Calibri"/>
                          <w:i w:val="0"/>
                          <w:spacing w:val="30"/>
                          <w:sz w:val="40"/>
                          <w:szCs w:val="40"/>
                        </w:rPr>
                        <w:t>Evt.</w:t>
                      </w:r>
                      <w:r w:rsidRPr="00F23500">
                        <w:rPr>
                          <w:rFonts w:ascii="Calibri" w:hAnsi="Calibri" w:cs="Calibri"/>
                          <w:i w:val="0"/>
                          <w:spacing w:val="30"/>
                          <w:sz w:val="50"/>
                          <w:szCs w:val="50"/>
                        </w:rPr>
                        <w:t xml:space="preserve"> Måltid</w:t>
                      </w:r>
                    </w:p>
                    <w:p w:rsidR="00FF0C8B" w:rsidRPr="00F23500" w:rsidRDefault="00FF0C8B" w:rsidP="00FF0C8B">
                      <w:pPr>
                        <w:pStyle w:val="ShapeCaption"/>
                        <w:jc w:val="left"/>
                        <w:rPr>
                          <w:rFonts w:ascii="Calibri" w:eastAsia="Times New Roman" w:hAnsi="Calibri" w:cs="Calibri"/>
                          <w:i w:val="0"/>
                          <w:color w:val="808080"/>
                          <w:sz w:val="26"/>
                          <w:szCs w:val="26"/>
                          <w:lang w:bidi="x-none"/>
                        </w:rPr>
                      </w:pPr>
                      <w:r w:rsidRPr="00A734D8">
                        <w:rPr>
                          <w:rFonts w:ascii="Calibri" w:hAnsi="Calibri" w:cs="Calibri"/>
                          <w:i w:val="0"/>
                          <w:color w:val="6C6C6C"/>
                          <w:sz w:val="26"/>
                          <w:szCs w:val="26"/>
                        </w:rPr>
                        <w:t>Hvis man vil ha måltid som en del av opplegget, kan dette f.eks gjøres her. Måltidet kan enten lages sammen av deltakerne eller forberedes på forhånd.</w:t>
                      </w:r>
                    </w:p>
                  </w:txbxContent>
                </v:textbox>
                <w10:anchorlock/>
              </v:rect>
            </w:pict>
          </mc:Fallback>
        </mc:AlternateContent>
      </w:r>
    </w:p>
    <w:p w:rsidR="00FF0C8B" w:rsidRPr="002F52D6" w:rsidRDefault="00FF0C8B" w:rsidP="00FF0C8B">
      <w:pPr>
        <w:pStyle w:val="Body1"/>
        <w:rPr>
          <w:rFonts w:asciiTheme="minorHAnsi" w:hAnsiTheme="minorHAnsi" w:cs="Calibri"/>
          <w:i/>
          <w:szCs w:val="24"/>
        </w:rPr>
      </w:pPr>
    </w:p>
    <w:p w:rsidR="00FF0C8B" w:rsidRPr="002F52D6" w:rsidRDefault="00FF0C8B" w:rsidP="00FF0C8B">
      <w:pPr>
        <w:pStyle w:val="Body1"/>
        <w:rPr>
          <w:rFonts w:asciiTheme="minorHAnsi" w:hAnsiTheme="minorHAnsi" w:cs="Calibri"/>
          <w:color w:val="808080" w:themeColor="background1" w:themeShade="80"/>
          <w:szCs w:val="24"/>
        </w:rPr>
      </w:pPr>
      <w:r w:rsidRPr="002F52D6">
        <w:rPr>
          <w:rFonts w:asciiTheme="minorHAnsi" w:hAnsiTheme="minorHAnsi" w:cs="Calibri"/>
          <w:color w:val="808080" w:themeColor="background1" w:themeShade="80"/>
          <w:szCs w:val="24"/>
        </w:rPr>
        <w:t xml:space="preserve">Dine notater:   </w:t>
      </w:r>
      <w:r w:rsidRPr="002F52D6">
        <w:rPr>
          <w:rFonts w:asciiTheme="minorHAnsi" w:hAnsiTheme="minorHAnsi" w:cs="Calibri"/>
          <w:i/>
          <w:color w:val="D9D9D9" w:themeColor="background1" w:themeShade="D9"/>
          <w:szCs w:val="24"/>
        </w:rPr>
        <w:t>______________________________________________________</w:t>
      </w:r>
    </w:p>
    <w:p w:rsidR="00FF0C8B" w:rsidRPr="002F52D6" w:rsidRDefault="00FF0C8B" w:rsidP="00FF0C8B">
      <w:pPr>
        <w:pStyle w:val="Body1"/>
        <w:rPr>
          <w:rFonts w:asciiTheme="minorHAnsi" w:hAnsiTheme="minorHAnsi" w:cs="Calibri"/>
          <w:i/>
          <w:color w:val="D9D9D9" w:themeColor="background1" w:themeShade="D9"/>
          <w:szCs w:val="24"/>
        </w:rPr>
      </w:pPr>
      <w:r w:rsidRPr="002F52D6">
        <w:rPr>
          <w:rFonts w:asciiTheme="minorHAnsi" w:hAnsiTheme="minorHAnsi" w:cs="Calibri"/>
          <w:i/>
          <w:color w:val="D9D9D9" w:themeColor="background1" w:themeShade="D9"/>
          <w:szCs w:val="24"/>
        </w:rPr>
        <w:t>________________________________________________________________</w:t>
      </w:r>
      <w:r w:rsidRPr="002F52D6">
        <w:rPr>
          <w:rFonts w:asciiTheme="minorHAnsi" w:hAnsiTheme="minorHAnsi" w:cs="Calibri"/>
          <w:i/>
          <w:color w:val="D9D9D9" w:themeColor="background1" w:themeShade="D9"/>
          <w:szCs w:val="24"/>
        </w:rPr>
        <w:br/>
      </w:r>
    </w:p>
    <w:p w:rsidR="00FF0C8B" w:rsidRPr="002F52D6" w:rsidRDefault="00FF0C8B" w:rsidP="00FF0C8B">
      <w:pPr>
        <w:pStyle w:val="Body1"/>
        <w:rPr>
          <w:rFonts w:asciiTheme="minorHAnsi" w:hAnsiTheme="minorHAnsi" w:cs="Calibri"/>
          <w:i/>
          <w:szCs w:val="24"/>
        </w:rPr>
      </w:pPr>
      <w:r w:rsidRPr="002F52D6">
        <w:rPr>
          <w:rFonts w:asciiTheme="minorHAnsi" w:hAnsiTheme="minorHAnsi" w:cs="Calibri"/>
          <w:i/>
          <w:noProof/>
          <w:szCs w:val="24"/>
        </w:rPr>
        <mc:AlternateContent>
          <mc:Choice Requires="wps">
            <w:drawing>
              <wp:inline distT="0" distB="0" distL="0" distR="0" wp14:anchorId="0C4BC435" wp14:editId="51B2CA1E">
                <wp:extent cx="6467475" cy="972185"/>
                <wp:effectExtent l="57150" t="38100" r="85725" b="94615"/>
                <wp:docPr id="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67475" cy="972185"/>
                        </a:xfrm>
                        <a:prstGeom prst="rect">
                          <a:avLst/>
                        </a:prstGeom>
                        <a:solidFill>
                          <a:schemeClr val="bg1"/>
                        </a:solidFill>
                        <a:ln w="38100" cmpd="sng">
                          <a:solidFill>
                            <a:srgbClr val="FFBA00"/>
                          </a:solidFill>
                          <a:prstDash val="solid"/>
                          <a:miter lim="0"/>
                          <a:headEnd/>
                          <a:tailEnd/>
                        </a:ln>
                        <a:effectLst>
                          <a:outerShdw blurRad="38100" dist="28398" dir="3806097" algn="ctr" rotWithShape="0">
                            <a:schemeClr val="bg1">
                              <a:lumMod val="50000"/>
                              <a:alpha val="50000"/>
                            </a:schemeClr>
                          </a:outerShdw>
                        </a:effectLst>
                      </wps:spPr>
                      <wps:txbx>
                        <w:txbxContent>
                          <w:p w:rsidR="00FF0C8B" w:rsidRPr="00F23500" w:rsidRDefault="00FF0C8B" w:rsidP="00FF0C8B">
                            <w:pPr>
                              <w:pStyle w:val="ShapeCaption"/>
                              <w:jc w:val="left"/>
                              <w:rPr>
                                <w:rFonts w:ascii="Calibri" w:hAnsi="Calibri" w:cs="Calibri"/>
                                <w:i w:val="0"/>
                                <w:spacing w:val="30"/>
                                <w:sz w:val="50"/>
                                <w:szCs w:val="50"/>
                              </w:rPr>
                            </w:pPr>
                            <w:r>
                              <w:rPr>
                                <w:rFonts w:ascii="Calibri" w:hAnsi="Calibri" w:cs="Calibri"/>
                                <w:i w:val="0"/>
                                <w:spacing w:val="30"/>
                                <w:sz w:val="50"/>
                                <w:szCs w:val="50"/>
                              </w:rPr>
                              <w:t>Intro</w:t>
                            </w:r>
                          </w:p>
                          <w:p w:rsidR="00FF0C8B" w:rsidRPr="00F23500" w:rsidRDefault="00FF0C8B" w:rsidP="00FF0C8B">
                            <w:pPr>
                              <w:pStyle w:val="ShapeCaption"/>
                              <w:jc w:val="left"/>
                              <w:rPr>
                                <w:rFonts w:ascii="Calibri" w:hAnsi="Calibri" w:cs="Calibri"/>
                                <w:i w:val="0"/>
                                <w:color w:val="808080"/>
                                <w:sz w:val="26"/>
                                <w:szCs w:val="26"/>
                              </w:rPr>
                            </w:pPr>
                            <w:r w:rsidRPr="00F23500">
                              <w:rPr>
                                <w:rFonts w:ascii="Calibri" w:hAnsi="Calibri" w:cs="Calibri"/>
                                <w:i w:val="0"/>
                                <w:color w:val="808080"/>
                                <w:sz w:val="26"/>
                                <w:szCs w:val="26"/>
                              </w:rPr>
                              <w:t>Filmklipp, musikkvideo, eksempel e.l. som introduserer samlingene tema.</w:t>
                            </w:r>
                          </w:p>
                          <w:p w:rsidR="00FF0C8B" w:rsidRPr="00F23500" w:rsidRDefault="00FF0C8B" w:rsidP="00FF0C8B">
                            <w:pPr>
                              <w:pStyle w:val="ShapeCaption"/>
                              <w:jc w:val="left"/>
                              <w:rPr>
                                <w:rFonts w:ascii="Calibri" w:eastAsia="Times New Roman" w:hAnsi="Calibri" w:cs="Calibri"/>
                                <w:i w:val="0"/>
                                <w:color w:val="808080"/>
                                <w:sz w:val="26"/>
                                <w:szCs w:val="26"/>
                                <w:lang w:bidi="x-none"/>
                              </w:rPr>
                            </w:pPr>
                            <w:r w:rsidRPr="00F23500">
                              <w:rPr>
                                <w:rFonts w:ascii="Calibri" w:hAnsi="Calibri" w:cs="Calibri"/>
                                <w:i w:val="0"/>
                                <w:color w:val="808080"/>
                                <w:sz w:val="26"/>
                                <w:szCs w:val="26"/>
                              </w:rPr>
                              <w:t>Kan evt. erstattes av en egen introduksjon.</w:t>
                            </w:r>
                          </w:p>
                        </w:txbxContent>
                      </wps:txbx>
                      <wps:bodyPr rot="0" vert="horz" wrap="square" lIns="75600" tIns="75600" rIns="75600" bIns="39600" anchor="t" anchorCtr="0" upright="1">
                        <a:noAutofit/>
                      </wps:bodyPr>
                    </wps:wsp>
                  </a:graphicData>
                </a:graphic>
              </wp:inline>
            </w:drawing>
          </mc:Choice>
          <mc:Fallback>
            <w:pict>
              <v:rect w14:anchorId="0C4BC435" id="Rectangle 19" o:spid="_x0000_s1028" style="width:509.25pt;height:7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cDvjwIAACYFAAAOAAAAZHJzL2Uyb0RvYy54bWysVE1v3CAQvVfqf0DcG9u72U/FG6VJt6rU&#10;jyhp1fMYsI2KgQJeb/rrO+DNZpOql6o+WAwzDG/evOHict8pshPOS6NLWpzllAjNDJe6Kem3r9s3&#10;S0p8AM1BGS1K+iA8vdy8fnUx2LWYmNYoLhzBJNqvB1vSNgS7zjLPWtGBPzNWaHTWxnUQ0HRNxh0M&#10;mL1T2STP59lgHLfOMOE97t6MTrpJ+etasPClrr0IRJUUsYX0d+lfxX+2uYB148C2kh1gwD+g6EBq&#10;vPSY6gYCkN7JP1J1kjnjTR3OmOkyU9eSiVQDVlPkL6q5b8GKVAuS4+2RJv//0rLPu1tHJC8pNkpD&#10;hy26Q9JAN0qQYhX5GaxfY9i9vXWxQm8/GvbDoyN75omGxxhSDZ8MxzzQB5M42deuiyexWrJP1D8c&#10;qRf7QBhuzs/ni/PFjBKGvtViUixn8e4M1o+nrfPhvTAdiYuSOkSZssPuow9j6GNIgmmU5FupVDKi&#10;nMS1cmQHKISqKQ7J/WmU0mQo6XRZ5KgU1lkkxesmXfIszrumOubabt9eYfwI4FlYRHMDvh3vTK4Y&#10;ButOBtS8kt2RhVYAf6d58gaQalxj8UrHAyIJGcuMhunx9H3LB1Kp3t0BojxA5jISM1lOV9hLLlHl&#10;02U+z1cLSkA1OJ4sOEqcCd9laJO2IoC/8BO3Vd9hK0f8sxy/ET8o28KLXcSaZjaSnNp2hJmskwqS&#10;aqJQRmWFfbVP+pvE5FFEleEPKCPEGeHFxwUXrXG/KBlwULEpP3twghL1QeMkLGbz2K9warhTo0rG&#10;dJXCQDNMVdKAnKTldRhfg9462bR4U5EY0eYK5VvLpKwnVAfR4zCmsg4PR5z2UztFPT1vm98AAAD/&#10;/wMAUEsDBBQABgAIAAAAIQA7nkg23QAAAAYBAAAPAAAAZHJzL2Rvd25yZXYueG1sTI/dSsNAEIXv&#10;Bd9hmYI3wW5iqYSYTRFB9MbS1j7ANjv5odnZkN0m0ad36o3eDDOc4Zzv5JvZdmLEwbeOFCTLGARS&#10;6UxLtYLj5+t9CsIHTUZ3jlDBF3rYFLc3uc6Mm2iP4yHUgk3IZ1pBE0KfSenLBq32S9cjsVa5werA&#10;51BLM+iJzW0nH+L4UVrdEic0useXBsvz4WI5t3/7rsYp2m2j3XFcvX9U2zSSSt0t5ucnEAHn8PcM&#10;V3xGh4KZTu5CxotOARcJv/OqxUm6BnHibb1KQBa5/I9f/AAAAP//AwBQSwECLQAUAAYACAAAACEA&#10;toM4kv4AAADhAQAAEwAAAAAAAAAAAAAAAAAAAAAAW0NvbnRlbnRfVHlwZXNdLnhtbFBLAQItABQA&#10;BgAIAAAAIQA4/SH/1gAAAJQBAAALAAAAAAAAAAAAAAAAAC8BAABfcmVscy8ucmVsc1BLAQItABQA&#10;BgAIAAAAIQDYHcDvjwIAACYFAAAOAAAAAAAAAAAAAAAAAC4CAABkcnMvZTJvRG9jLnhtbFBLAQIt&#10;ABQABgAIAAAAIQA7nkg23QAAAAYBAAAPAAAAAAAAAAAAAAAAAOkEAABkcnMvZG93bnJldi54bWxQ&#10;SwUGAAAAAAQABADzAAAA8wUAAAAA&#10;" fillcolor="white [3212]" strokecolor="#ffba00" strokeweight="3pt">
                <v:stroke miterlimit="0"/>
                <v:shadow on="t" color="#7f7f7f [1612]" opacity=".5" offset="1pt"/>
                <v:path arrowok="t"/>
                <v:textbox inset="2.1mm,2.1mm,2.1mm,1.1mm">
                  <w:txbxContent>
                    <w:p w:rsidR="00FF0C8B" w:rsidRPr="00F23500" w:rsidRDefault="00FF0C8B" w:rsidP="00FF0C8B">
                      <w:pPr>
                        <w:pStyle w:val="ShapeCaption"/>
                        <w:jc w:val="left"/>
                        <w:rPr>
                          <w:rFonts w:ascii="Calibri" w:hAnsi="Calibri" w:cs="Calibri"/>
                          <w:i w:val="0"/>
                          <w:spacing w:val="30"/>
                          <w:sz w:val="50"/>
                          <w:szCs w:val="50"/>
                        </w:rPr>
                      </w:pPr>
                      <w:r>
                        <w:rPr>
                          <w:rFonts w:ascii="Calibri" w:hAnsi="Calibri" w:cs="Calibri"/>
                          <w:i w:val="0"/>
                          <w:spacing w:val="30"/>
                          <w:sz w:val="50"/>
                          <w:szCs w:val="50"/>
                        </w:rPr>
                        <w:t>Intro</w:t>
                      </w:r>
                    </w:p>
                    <w:p w:rsidR="00FF0C8B" w:rsidRPr="00F23500" w:rsidRDefault="00FF0C8B" w:rsidP="00FF0C8B">
                      <w:pPr>
                        <w:pStyle w:val="ShapeCaption"/>
                        <w:jc w:val="left"/>
                        <w:rPr>
                          <w:rFonts w:ascii="Calibri" w:hAnsi="Calibri" w:cs="Calibri"/>
                          <w:i w:val="0"/>
                          <w:color w:val="808080"/>
                          <w:sz w:val="26"/>
                          <w:szCs w:val="26"/>
                        </w:rPr>
                      </w:pPr>
                      <w:r w:rsidRPr="00F23500">
                        <w:rPr>
                          <w:rFonts w:ascii="Calibri" w:hAnsi="Calibri" w:cs="Calibri"/>
                          <w:i w:val="0"/>
                          <w:color w:val="808080"/>
                          <w:sz w:val="26"/>
                          <w:szCs w:val="26"/>
                        </w:rPr>
                        <w:t>Filmklipp, musikkvideo, eksempel e.l. som introduserer samlingene tema.</w:t>
                      </w:r>
                    </w:p>
                    <w:p w:rsidR="00FF0C8B" w:rsidRPr="00F23500" w:rsidRDefault="00FF0C8B" w:rsidP="00FF0C8B">
                      <w:pPr>
                        <w:pStyle w:val="ShapeCaption"/>
                        <w:jc w:val="left"/>
                        <w:rPr>
                          <w:rFonts w:ascii="Calibri" w:eastAsia="Times New Roman" w:hAnsi="Calibri" w:cs="Calibri"/>
                          <w:i w:val="0"/>
                          <w:color w:val="808080"/>
                          <w:sz w:val="26"/>
                          <w:szCs w:val="26"/>
                          <w:lang w:bidi="x-none"/>
                        </w:rPr>
                      </w:pPr>
                      <w:r w:rsidRPr="00F23500">
                        <w:rPr>
                          <w:rFonts w:ascii="Calibri" w:hAnsi="Calibri" w:cs="Calibri"/>
                          <w:i w:val="0"/>
                          <w:color w:val="808080"/>
                          <w:sz w:val="26"/>
                          <w:szCs w:val="26"/>
                        </w:rPr>
                        <w:t>Kan evt. erstattes av en egen introduksjon.</w:t>
                      </w:r>
                    </w:p>
                  </w:txbxContent>
                </v:textbox>
                <w10:anchorlock/>
              </v:rect>
            </w:pict>
          </mc:Fallback>
        </mc:AlternateContent>
      </w:r>
    </w:p>
    <w:p w:rsidR="00CD330C" w:rsidRPr="002F52D6" w:rsidRDefault="00CD330C" w:rsidP="00CD330C">
      <w:pPr>
        <w:pStyle w:val="Body1"/>
        <w:tabs>
          <w:tab w:val="left" w:pos="1234"/>
        </w:tabs>
        <w:rPr>
          <w:rFonts w:asciiTheme="minorHAnsi" w:hAnsiTheme="minorHAnsi" w:cs="Calibri"/>
          <w:i/>
          <w:szCs w:val="24"/>
        </w:rPr>
      </w:pPr>
    </w:p>
    <w:p w:rsidR="00CD330C" w:rsidRPr="002F52D6" w:rsidRDefault="00CD330C" w:rsidP="00CD330C">
      <w:pPr>
        <w:pStyle w:val="Body1"/>
        <w:tabs>
          <w:tab w:val="left" w:pos="1234"/>
        </w:tabs>
        <w:rPr>
          <w:rFonts w:asciiTheme="minorHAnsi" w:hAnsiTheme="minorHAnsi" w:cs="Calibri"/>
          <w:i/>
          <w:szCs w:val="24"/>
        </w:rPr>
      </w:pPr>
      <w:r w:rsidRPr="002F52D6">
        <w:rPr>
          <w:rFonts w:asciiTheme="minorHAnsi" w:hAnsiTheme="minorHAnsi" w:cs="Calibri"/>
          <w:szCs w:val="24"/>
        </w:rPr>
        <w:t xml:space="preserve">Hør sangen «Hvordan er Gud egentlig» av Øystein og Chris. Diskuter påstandene i sangen. </w:t>
      </w:r>
      <w:r w:rsidR="00FF0C8B" w:rsidRPr="002F52D6">
        <w:rPr>
          <w:rFonts w:asciiTheme="minorHAnsi" w:hAnsiTheme="minorHAnsi" w:cs="Calibri"/>
          <w:i/>
          <w:szCs w:val="24"/>
        </w:rPr>
        <w:tab/>
      </w:r>
    </w:p>
    <w:p w:rsidR="00FF0C8B" w:rsidRPr="002F52D6" w:rsidRDefault="00FF0C8B" w:rsidP="00FF0C8B">
      <w:pPr>
        <w:pStyle w:val="Body1"/>
        <w:tabs>
          <w:tab w:val="left" w:pos="1234"/>
        </w:tabs>
        <w:rPr>
          <w:rFonts w:asciiTheme="minorHAnsi" w:hAnsiTheme="minorHAnsi" w:cs="Calibri"/>
          <w:szCs w:val="24"/>
        </w:rPr>
      </w:pPr>
    </w:p>
    <w:p w:rsidR="00FF0C8B" w:rsidRPr="002F52D6" w:rsidRDefault="00FF0C8B" w:rsidP="00FF0C8B">
      <w:pPr>
        <w:pStyle w:val="Body1"/>
        <w:pBdr>
          <w:bottom w:val="single" w:sz="12" w:space="1" w:color="auto"/>
        </w:pBdr>
        <w:rPr>
          <w:rFonts w:asciiTheme="minorHAnsi" w:hAnsiTheme="minorHAnsi" w:cs="Calibri"/>
          <w:color w:val="808080" w:themeColor="background1" w:themeShade="80"/>
          <w:szCs w:val="24"/>
        </w:rPr>
      </w:pPr>
      <w:r w:rsidRPr="002F52D6">
        <w:rPr>
          <w:rFonts w:asciiTheme="minorHAnsi" w:hAnsiTheme="minorHAnsi" w:cs="Calibri"/>
          <w:color w:val="808080" w:themeColor="background1" w:themeShade="80"/>
          <w:szCs w:val="24"/>
        </w:rPr>
        <w:t xml:space="preserve">Dine notater:   </w:t>
      </w:r>
      <w:r w:rsidRPr="002F52D6">
        <w:rPr>
          <w:rFonts w:asciiTheme="minorHAnsi" w:hAnsiTheme="minorHAnsi" w:cs="Calibri"/>
          <w:i/>
          <w:color w:val="D9D9D9" w:themeColor="background1" w:themeShade="D9"/>
          <w:szCs w:val="24"/>
        </w:rPr>
        <w:t>______________________________________________________</w:t>
      </w:r>
    </w:p>
    <w:p w:rsidR="00FF0C8B" w:rsidRPr="002F52D6" w:rsidRDefault="00FF0C8B" w:rsidP="00FF0C8B">
      <w:pPr>
        <w:pStyle w:val="Body1"/>
        <w:tabs>
          <w:tab w:val="left" w:pos="1234"/>
        </w:tabs>
        <w:rPr>
          <w:rFonts w:asciiTheme="minorHAnsi" w:hAnsiTheme="minorHAnsi" w:cs="Calibri"/>
          <w:i/>
          <w:color w:val="D9D9D9" w:themeColor="background1" w:themeShade="D9"/>
          <w:szCs w:val="24"/>
        </w:rPr>
      </w:pPr>
      <w:r w:rsidRPr="002F52D6">
        <w:rPr>
          <w:rFonts w:asciiTheme="minorHAnsi" w:hAnsiTheme="minorHAnsi" w:cs="Calibri"/>
          <w:i/>
          <w:color w:val="D9D9D9" w:themeColor="background1" w:themeShade="D9"/>
          <w:szCs w:val="24"/>
        </w:rPr>
        <w:t>________________________________________________________________</w:t>
      </w:r>
      <w:r w:rsidRPr="002F52D6">
        <w:rPr>
          <w:rFonts w:asciiTheme="minorHAnsi" w:hAnsiTheme="minorHAnsi" w:cs="Calibri"/>
          <w:i/>
          <w:color w:val="D9D9D9" w:themeColor="background1" w:themeShade="D9"/>
          <w:szCs w:val="24"/>
        </w:rPr>
        <w:br/>
      </w:r>
    </w:p>
    <w:p w:rsidR="00FF0C8B" w:rsidRPr="002F52D6" w:rsidRDefault="00FF0C8B" w:rsidP="00FF0C8B">
      <w:pPr>
        <w:pStyle w:val="Body1"/>
        <w:rPr>
          <w:rFonts w:asciiTheme="minorHAnsi" w:hAnsiTheme="minorHAnsi" w:cs="Calibri"/>
          <w:i/>
          <w:szCs w:val="24"/>
        </w:rPr>
      </w:pPr>
      <w:r w:rsidRPr="002F52D6">
        <w:rPr>
          <w:rFonts w:asciiTheme="minorHAnsi" w:hAnsiTheme="minorHAnsi" w:cs="Calibri"/>
          <w:i/>
          <w:noProof/>
          <w:szCs w:val="24"/>
        </w:rPr>
        <mc:AlternateContent>
          <mc:Choice Requires="wps">
            <w:drawing>
              <wp:inline distT="0" distB="0" distL="0" distR="0" wp14:anchorId="5300C8D3" wp14:editId="60251E04">
                <wp:extent cx="6467475" cy="504190"/>
                <wp:effectExtent l="57150" t="38100" r="85725" b="86360"/>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67475" cy="504190"/>
                        </a:xfrm>
                        <a:prstGeom prst="rect">
                          <a:avLst/>
                        </a:prstGeom>
                        <a:solidFill>
                          <a:schemeClr val="bg1"/>
                        </a:solidFill>
                        <a:ln w="38100" cap="flat" cmpd="sng">
                          <a:solidFill>
                            <a:srgbClr val="FFBA00"/>
                          </a:solidFill>
                          <a:prstDash val="dash"/>
                          <a:miter lim="0"/>
                          <a:headEnd/>
                          <a:tailEnd/>
                        </a:ln>
                        <a:effectLst>
                          <a:outerShdw blurRad="38100" dist="28398" dir="3806097" algn="ctr" rotWithShape="0">
                            <a:schemeClr val="bg1">
                              <a:lumMod val="50000"/>
                              <a:alpha val="50000"/>
                            </a:schemeClr>
                          </a:outerShdw>
                        </a:effectLst>
                      </wps:spPr>
                      <wps:txbx>
                        <w:txbxContent>
                          <w:p w:rsidR="00FF0C8B" w:rsidRPr="00F23500" w:rsidRDefault="00FF0C8B" w:rsidP="00FF0C8B">
                            <w:pPr>
                              <w:pStyle w:val="ShapeCaption"/>
                              <w:jc w:val="left"/>
                              <w:rPr>
                                <w:rFonts w:ascii="Calibri" w:eastAsia="Times New Roman" w:hAnsi="Calibri" w:cs="Calibri"/>
                                <w:i w:val="0"/>
                                <w:color w:val="808080"/>
                                <w:sz w:val="26"/>
                                <w:szCs w:val="26"/>
                                <w:lang w:bidi="x-none"/>
                              </w:rPr>
                            </w:pPr>
                            <w:r w:rsidRPr="00EE7764">
                              <w:rPr>
                                <w:rFonts w:ascii="Calibri" w:hAnsi="Calibri" w:cs="Calibri"/>
                                <w:i w:val="0"/>
                                <w:color w:val="808080"/>
                                <w:sz w:val="26"/>
                                <w:szCs w:val="26"/>
                              </w:rPr>
                              <w:t>Hvis man startet samlet, kan man gå i grupper her.</w:t>
                            </w:r>
                          </w:p>
                        </w:txbxContent>
                      </wps:txbx>
                      <wps:bodyPr rot="0" vert="horz" wrap="square" lIns="75600" tIns="147600" rIns="75600" bIns="39600" anchor="t" anchorCtr="0" upright="1">
                        <a:noAutofit/>
                      </wps:bodyPr>
                    </wps:wsp>
                  </a:graphicData>
                </a:graphic>
              </wp:inline>
            </w:drawing>
          </mc:Choice>
          <mc:Fallback>
            <w:pict>
              <v:rect w14:anchorId="5300C8D3" id="Rectangle 20" o:spid="_x0000_s1029" style="width:509.25pt;height:3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HG/mQIAADEFAAAOAAAAZHJzL2Uyb0RvYy54bWysVE1v1DAQvSPxHyzfabLfu1GzVWlZhFSg&#10;akGcJ7aTWDi2sb2bXX49Y6fdbgtcEDlEHn88v3nzxucX+06RnXBeGl3S0VlOidDMcKmbkn79snmz&#10;pMQH0ByU0aKkB+Hpxfr1q/PeFmJsWqO4cARBtC96W9I2BFtkmWet6MCfGSs0LtbGdRAwdE3GHfSI&#10;3qlsnOfzrDeOW2eY8B5nr4dFuk74dS1Y+FzXXgSiSorcQvq79K/iP1ufQ9E4sK1kDzTgH1h0IDVe&#10;eoS6hgBk6+RvUJ1kznhThzNmuszUtWQi5YDZjPIX2dy3YEXKBcXx9iiT/3+w7NPu1hHJS7qgREOH&#10;JbpD0UA3SpBx0qe3vsBt9/bWxQy9vTHsu0fhsmcrMfC4h1T9R8MRB7bBJE32teviScyW7JP0h6P0&#10;Yh8Iw8n5dL6YLmaUMFyb5dPRKt2dQfF42jof3gvTkTgoqUOWCR12Nz5ENlA8bkk0jZJ8I5VKQbST&#10;uFKO7ACNUDWjWHg84U93KU36kk6WoxydwgDdWCsIOOws6uN1k+57dsS7pjrCbjZvL/HoH5AjsWvw&#10;7XA9x9FgvE4GdL+S3VGPVgB/pzliQBFAqmGMTJWOUyJZGhOOgdni6fuW96RSW3cHSPKBPJdRovFy&#10;ssL24xL9Plnm83yFNQbVYKOy4ChxJnyToU0uiwT+olScVtsOizrQn+X4DfxB2RZezEZVH+VOGh9p&#10;pugkg+SfaJnYrb4I+2qfnDiJ4HGmMvyAhkKekV58ZnDQGveTkh5bFmvyYwtOUKI+aOyJxWweKxdS&#10;MJouUuROl6oUTFZpBTRDrJJihYfhVRgehq11smnxqlGSRJtLdHItk8meaGE2McC+THk9vCGx8U/j&#10;tOvppVv/AgAA//8DAFBLAwQUAAYACAAAACEAQnHsBNsAAAAFAQAADwAAAGRycy9kb3ducmV2Lnht&#10;bEyPwU7DMBBE70j8g7VI3Fo7qJQ0xKlQEQcOkSDAfRtvk4h4HcVuE/4el0u5rDSa0czbfDvbXpxo&#10;9J1jDclSgSCunem40fD58bJIQfiAbLB3TBp+yMO2uL7KMTNu4nc6VaERsYR9hhraEIZMSl+3ZNEv&#10;3UAcvYMbLYYox0aaEadYbnt5p9RaWuw4LrQ40K6l+rs6Wg2HdborV29qClI+V1OSlJuv11Lr25v5&#10;6RFEoDlcwnDGj+hQRKa9O7LxotcQHwl/9+ypJL0HsdfwsFmBLHL5n774BQAA//8DAFBLAQItABQA&#10;BgAIAAAAIQC2gziS/gAAAOEBAAATAAAAAAAAAAAAAAAAAAAAAABbQ29udGVudF9UeXBlc10ueG1s&#10;UEsBAi0AFAAGAAgAAAAhADj9If/WAAAAlAEAAAsAAAAAAAAAAAAAAAAALwEAAF9yZWxzLy5yZWxz&#10;UEsBAi0AFAAGAAgAAAAhAC1kcb+ZAgAAMQUAAA4AAAAAAAAAAAAAAAAALgIAAGRycy9lMm9Eb2Mu&#10;eG1sUEsBAi0AFAAGAAgAAAAhAEJx7ATbAAAABQEAAA8AAAAAAAAAAAAAAAAA8wQAAGRycy9kb3du&#10;cmV2LnhtbFBLBQYAAAAABAAEAPMAAAD7BQAAAAA=&#10;" fillcolor="white [3212]" strokecolor="#ffba00" strokeweight="3pt">
                <v:stroke dashstyle="dash" miterlimit="0"/>
                <v:shadow on="t" color="#7f7f7f [1612]" opacity=".5" offset="1pt"/>
                <v:path arrowok="t"/>
                <v:textbox inset="2.1mm,4.1mm,2.1mm,1.1mm">
                  <w:txbxContent>
                    <w:p w:rsidR="00FF0C8B" w:rsidRPr="00F23500" w:rsidRDefault="00FF0C8B" w:rsidP="00FF0C8B">
                      <w:pPr>
                        <w:pStyle w:val="ShapeCaption"/>
                        <w:jc w:val="left"/>
                        <w:rPr>
                          <w:rFonts w:ascii="Calibri" w:eastAsia="Times New Roman" w:hAnsi="Calibri" w:cs="Calibri"/>
                          <w:i w:val="0"/>
                          <w:color w:val="808080"/>
                          <w:sz w:val="26"/>
                          <w:szCs w:val="26"/>
                          <w:lang w:bidi="x-none"/>
                        </w:rPr>
                      </w:pPr>
                      <w:r w:rsidRPr="00EE7764">
                        <w:rPr>
                          <w:rFonts w:ascii="Calibri" w:hAnsi="Calibri" w:cs="Calibri"/>
                          <w:i w:val="0"/>
                          <w:color w:val="808080"/>
                          <w:sz w:val="26"/>
                          <w:szCs w:val="26"/>
                        </w:rPr>
                        <w:t>Hvis man startet samlet, kan man gå i grupper her.</w:t>
                      </w:r>
                    </w:p>
                  </w:txbxContent>
                </v:textbox>
                <w10:anchorlock/>
              </v:rect>
            </w:pict>
          </mc:Fallback>
        </mc:AlternateContent>
      </w:r>
    </w:p>
    <w:p w:rsidR="00FF0C8B" w:rsidRPr="002F52D6" w:rsidRDefault="00FF0C8B" w:rsidP="00FF0C8B">
      <w:pPr>
        <w:pStyle w:val="Body1"/>
        <w:rPr>
          <w:rFonts w:asciiTheme="minorHAnsi" w:hAnsiTheme="minorHAnsi" w:cs="Calibri"/>
          <w:i/>
          <w:szCs w:val="24"/>
        </w:rPr>
      </w:pPr>
      <w:r w:rsidRPr="002F52D6">
        <w:rPr>
          <w:rFonts w:asciiTheme="minorHAnsi" w:hAnsiTheme="minorHAnsi" w:cs="Calibri"/>
          <w:i/>
          <w:noProof/>
          <w:szCs w:val="24"/>
        </w:rPr>
        <mc:AlternateContent>
          <mc:Choice Requires="wps">
            <w:drawing>
              <wp:inline distT="0" distB="0" distL="0" distR="0" wp14:anchorId="0AFD77B7" wp14:editId="38E66F6A">
                <wp:extent cx="6467475" cy="791845"/>
                <wp:effectExtent l="57150" t="38100" r="85725" b="103505"/>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67475" cy="791845"/>
                        </a:xfrm>
                        <a:prstGeom prst="rect">
                          <a:avLst/>
                        </a:prstGeom>
                        <a:solidFill>
                          <a:schemeClr val="bg1"/>
                        </a:solidFill>
                        <a:ln w="38100" cmpd="sng">
                          <a:solidFill>
                            <a:srgbClr val="FFBA00"/>
                          </a:solidFill>
                          <a:prstDash val="solid"/>
                          <a:miter lim="0"/>
                          <a:headEnd/>
                          <a:tailEnd/>
                        </a:ln>
                        <a:effectLst>
                          <a:outerShdw blurRad="38100" dist="28398" dir="3806097" algn="ctr" rotWithShape="0">
                            <a:schemeClr val="bg1">
                              <a:lumMod val="50000"/>
                              <a:alpha val="50000"/>
                            </a:schemeClr>
                          </a:outerShdw>
                        </a:effectLst>
                      </wps:spPr>
                      <wps:txbx>
                        <w:txbxContent>
                          <w:p w:rsidR="00FF0C8B" w:rsidRPr="00F23500" w:rsidRDefault="00FF0C8B" w:rsidP="00FF0C8B">
                            <w:pPr>
                              <w:pStyle w:val="ShapeCaption"/>
                              <w:jc w:val="left"/>
                              <w:rPr>
                                <w:rFonts w:ascii="Calibri" w:hAnsi="Calibri" w:cs="Calibri"/>
                                <w:i w:val="0"/>
                                <w:spacing w:val="30"/>
                                <w:sz w:val="50"/>
                                <w:szCs w:val="50"/>
                              </w:rPr>
                            </w:pPr>
                            <w:r>
                              <w:rPr>
                                <w:rFonts w:ascii="Calibri" w:hAnsi="Calibri" w:cs="Calibri"/>
                                <w:i w:val="0"/>
                                <w:spacing w:val="30"/>
                                <w:sz w:val="50"/>
                                <w:szCs w:val="50"/>
                              </w:rPr>
                              <w:t>Praktisk oppgave</w:t>
                            </w:r>
                          </w:p>
                          <w:p w:rsidR="00FF0C8B" w:rsidRPr="00EE7764" w:rsidRDefault="00FF0C8B" w:rsidP="00FF0C8B">
                            <w:pPr>
                              <w:pStyle w:val="ShapeCaption"/>
                              <w:jc w:val="left"/>
                              <w:rPr>
                                <w:rFonts w:ascii="Calibri" w:eastAsia="Times New Roman" w:hAnsi="Calibri" w:cs="Calibri"/>
                                <w:i w:val="0"/>
                                <w:color w:val="808080"/>
                                <w:sz w:val="26"/>
                                <w:szCs w:val="26"/>
                                <w:lang w:bidi="x-none"/>
                              </w:rPr>
                            </w:pPr>
                            <w:r w:rsidRPr="00EE7764">
                              <w:rPr>
                                <w:rFonts w:ascii="Calibri" w:hAnsi="Calibri" w:cs="Calibri"/>
                                <w:i w:val="0"/>
                                <w:color w:val="808080"/>
                                <w:sz w:val="26"/>
                                <w:szCs w:val="26"/>
                              </w:rPr>
                              <w:t>En gruppeoppgave/ konkurranse for å "varme opp" gruppen og komme i gang med temaet.</w:t>
                            </w:r>
                          </w:p>
                        </w:txbxContent>
                      </wps:txbx>
                      <wps:bodyPr rot="0" vert="horz" wrap="square" lIns="75600" tIns="75600" rIns="75600" bIns="39600" anchor="t" anchorCtr="0" upright="1">
                        <a:noAutofit/>
                      </wps:bodyPr>
                    </wps:wsp>
                  </a:graphicData>
                </a:graphic>
              </wp:inline>
            </w:drawing>
          </mc:Choice>
          <mc:Fallback>
            <w:pict>
              <v:rect w14:anchorId="0AFD77B7" id="Rectangle 21" o:spid="_x0000_s1030" style="width:509.25pt;height:6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w0ljgIAACYFAAAOAAAAZHJzL2Uyb0RvYy54bWysVE1v3CAQvVfqf0DcG3u/PxRvlCbdqlLa&#10;RkmrnseAbVQMFPB6k1/fAW82m1S9VPXBYmB4vHm84fxi3yqyE85Lows6OsspEZoZLnVd0O/ftu+W&#10;lPgAmoMyWhT0QXh6sXn75ry3azE2jVFcOIIg2q97W9AmBLvOMs8a0YI/M1ZoXKyMayFg6OqMO+gR&#10;vVXZOM/nWW8ct84w4T3OXg+LdJPwq0qw8LWqvAhEFRS5hfR36V/Gf7Y5h3XtwDaSHWjAP7BoQWo8&#10;9Ah1DQFI5+QfUK1kznhThTNm2sxUlWQi1YDVjPJX1dw3YEWqBcXx9iiT/3+w7Mvu1hHJCzqnREOL&#10;V3SHooGulSDjUdSnt36Naff21sUKvb0x7KfHhezFSgw85pCy/2w44kAXTNJkX7k27sRqyT5J/3CU&#10;XuwDYTg5n84X08WMEoZri9VoOZ3FszNYP+22zoePwrQkDgrqkGVCh92ND0PqU0qiaZTkW6lUCqKd&#10;xJVyZAdohLJOhSG4P81SmvQFnSxHOTqFtRZF8bpOh7zI864uj1jb7ftLzB8IvEiLbK7BN8OZaWmw&#10;WysDel7J9qhCI4B/0BxBYB1AqmGM/JSOUyIZGcuMgelw933De1Kqzt0BsjxQ5jIKM15OVth0XKLL&#10;J8t8nq8WlICqsT1ZcJQ4E37I0CRvRQJ/0SdOq67Fqxz4z3L8Bv6gbAOvZqOWTyKnazvSTNFJBck1&#10;0SiDs8K+3Cf/TSN4NFFp+APaCHlGevFxwUFj3CMlPTYqXsqvDpygRH3S2AmL2TzeVzgN3GlQpmCy&#10;SmmgGUIVNKAmaXgVhtegs07WDZ40Sopoc4n2rWRy1jOrg+mxGVNZh4cjdvtpnLKen7fNbwAAAP//&#10;AwBQSwMEFAAGAAgAAAAhAOO1NyPeAAAABgEAAA8AAABkcnMvZG93bnJldi54bWxMj81OwzAQhO9I&#10;vIO1SFwi6rRQiEKcqqqE4ELVlj6AG29+RLyOYjcJPD1bLnBZ7WpWM99kq8m2YsDeN44UzGcxCKTC&#10;mYYqBcePl7sEhA+ajG4doYIv9LDKr68ynRo30h6HQ6gEm5BPtYI6hC6V0hc1Wu1nrkNirXS91YHP&#10;vpKm1yOb21Yu4vhRWt0QJ9S6w02NxefhbDm3e/0uhzHabaPdcbh/ey+3SSSVur2Z1s8gAk7h7xku&#10;+IwOOTOd3JmMF60CLhJ+50WL58kSxIm3xcMTyDyT//HzHwAAAP//AwBQSwECLQAUAAYACAAAACEA&#10;toM4kv4AAADhAQAAEwAAAAAAAAAAAAAAAAAAAAAAW0NvbnRlbnRfVHlwZXNdLnhtbFBLAQItABQA&#10;BgAIAAAAIQA4/SH/1gAAAJQBAAALAAAAAAAAAAAAAAAAAC8BAABfcmVscy8ucmVsc1BLAQItABQA&#10;BgAIAAAAIQAk9w0ljgIAACYFAAAOAAAAAAAAAAAAAAAAAC4CAABkcnMvZTJvRG9jLnhtbFBLAQIt&#10;ABQABgAIAAAAIQDjtTcj3gAAAAYBAAAPAAAAAAAAAAAAAAAAAOgEAABkcnMvZG93bnJldi54bWxQ&#10;SwUGAAAAAAQABADzAAAA8wUAAAAA&#10;" fillcolor="white [3212]" strokecolor="#ffba00" strokeweight="3pt">
                <v:stroke miterlimit="0"/>
                <v:shadow on="t" color="#7f7f7f [1612]" opacity=".5" offset="1pt"/>
                <v:path arrowok="t"/>
                <v:textbox inset="2.1mm,2.1mm,2.1mm,1.1mm">
                  <w:txbxContent>
                    <w:p w:rsidR="00FF0C8B" w:rsidRPr="00F23500" w:rsidRDefault="00FF0C8B" w:rsidP="00FF0C8B">
                      <w:pPr>
                        <w:pStyle w:val="ShapeCaption"/>
                        <w:jc w:val="left"/>
                        <w:rPr>
                          <w:rFonts w:ascii="Calibri" w:hAnsi="Calibri" w:cs="Calibri"/>
                          <w:i w:val="0"/>
                          <w:spacing w:val="30"/>
                          <w:sz w:val="50"/>
                          <w:szCs w:val="50"/>
                        </w:rPr>
                      </w:pPr>
                      <w:r>
                        <w:rPr>
                          <w:rFonts w:ascii="Calibri" w:hAnsi="Calibri" w:cs="Calibri"/>
                          <w:i w:val="0"/>
                          <w:spacing w:val="30"/>
                          <w:sz w:val="50"/>
                          <w:szCs w:val="50"/>
                        </w:rPr>
                        <w:t>Praktisk oppgave</w:t>
                      </w:r>
                    </w:p>
                    <w:p w:rsidR="00FF0C8B" w:rsidRPr="00EE7764" w:rsidRDefault="00FF0C8B" w:rsidP="00FF0C8B">
                      <w:pPr>
                        <w:pStyle w:val="ShapeCaption"/>
                        <w:jc w:val="left"/>
                        <w:rPr>
                          <w:rFonts w:ascii="Calibri" w:eastAsia="Times New Roman" w:hAnsi="Calibri" w:cs="Calibri"/>
                          <w:i w:val="0"/>
                          <w:color w:val="808080"/>
                          <w:sz w:val="26"/>
                          <w:szCs w:val="26"/>
                          <w:lang w:bidi="x-none"/>
                        </w:rPr>
                      </w:pPr>
                      <w:r w:rsidRPr="00EE7764">
                        <w:rPr>
                          <w:rFonts w:ascii="Calibri" w:hAnsi="Calibri" w:cs="Calibri"/>
                          <w:i w:val="0"/>
                          <w:color w:val="808080"/>
                          <w:sz w:val="26"/>
                          <w:szCs w:val="26"/>
                        </w:rPr>
                        <w:t>En gruppeoppgave/ konkurranse for å "varme opp" gruppen og komme i gang med temaet.</w:t>
                      </w:r>
                    </w:p>
                  </w:txbxContent>
                </v:textbox>
                <w10:anchorlock/>
              </v:rect>
            </w:pict>
          </mc:Fallback>
        </mc:AlternateContent>
      </w:r>
    </w:p>
    <w:p w:rsidR="00FF0C8B" w:rsidRPr="002F52D6" w:rsidRDefault="00FF0C8B" w:rsidP="00FF0C8B">
      <w:pPr>
        <w:pStyle w:val="Body1"/>
        <w:rPr>
          <w:rFonts w:asciiTheme="minorHAnsi" w:hAnsiTheme="minorHAnsi" w:cs="Calibri"/>
          <w:i/>
          <w:szCs w:val="24"/>
        </w:rPr>
      </w:pPr>
    </w:p>
    <w:p w:rsidR="00CD330C" w:rsidRPr="002F52D6" w:rsidRDefault="00CD330C" w:rsidP="00CD330C">
      <w:pPr>
        <w:pStyle w:val="Body1"/>
        <w:tabs>
          <w:tab w:val="left" w:pos="1234"/>
        </w:tabs>
        <w:rPr>
          <w:rFonts w:asciiTheme="minorHAnsi" w:hAnsiTheme="minorHAnsi" w:cs="Calibri"/>
          <w:szCs w:val="24"/>
        </w:rPr>
      </w:pPr>
      <w:r w:rsidRPr="002F52D6">
        <w:rPr>
          <w:rFonts w:asciiTheme="minorHAnsi" w:hAnsiTheme="minorHAnsi" w:cs="Calibri"/>
          <w:szCs w:val="24"/>
        </w:rPr>
        <w:t>VARM STOL</w:t>
      </w:r>
    </w:p>
    <w:p w:rsidR="00CD330C" w:rsidRPr="002F52D6" w:rsidRDefault="00CD330C" w:rsidP="00CD330C">
      <w:pPr>
        <w:pStyle w:val="Body1"/>
        <w:tabs>
          <w:tab w:val="left" w:pos="1234"/>
        </w:tabs>
        <w:rPr>
          <w:rFonts w:asciiTheme="minorHAnsi" w:hAnsiTheme="minorHAnsi" w:cs="Calibri"/>
          <w:szCs w:val="24"/>
        </w:rPr>
      </w:pPr>
      <w:r w:rsidRPr="002F52D6">
        <w:rPr>
          <w:rFonts w:asciiTheme="minorHAnsi" w:hAnsiTheme="minorHAnsi" w:cs="Calibri"/>
          <w:szCs w:val="24"/>
        </w:rPr>
        <w:t xml:space="preserve">Refleksjonsøvelse. Alle som er enig i påstanden reiser seg. </w:t>
      </w:r>
    </w:p>
    <w:p w:rsidR="00CD330C" w:rsidRPr="002F52D6" w:rsidRDefault="00CD330C" w:rsidP="00CD330C">
      <w:pPr>
        <w:pStyle w:val="Default"/>
        <w:rPr>
          <w:rFonts w:asciiTheme="minorHAnsi" w:hAnsiTheme="minorHAnsi"/>
        </w:rPr>
      </w:pPr>
    </w:p>
    <w:p w:rsidR="00CD330C" w:rsidRPr="002F52D6" w:rsidRDefault="00CD330C" w:rsidP="00CD330C">
      <w:pPr>
        <w:pStyle w:val="Default"/>
        <w:rPr>
          <w:rFonts w:asciiTheme="minorHAnsi" w:hAnsiTheme="minorHAnsi"/>
          <w:sz w:val="23"/>
          <w:szCs w:val="23"/>
        </w:rPr>
      </w:pPr>
      <w:r w:rsidRPr="002F52D6">
        <w:rPr>
          <w:rFonts w:asciiTheme="minorHAnsi" w:hAnsiTheme="minorHAnsi"/>
          <w:i/>
          <w:iCs/>
          <w:sz w:val="23"/>
          <w:szCs w:val="23"/>
        </w:rPr>
        <w:t xml:space="preserve">1. Det finnes en Gud. </w:t>
      </w:r>
    </w:p>
    <w:p w:rsidR="00CD330C" w:rsidRPr="002F52D6" w:rsidRDefault="00CD330C" w:rsidP="00CD330C">
      <w:pPr>
        <w:pStyle w:val="Default"/>
        <w:rPr>
          <w:rFonts w:asciiTheme="minorHAnsi" w:hAnsiTheme="minorHAnsi"/>
          <w:sz w:val="23"/>
          <w:szCs w:val="23"/>
        </w:rPr>
      </w:pPr>
      <w:r w:rsidRPr="002F52D6">
        <w:rPr>
          <w:rFonts w:asciiTheme="minorHAnsi" w:hAnsiTheme="minorHAnsi"/>
          <w:i/>
          <w:iCs/>
          <w:sz w:val="23"/>
          <w:szCs w:val="23"/>
        </w:rPr>
        <w:t xml:space="preserve">2. Gud er den samme guden for alle religioner. </w:t>
      </w:r>
    </w:p>
    <w:p w:rsidR="00CD330C" w:rsidRPr="002F52D6" w:rsidRDefault="00CD330C" w:rsidP="00CD330C">
      <w:pPr>
        <w:pStyle w:val="Default"/>
        <w:rPr>
          <w:rFonts w:asciiTheme="minorHAnsi" w:hAnsiTheme="minorHAnsi"/>
          <w:sz w:val="23"/>
          <w:szCs w:val="23"/>
        </w:rPr>
      </w:pPr>
      <w:r w:rsidRPr="002F52D6">
        <w:rPr>
          <w:rFonts w:asciiTheme="minorHAnsi" w:hAnsiTheme="minorHAnsi"/>
          <w:i/>
          <w:iCs/>
          <w:sz w:val="23"/>
          <w:szCs w:val="23"/>
        </w:rPr>
        <w:t xml:space="preserve">3. Gud oppleves fjern. </w:t>
      </w:r>
    </w:p>
    <w:p w:rsidR="00CD330C" w:rsidRPr="002F52D6" w:rsidRDefault="00CD330C" w:rsidP="00CD330C">
      <w:pPr>
        <w:pStyle w:val="Default"/>
        <w:rPr>
          <w:rFonts w:asciiTheme="minorHAnsi" w:hAnsiTheme="minorHAnsi"/>
          <w:sz w:val="23"/>
          <w:szCs w:val="23"/>
        </w:rPr>
      </w:pPr>
      <w:r w:rsidRPr="002F52D6">
        <w:rPr>
          <w:rFonts w:asciiTheme="minorHAnsi" w:hAnsiTheme="minorHAnsi"/>
          <w:i/>
          <w:iCs/>
          <w:sz w:val="23"/>
          <w:szCs w:val="23"/>
        </w:rPr>
        <w:t xml:space="preserve">4. Det er vanskelig å komme i kontakt med Gud. </w:t>
      </w:r>
    </w:p>
    <w:p w:rsidR="00CD330C" w:rsidRPr="002F52D6" w:rsidRDefault="00CD330C" w:rsidP="00CD330C">
      <w:pPr>
        <w:pStyle w:val="Default"/>
        <w:rPr>
          <w:rFonts w:asciiTheme="minorHAnsi" w:hAnsiTheme="minorHAnsi"/>
          <w:sz w:val="23"/>
          <w:szCs w:val="23"/>
        </w:rPr>
      </w:pPr>
      <w:r w:rsidRPr="002F52D6">
        <w:rPr>
          <w:rFonts w:asciiTheme="minorHAnsi" w:hAnsiTheme="minorHAnsi"/>
          <w:i/>
          <w:iCs/>
          <w:sz w:val="23"/>
          <w:szCs w:val="23"/>
        </w:rPr>
        <w:t xml:space="preserve">5. Gud er god. </w:t>
      </w:r>
    </w:p>
    <w:p w:rsidR="00CD330C" w:rsidRPr="002F52D6" w:rsidRDefault="00CD330C" w:rsidP="00CD330C">
      <w:pPr>
        <w:pStyle w:val="Default"/>
        <w:rPr>
          <w:rFonts w:asciiTheme="minorHAnsi" w:hAnsiTheme="minorHAnsi"/>
          <w:sz w:val="23"/>
          <w:szCs w:val="23"/>
        </w:rPr>
      </w:pPr>
      <w:r w:rsidRPr="002F52D6">
        <w:rPr>
          <w:rFonts w:asciiTheme="minorHAnsi" w:hAnsiTheme="minorHAnsi"/>
          <w:i/>
          <w:iCs/>
          <w:sz w:val="23"/>
          <w:szCs w:val="23"/>
        </w:rPr>
        <w:t xml:space="preserve">6. Gud er ikke interessert i det jeg er interessert i. </w:t>
      </w:r>
    </w:p>
    <w:p w:rsidR="00CD330C" w:rsidRPr="002F52D6" w:rsidRDefault="00CD330C" w:rsidP="00CD330C">
      <w:pPr>
        <w:pStyle w:val="Default"/>
        <w:rPr>
          <w:rFonts w:asciiTheme="minorHAnsi" w:hAnsiTheme="minorHAnsi"/>
          <w:sz w:val="23"/>
          <w:szCs w:val="23"/>
        </w:rPr>
      </w:pPr>
      <w:r w:rsidRPr="002F52D6">
        <w:rPr>
          <w:rFonts w:asciiTheme="minorHAnsi" w:hAnsiTheme="minorHAnsi"/>
          <w:i/>
          <w:iCs/>
          <w:sz w:val="23"/>
          <w:szCs w:val="23"/>
        </w:rPr>
        <w:t xml:space="preserve">7. Hvis Gud er god, ville det ikke vært krig, sult og nød i verden. </w:t>
      </w:r>
    </w:p>
    <w:p w:rsidR="00CD330C" w:rsidRPr="002F52D6" w:rsidRDefault="00CD330C" w:rsidP="00CD330C">
      <w:pPr>
        <w:pStyle w:val="Default"/>
        <w:rPr>
          <w:rFonts w:asciiTheme="minorHAnsi" w:hAnsiTheme="minorHAnsi"/>
          <w:sz w:val="23"/>
          <w:szCs w:val="23"/>
        </w:rPr>
      </w:pPr>
      <w:r w:rsidRPr="002F52D6">
        <w:rPr>
          <w:rFonts w:asciiTheme="minorHAnsi" w:hAnsiTheme="minorHAnsi"/>
          <w:i/>
          <w:iCs/>
          <w:sz w:val="23"/>
          <w:szCs w:val="23"/>
        </w:rPr>
        <w:t xml:space="preserve">8. Gud ønsker at jeg skal ha det bra. </w:t>
      </w:r>
    </w:p>
    <w:p w:rsidR="00CD330C" w:rsidRPr="002F52D6" w:rsidRDefault="00CD330C" w:rsidP="00CD330C">
      <w:pPr>
        <w:pStyle w:val="Default"/>
        <w:rPr>
          <w:rFonts w:asciiTheme="minorHAnsi" w:hAnsiTheme="minorHAnsi"/>
          <w:sz w:val="23"/>
          <w:szCs w:val="23"/>
        </w:rPr>
      </w:pPr>
      <w:r w:rsidRPr="002F52D6">
        <w:rPr>
          <w:rFonts w:asciiTheme="minorHAnsi" w:hAnsiTheme="minorHAnsi"/>
          <w:i/>
          <w:iCs/>
          <w:sz w:val="23"/>
          <w:szCs w:val="23"/>
        </w:rPr>
        <w:t xml:space="preserve">9. Gud er glad. </w:t>
      </w:r>
    </w:p>
    <w:p w:rsidR="00CD330C" w:rsidRPr="002F52D6" w:rsidRDefault="00CD330C" w:rsidP="00CD330C">
      <w:pPr>
        <w:pStyle w:val="Default"/>
        <w:rPr>
          <w:rFonts w:asciiTheme="minorHAnsi" w:hAnsiTheme="minorHAnsi"/>
          <w:sz w:val="23"/>
          <w:szCs w:val="23"/>
        </w:rPr>
      </w:pPr>
      <w:r w:rsidRPr="002F52D6">
        <w:rPr>
          <w:rFonts w:asciiTheme="minorHAnsi" w:hAnsiTheme="minorHAnsi"/>
          <w:i/>
          <w:iCs/>
          <w:sz w:val="23"/>
          <w:szCs w:val="23"/>
        </w:rPr>
        <w:t xml:space="preserve">10. Gud jobber for at jeg skal lykkes. </w:t>
      </w:r>
    </w:p>
    <w:p w:rsidR="00CD330C" w:rsidRPr="002F52D6" w:rsidRDefault="00CD330C" w:rsidP="00CD330C">
      <w:pPr>
        <w:pStyle w:val="Default"/>
        <w:rPr>
          <w:rFonts w:asciiTheme="minorHAnsi" w:hAnsiTheme="minorHAnsi"/>
          <w:sz w:val="23"/>
          <w:szCs w:val="23"/>
        </w:rPr>
      </w:pPr>
      <w:r w:rsidRPr="002F52D6">
        <w:rPr>
          <w:rFonts w:asciiTheme="minorHAnsi" w:hAnsiTheme="minorHAnsi"/>
          <w:i/>
          <w:iCs/>
          <w:sz w:val="23"/>
          <w:szCs w:val="23"/>
        </w:rPr>
        <w:t xml:space="preserve">11. Gud ønsker å straffe meg når jeg gjør gale ting. </w:t>
      </w:r>
    </w:p>
    <w:p w:rsidR="00CD330C" w:rsidRPr="002F52D6" w:rsidRDefault="00CD330C" w:rsidP="00CD330C">
      <w:pPr>
        <w:pStyle w:val="Default"/>
        <w:rPr>
          <w:rFonts w:asciiTheme="minorHAnsi" w:hAnsiTheme="minorHAnsi"/>
          <w:sz w:val="23"/>
          <w:szCs w:val="23"/>
        </w:rPr>
      </w:pPr>
      <w:r w:rsidRPr="002F52D6">
        <w:rPr>
          <w:rFonts w:asciiTheme="minorHAnsi" w:hAnsiTheme="minorHAnsi"/>
          <w:i/>
          <w:iCs/>
          <w:sz w:val="23"/>
          <w:szCs w:val="23"/>
        </w:rPr>
        <w:t xml:space="preserve">12. Gud kan ikke snakke til meg hver dag. </w:t>
      </w:r>
    </w:p>
    <w:p w:rsidR="00CD330C" w:rsidRPr="002F52D6" w:rsidRDefault="00CD330C" w:rsidP="00CD330C">
      <w:pPr>
        <w:pStyle w:val="Default"/>
        <w:rPr>
          <w:rFonts w:asciiTheme="minorHAnsi" w:hAnsiTheme="minorHAnsi"/>
          <w:sz w:val="23"/>
          <w:szCs w:val="23"/>
        </w:rPr>
      </w:pPr>
      <w:r w:rsidRPr="002F52D6">
        <w:rPr>
          <w:rFonts w:asciiTheme="minorHAnsi" w:hAnsiTheme="minorHAnsi"/>
          <w:i/>
          <w:iCs/>
          <w:sz w:val="23"/>
          <w:szCs w:val="23"/>
        </w:rPr>
        <w:t xml:space="preserve">13. Jeg vet ikke hva som er Guds vilje med livet mitt. </w:t>
      </w:r>
    </w:p>
    <w:p w:rsidR="00CD330C" w:rsidRPr="002F52D6" w:rsidRDefault="00CD330C" w:rsidP="00CD330C">
      <w:pPr>
        <w:pStyle w:val="Default"/>
        <w:rPr>
          <w:rFonts w:asciiTheme="minorHAnsi" w:hAnsiTheme="minorHAnsi"/>
          <w:sz w:val="23"/>
          <w:szCs w:val="23"/>
        </w:rPr>
      </w:pPr>
      <w:r w:rsidRPr="002F52D6">
        <w:rPr>
          <w:rFonts w:asciiTheme="minorHAnsi" w:hAnsiTheme="minorHAnsi"/>
          <w:i/>
          <w:iCs/>
          <w:sz w:val="23"/>
          <w:szCs w:val="23"/>
        </w:rPr>
        <w:t xml:space="preserve">14. Guds plan for mitt liv er den beste for meg. </w:t>
      </w:r>
    </w:p>
    <w:p w:rsidR="00CD330C" w:rsidRPr="002F52D6" w:rsidRDefault="00CD330C" w:rsidP="00CD330C">
      <w:pPr>
        <w:pStyle w:val="Default"/>
        <w:rPr>
          <w:rFonts w:asciiTheme="minorHAnsi" w:hAnsiTheme="minorHAnsi"/>
          <w:sz w:val="23"/>
          <w:szCs w:val="23"/>
        </w:rPr>
      </w:pPr>
      <w:r w:rsidRPr="002F52D6">
        <w:rPr>
          <w:rFonts w:asciiTheme="minorHAnsi" w:hAnsiTheme="minorHAnsi"/>
          <w:i/>
          <w:iCs/>
          <w:sz w:val="23"/>
          <w:szCs w:val="23"/>
        </w:rPr>
        <w:t xml:space="preserve">15. Jeg lurer på hvordan jeg kan vite hva Guds vilje er i forskjellige ting. </w:t>
      </w:r>
    </w:p>
    <w:p w:rsidR="00CD330C" w:rsidRPr="002F52D6" w:rsidRDefault="00CD330C" w:rsidP="00CD330C">
      <w:pPr>
        <w:pStyle w:val="Default"/>
        <w:rPr>
          <w:rFonts w:asciiTheme="minorHAnsi" w:hAnsiTheme="minorHAnsi"/>
          <w:sz w:val="23"/>
          <w:szCs w:val="23"/>
        </w:rPr>
      </w:pPr>
      <w:r w:rsidRPr="002F52D6">
        <w:rPr>
          <w:rFonts w:asciiTheme="minorHAnsi" w:hAnsiTheme="minorHAnsi"/>
          <w:i/>
          <w:iCs/>
          <w:sz w:val="23"/>
          <w:szCs w:val="23"/>
        </w:rPr>
        <w:t xml:space="preserve">16. Jeg kan aldri bli så god at jeg kan bli Guds venn. </w:t>
      </w:r>
    </w:p>
    <w:p w:rsidR="00CD330C" w:rsidRPr="002F52D6" w:rsidRDefault="00CD330C" w:rsidP="00CD330C">
      <w:pPr>
        <w:pStyle w:val="Default"/>
        <w:rPr>
          <w:rFonts w:asciiTheme="minorHAnsi" w:hAnsiTheme="minorHAnsi"/>
          <w:sz w:val="23"/>
          <w:szCs w:val="23"/>
        </w:rPr>
      </w:pPr>
      <w:r w:rsidRPr="002F52D6">
        <w:rPr>
          <w:rFonts w:asciiTheme="minorHAnsi" w:hAnsiTheme="minorHAnsi"/>
          <w:i/>
          <w:iCs/>
          <w:sz w:val="23"/>
          <w:szCs w:val="23"/>
        </w:rPr>
        <w:t xml:space="preserve">17. Gud hører bønnene mine. </w:t>
      </w:r>
    </w:p>
    <w:p w:rsidR="00CD330C" w:rsidRPr="002F52D6" w:rsidRDefault="00CD330C" w:rsidP="00CD330C">
      <w:pPr>
        <w:pStyle w:val="Default"/>
        <w:rPr>
          <w:rFonts w:asciiTheme="minorHAnsi" w:hAnsiTheme="minorHAnsi"/>
          <w:sz w:val="23"/>
          <w:szCs w:val="23"/>
        </w:rPr>
      </w:pPr>
      <w:r w:rsidRPr="002F52D6">
        <w:rPr>
          <w:rFonts w:asciiTheme="minorHAnsi" w:hAnsiTheme="minorHAnsi"/>
          <w:i/>
          <w:iCs/>
          <w:sz w:val="23"/>
          <w:szCs w:val="23"/>
        </w:rPr>
        <w:t xml:space="preserve">18. Gud vil tilgi meg når jeg ber om tilgivelse. </w:t>
      </w:r>
    </w:p>
    <w:p w:rsidR="00CD330C" w:rsidRPr="002F52D6" w:rsidRDefault="00CD330C" w:rsidP="00CD330C">
      <w:pPr>
        <w:pStyle w:val="Body1"/>
        <w:tabs>
          <w:tab w:val="left" w:pos="1234"/>
        </w:tabs>
        <w:rPr>
          <w:rFonts w:asciiTheme="minorHAnsi" w:hAnsiTheme="minorHAnsi"/>
          <w:i/>
          <w:iCs/>
          <w:sz w:val="23"/>
          <w:szCs w:val="23"/>
        </w:rPr>
      </w:pPr>
      <w:r w:rsidRPr="002F52D6">
        <w:rPr>
          <w:rFonts w:asciiTheme="minorHAnsi" w:hAnsiTheme="minorHAnsi"/>
          <w:i/>
          <w:iCs/>
          <w:sz w:val="23"/>
          <w:szCs w:val="23"/>
        </w:rPr>
        <w:t xml:space="preserve">19. Guds har laget en Himmel som han vil at alle mennesker skal komme til. </w:t>
      </w:r>
    </w:p>
    <w:p w:rsidR="00FF0C8B" w:rsidRPr="002F52D6" w:rsidRDefault="00CD330C" w:rsidP="00CD330C">
      <w:pPr>
        <w:pStyle w:val="Body1"/>
        <w:tabs>
          <w:tab w:val="left" w:pos="1234"/>
        </w:tabs>
        <w:rPr>
          <w:rFonts w:asciiTheme="minorHAnsi" w:hAnsiTheme="minorHAnsi" w:cs="Calibri"/>
          <w:szCs w:val="24"/>
        </w:rPr>
      </w:pPr>
      <w:r w:rsidRPr="002F52D6">
        <w:rPr>
          <w:rFonts w:asciiTheme="minorHAnsi" w:hAnsiTheme="minorHAnsi" w:cs="Calibri"/>
          <w:szCs w:val="24"/>
        </w:rPr>
        <w:t xml:space="preserve"> </w:t>
      </w:r>
    </w:p>
    <w:p w:rsidR="00FF0C8B" w:rsidRPr="002F52D6" w:rsidRDefault="00FF0C8B" w:rsidP="00FF0C8B">
      <w:pPr>
        <w:pStyle w:val="Body1"/>
        <w:pBdr>
          <w:bottom w:val="single" w:sz="12" w:space="1" w:color="auto"/>
        </w:pBdr>
        <w:rPr>
          <w:rFonts w:asciiTheme="minorHAnsi" w:hAnsiTheme="minorHAnsi" w:cs="Calibri"/>
          <w:color w:val="808080" w:themeColor="background1" w:themeShade="80"/>
          <w:szCs w:val="24"/>
        </w:rPr>
      </w:pPr>
      <w:r w:rsidRPr="002F52D6">
        <w:rPr>
          <w:rFonts w:asciiTheme="minorHAnsi" w:hAnsiTheme="minorHAnsi" w:cs="Calibri"/>
          <w:color w:val="808080" w:themeColor="background1" w:themeShade="80"/>
          <w:szCs w:val="24"/>
        </w:rPr>
        <w:br/>
        <w:t xml:space="preserve">Dine notater:   </w:t>
      </w:r>
      <w:r w:rsidRPr="002F52D6">
        <w:rPr>
          <w:rFonts w:asciiTheme="minorHAnsi" w:hAnsiTheme="minorHAnsi" w:cs="Calibri"/>
          <w:i/>
          <w:color w:val="D9D9D9" w:themeColor="background1" w:themeShade="D9"/>
          <w:szCs w:val="24"/>
        </w:rPr>
        <w:t>______________________________________________________</w:t>
      </w:r>
    </w:p>
    <w:p w:rsidR="00FF0C8B" w:rsidRPr="002F52D6" w:rsidRDefault="00FF0C8B" w:rsidP="00FF0C8B">
      <w:pPr>
        <w:pStyle w:val="Body1"/>
        <w:rPr>
          <w:rFonts w:asciiTheme="minorHAnsi" w:hAnsiTheme="minorHAnsi" w:cs="Calibri"/>
          <w:i/>
          <w:szCs w:val="24"/>
        </w:rPr>
      </w:pPr>
      <w:r w:rsidRPr="002F52D6">
        <w:rPr>
          <w:rFonts w:asciiTheme="minorHAnsi" w:hAnsiTheme="minorHAnsi" w:cs="Calibri"/>
          <w:i/>
          <w:noProof/>
          <w:szCs w:val="24"/>
        </w:rPr>
        <mc:AlternateContent>
          <mc:Choice Requires="wps">
            <w:drawing>
              <wp:inline distT="0" distB="0" distL="0" distR="0" wp14:anchorId="7B4CF75E" wp14:editId="52BAC463">
                <wp:extent cx="6467475" cy="1194099"/>
                <wp:effectExtent l="57150" t="38100" r="85725" b="101600"/>
                <wp:docPr id="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67475" cy="1194099"/>
                        </a:xfrm>
                        <a:prstGeom prst="rect">
                          <a:avLst/>
                        </a:prstGeom>
                        <a:solidFill>
                          <a:schemeClr val="bg1"/>
                        </a:solidFill>
                        <a:ln w="38100" cmpd="sng">
                          <a:solidFill>
                            <a:srgbClr val="FFBA00"/>
                          </a:solidFill>
                          <a:prstDash val="solid"/>
                          <a:miter lim="0"/>
                          <a:headEnd/>
                          <a:tailEnd/>
                        </a:ln>
                        <a:effectLst>
                          <a:outerShdw blurRad="38100" dist="28398" dir="3806097" algn="ctr" rotWithShape="0">
                            <a:schemeClr val="bg1">
                              <a:lumMod val="50000"/>
                              <a:alpha val="50000"/>
                            </a:schemeClr>
                          </a:outerShdw>
                        </a:effectLst>
                      </wps:spPr>
                      <wps:txbx>
                        <w:txbxContent>
                          <w:p w:rsidR="00FF0C8B" w:rsidRPr="00F23500" w:rsidRDefault="00FF0C8B" w:rsidP="00FF0C8B">
                            <w:pPr>
                              <w:pStyle w:val="ShapeCaption"/>
                              <w:jc w:val="left"/>
                              <w:rPr>
                                <w:rFonts w:ascii="Calibri" w:hAnsi="Calibri" w:cs="Calibri"/>
                                <w:i w:val="0"/>
                                <w:spacing w:val="30"/>
                                <w:sz w:val="50"/>
                                <w:szCs w:val="50"/>
                              </w:rPr>
                            </w:pPr>
                            <w:r>
                              <w:rPr>
                                <w:rFonts w:ascii="Calibri" w:hAnsi="Calibri" w:cs="Calibri"/>
                                <w:i w:val="0"/>
                                <w:spacing w:val="30"/>
                                <w:sz w:val="50"/>
                                <w:szCs w:val="50"/>
                              </w:rPr>
                              <w:t>Samtale</w:t>
                            </w:r>
                            <w:r w:rsidR="00CD330C">
                              <w:rPr>
                                <w:rFonts w:ascii="Calibri" w:hAnsi="Calibri" w:cs="Calibri"/>
                                <w:i w:val="0"/>
                                <w:spacing w:val="30"/>
                                <w:sz w:val="50"/>
                                <w:szCs w:val="50"/>
                              </w:rPr>
                              <w:t xml:space="preserve"> og undervisning </w:t>
                            </w:r>
                          </w:p>
                          <w:p w:rsidR="00FF0C8B" w:rsidRPr="00F23500" w:rsidRDefault="00CD330C" w:rsidP="00FF0C8B">
                            <w:pPr>
                              <w:pStyle w:val="ShapeCaption"/>
                              <w:jc w:val="left"/>
                              <w:rPr>
                                <w:rFonts w:ascii="Calibri" w:eastAsia="Times New Roman" w:hAnsi="Calibri" w:cs="Calibri"/>
                                <w:i w:val="0"/>
                                <w:color w:val="808080"/>
                                <w:sz w:val="26"/>
                                <w:szCs w:val="26"/>
                                <w:lang w:bidi="x-none"/>
                              </w:rPr>
                            </w:pPr>
                            <w:r>
                              <w:rPr>
                                <w:rFonts w:ascii="Calibri" w:hAnsi="Calibri" w:cs="Calibri"/>
                                <w:i w:val="0"/>
                                <w:color w:val="808080"/>
                                <w:sz w:val="26"/>
                                <w:szCs w:val="26"/>
                              </w:rPr>
                              <w:t>Nedenfor er forslag til et kort foredrag som kan holdes, og dette kan være utgangspunkt for en samtale. F.eks kan man bruke lenger tid på enkelte spørsmål, slå opp sammen i bibelen osv.</w:t>
                            </w:r>
                            <w:r w:rsidR="00FF0C8B" w:rsidRPr="005117BF">
                              <w:rPr>
                                <w:rFonts w:ascii="Calibri" w:hAnsi="Calibri" w:cs="Calibri"/>
                                <w:i w:val="0"/>
                                <w:color w:val="808080"/>
                                <w:sz w:val="26"/>
                                <w:szCs w:val="26"/>
                              </w:rPr>
                              <w:t xml:space="preserve">  </w:t>
                            </w:r>
                          </w:p>
                        </w:txbxContent>
                      </wps:txbx>
                      <wps:bodyPr rot="0" vert="horz" wrap="square" lIns="75600" tIns="75600" rIns="75600" bIns="39600" anchor="t" anchorCtr="0" upright="1">
                        <a:noAutofit/>
                      </wps:bodyPr>
                    </wps:wsp>
                  </a:graphicData>
                </a:graphic>
              </wp:inline>
            </w:drawing>
          </mc:Choice>
          <mc:Fallback>
            <w:pict>
              <v:rect w14:anchorId="7B4CF75E" id="Rectangle 22" o:spid="_x0000_s1031" style="width:509.25pt;height: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CVojwIAACcFAAAOAAAAZHJzL2Uyb0RvYy54bWysVE1v2zAMvQ/YfxB0X20nbT6MOkXXLsOA&#10;bivaDTvTsmwL09ckJU7760fJaZp22GWYD4YoUuTj06POL3ZKki13Xhhd0eIkp4RrZhqhu4p+/7Z+&#10;t6DEB9ANSKN5RR+4pxert2/OB1vyiemNbLgjmET7crAV7UOwZZZ51nMF/sRYrtHZGqcgoOm6rHEw&#10;YHYls0mez7LBuMY6w7j3uHs9Oukq5W9bzsLXtvU8EFlRxBbS36V/Hf/Z6hzKzoHtBdvDgH9AoUBo&#10;LHpIdQ0ByMaJP1IpwZzxpg0nzKjMtK1gPPWA3RT5q27ue7A89YLkeHugyf+/tOzL9tYR0VT0jBIN&#10;Cq/oDkkD3UlOJpPIz2B9iWH39tbFDr29MeynR0f2whMNjzGkHj6bBvPAJpjEya51Kp7EbskuUf9w&#10;oJ7vAmG4OTudzU/niIGhryiWp/lyGYtnUD4dt86Hj9woEhcVdQgzpYftjQ9j6FNIwmmkaNZCymRE&#10;PfEr6cgWUAl1V+yT++MoqclQ0emiyFEqTFlkxesuFXkR511XH3Kt1+8vMX4E8CIsorkG3481kyuG&#10;QalEQNFLoQ409ByaD7pJ3gBCjmtsXup4gCclY5vRMBs8fd83A6nlxt0BotxDbkQkZrKYLnHqGoEy&#10;ny7yWb6cUwKyw/lkwVHiTPghQp/EFQH8hZ+4LTcK73LEf5bjN+IHaXt4tYtY09BGktO1HWAm66iD&#10;JJuolFFaYVfv9gLE9qOKatM8oI4QZ4QXXxdc9MY9UjLgpOKl/NqA45TITxpHYX42i/cVjg13bNTJ&#10;mC5TGGiGqSoakJO0vArjc7CxTnQ9VioSI9pcon5bkZT1jGqvepzG1Nb+5YjjfmynqOf3bfUbAAD/&#10;/wMAUEsDBBQABgAIAAAAIQBICwl73QAAAAYBAAAPAAAAZHJzL2Rvd25yZXYueG1sTI/dSsNAEIXv&#10;Bd9hmYI3wW6qKEvMpoggemNpax9gm5380OxsyG6T6NM79UZvhhnOcM538vXsOjHiEFpPGlbLFARS&#10;6W1LtYbD5+utAhGiIWs6T6jhCwOsi+ur3GTWT7TDcR9rwSYUMqOhibHPpAxlg86Epe+RWKv84Ezk&#10;c6ilHczE5q6Td2n6KJ1piRMa0+NLg+Vpf3ac2799V+OUbDfJ9jDev39UG5VIrW8W8/MTiIhz/HuG&#10;Cz6jQ8FMR38mG0SngYvE33nR0pV6AHHkTakUZJHL//jFDwAAAP//AwBQSwECLQAUAAYACAAAACEA&#10;toM4kv4AAADhAQAAEwAAAAAAAAAAAAAAAAAAAAAAW0NvbnRlbnRfVHlwZXNdLnhtbFBLAQItABQA&#10;BgAIAAAAIQA4/SH/1gAAAJQBAAALAAAAAAAAAAAAAAAAAC8BAABfcmVscy8ucmVsc1BLAQItABQA&#10;BgAIAAAAIQDxfCVojwIAACcFAAAOAAAAAAAAAAAAAAAAAC4CAABkcnMvZTJvRG9jLnhtbFBLAQIt&#10;ABQABgAIAAAAIQBICwl73QAAAAYBAAAPAAAAAAAAAAAAAAAAAOkEAABkcnMvZG93bnJldi54bWxQ&#10;SwUGAAAAAAQABADzAAAA8wUAAAAA&#10;" fillcolor="white [3212]" strokecolor="#ffba00" strokeweight="3pt">
                <v:stroke miterlimit="0"/>
                <v:shadow on="t" color="#7f7f7f [1612]" opacity=".5" offset="1pt"/>
                <v:path arrowok="t"/>
                <v:textbox inset="2.1mm,2.1mm,2.1mm,1.1mm">
                  <w:txbxContent>
                    <w:p w:rsidR="00FF0C8B" w:rsidRPr="00F23500" w:rsidRDefault="00FF0C8B" w:rsidP="00FF0C8B">
                      <w:pPr>
                        <w:pStyle w:val="ShapeCaption"/>
                        <w:jc w:val="left"/>
                        <w:rPr>
                          <w:rFonts w:ascii="Calibri" w:hAnsi="Calibri" w:cs="Calibri"/>
                          <w:i w:val="0"/>
                          <w:spacing w:val="30"/>
                          <w:sz w:val="50"/>
                          <w:szCs w:val="50"/>
                        </w:rPr>
                      </w:pPr>
                      <w:r>
                        <w:rPr>
                          <w:rFonts w:ascii="Calibri" w:hAnsi="Calibri" w:cs="Calibri"/>
                          <w:i w:val="0"/>
                          <w:spacing w:val="30"/>
                          <w:sz w:val="50"/>
                          <w:szCs w:val="50"/>
                        </w:rPr>
                        <w:t>Samtale</w:t>
                      </w:r>
                      <w:r w:rsidR="00CD330C">
                        <w:rPr>
                          <w:rFonts w:ascii="Calibri" w:hAnsi="Calibri" w:cs="Calibri"/>
                          <w:i w:val="0"/>
                          <w:spacing w:val="30"/>
                          <w:sz w:val="50"/>
                          <w:szCs w:val="50"/>
                        </w:rPr>
                        <w:t xml:space="preserve"> og undervisning </w:t>
                      </w:r>
                    </w:p>
                    <w:p w:rsidR="00FF0C8B" w:rsidRPr="00F23500" w:rsidRDefault="00CD330C" w:rsidP="00FF0C8B">
                      <w:pPr>
                        <w:pStyle w:val="ShapeCaption"/>
                        <w:jc w:val="left"/>
                        <w:rPr>
                          <w:rFonts w:ascii="Calibri" w:eastAsia="Times New Roman" w:hAnsi="Calibri" w:cs="Calibri"/>
                          <w:i w:val="0"/>
                          <w:color w:val="808080"/>
                          <w:sz w:val="26"/>
                          <w:szCs w:val="26"/>
                          <w:lang w:bidi="x-none"/>
                        </w:rPr>
                      </w:pPr>
                      <w:r>
                        <w:rPr>
                          <w:rFonts w:ascii="Calibri" w:hAnsi="Calibri" w:cs="Calibri"/>
                          <w:i w:val="0"/>
                          <w:color w:val="808080"/>
                          <w:sz w:val="26"/>
                          <w:szCs w:val="26"/>
                        </w:rPr>
                        <w:t>Nedenfor er forslag til et kort foredrag som kan holdes, og dette kan være utgangspunkt for en samtale. F.eks kan man bruke lenger tid på enkelte spørsmål, slå opp sammen i bibelen osv.</w:t>
                      </w:r>
                      <w:r w:rsidR="00FF0C8B" w:rsidRPr="005117BF">
                        <w:rPr>
                          <w:rFonts w:ascii="Calibri" w:hAnsi="Calibri" w:cs="Calibri"/>
                          <w:i w:val="0"/>
                          <w:color w:val="808080"/>
                          <w:sz w:val="26"/>
                          <w:szCs w:val="26"/>
                        </w:rPr>
                        <w:t xml:space="preserve">  </w:t>
                      </w:r>
                    </w:p>
                  </w:txbxContent>
                </v:textbox>
                <w10:anchorlock/>
              </v:rect>
            </w:pict>
          </mc:Fallback>
        </mc:AlternateContent>
      </w:r>
    </w:p>
    <w:p w:rsidR="00FF0C8B" w:rsidRPr="002F52D6" w:rsidRDefault="00FF0C8B" w:rsidP="00FF0C8B">
      <w:pPr>
        <w:pStyle w:val="Body1"/>
        <w:rPr>
          <w:rFonts w:asciiTheme="minorHAnsi" w:hAnsiTheme="minorHAnsi" w:cs="Calibri"/>
          <w:i/>
          <w:szCs w:val="24"/>
        </w:rPr>
      </w:pPr>
    </w:p>
    <w:p w:rsidR="00CD330C" w:rsidRPr="002F52D6" w:rsidRDefault="00CD330C" w:rsidP="00CD330C">
      <w:pPr>
        <w:pStyle w:val="Default"/>
        <w:rPr>
          <w:rFonts w:asciiTheme="minorHAnsi" w:hAnsiTheme="minorHAnsi"/>
          <w:sz w:val="23"/>
          <w:szCs w:val="23"/>
        </w:rPr>
      </w:pPr>
      <w:r w:rsidRPr="002F52D6">
        <w:rPr>
          <w:rFonts w:asciiTheme="minorHAnsi" w:hAnsiTheme="minorHAnsi"/>
          <w:b/>
          <w:bCs/>
          <w:sz w:val="23"/>
          <w:szCs w:val="23"/>
        </w:rPr>
        <w:t xml:space="preserve">FORSKJELLEN MELLOM KUNNSKAP OG KJENNSKAP </w:t>
      </w:r>
    </w:p>
    <w:p w:rsidR="00CD330C" w:rsidRPr="002F52D6" w:rsidRDefault="00CD330C" w:rsidP="00CD330C">
      <w:pPr>
        <w:pStyle w:val="Default"/>
        <w:rPr>
          <w:rFonts w:asciiTheme="minorHAnsi" w:hAnsiTheme="minorHAnsi"/>
          <w:sz w:val="23"/>
          <w:szCs w:val="23"/>
        </w:rPr>
      </w:pPr>
      <w:r w:rsidRPr="002F52D6">
        <w:rPr>
          <w:rFonts w:asciiTheme="minorHAnsi" w:hAnsiTheme="minorHAnsi"/>
          <w:sz w:val="23"/>
          <w:szCs w:val="23"/>
        </w:rPr>
        <w:t xml:space="preserve">Det er forskjell på bare å ha kunnskap om en person og det virkelig å kjenne en person. </w:t>
      </w:r>
      <w:r w:rsidRPr="002F52D6">
        <w:rPr>
          <w:rFonts w:asciiTheme="minorHAnsi" w:hAnsiTheme="minorHAnsi"/>
          <w:i/>
          <w:iCs/>
          <w:sz w:val="23"/>
          <w:szCs w:val="23"/>
        </w:rPr>
        <w:t xml:space="preserve">Hva er forskjellen? </w:t>
      </w:r>
      <w:r w:rsidRPr="002F52D6">
        <w:rPr>
          <w:rFonts w:asciiTheme="minorHAnsi" w:hAnsiTheme="minorHAnsi"/>
          <w:sz w:val="23"/>
          <w:szCs w:val="23"/>
        </w:rPr>
        <w:t>En kjendis for eksempel. Vi kan lese om han og høre mye om han. Til og med møte andre mennesker som kjenner ham og som kan fortelle oss mye om han. Men bare ved å bli kjent med han selv, bruke tid sammen og få en nær relasjon med ham, vil man kunne si at man kjenner personen. Sånn er det med vårt forhold til Gud også. Mange mangler både kunnskap og kjennskap til Gud. Jesus gjorde det mulig for oss både å forstå hvem Gud er, og ikke minst det å komme inn i et nært og fortrolig forhold til Ham og bli kjent med Ham. Det er ikke vanskelig, selv et lite barn klarer det, men vi må ville det selv.</w:t>
      </w:r>
    </w:p>
    <w:p w:rsidR="00CD330C" w:rsidRPr="002F52D6" w:rsidRDefault="00CD330C" w:rsidP="00CD330C">
      <w:pPr>
        <w:pStyle w:val="Default"/>
        <w:rPr>
          <w:rFonts w:asciiTheme="minorHAnsi" w:hAnsiTheme="minorHAnsi"/>
          <w:sz w:val="23"/>
          <w:szCs w:val="23"/>
        </w:rPr>
      </w:pPr>
      <w:r w:rsidRPr="002F52D6">
        <w:rPr>
          <w:rFonts w:asciiTheme="minorHAnsi" w:hAnsiTheme="minorHAnsi"/>
          <w:sz w:val="23"/>
          <w:szCs w:val="23"/>
        </w:rPr>
        <w:t xml:space="preserve"> </w:t>
      </w:r>
    </w:p>
    <w:p w:rsidR="00CD330C" w:rsidRPr="002F52D6" w:rsidRDefault="00CD330C" w:rsidP="00CD330C">
      <w:pPr>
        <w:pStyle w:val="Default"/>
        <w:rPr>
          <w:rFonts w:asciiTheme="minorHAnsi" w:hAnsiTheme="minorHAnsi"/>
          <w:sz w:val="23"/>
          <w:szCs w:val="23"/>
        </w:rPr>
      </w:pPr>
      <w:r w:rsidRPr="002F52D6">
        <w:rPr>
          <w:rFonts w:asciiTheme="minorHAnsi" w:hAnsiTheme="minorHAnsi"/>
          <w:b/>
          <w:bCs/>
          <w:sz w:val="23"/>
          <w:szCs w:val="23"/>
        </w:rPr>
        <w:t xml:space="preserve">HVORDAN BLI KJENT MED GUD? </w:t>
      </w:r>
    </w:p>
    <w:p w:rsidR="00CD330C" w:rsidRPr="002F52D6" w:rsidRDefault="00CD330C" w:rsidP="00CD330C">
      <w:pPr>
        <w:pStyle w:val="Default"/>
        <w:rPr>
          <w:rFonts w:asciiTheme="minorHAnsi" w:hAnsiTheme="minorHAnsi"/>
          <w:sz w:val="23"/>
          <w:szCs w:val="23"/>
        </w:rPr>
      </w:pPr>
      <w:r w:rsidRPr="002F52D6">
        <w:rPr>
          <w:rFonts w:asciiTheme="minorHAnsi" w:hAnsiTheme="minorHAnsi"/>
          <w:b/>
          <w:bCs/>
          <w:sz w:val="23"/>
          <w:szCs w:val="23"/>
        </w:rPr>
        <w:t xml:space="preserve">1. Bibelen forteller oss hvem Gud er. </w:t>
      </w:r>
      <w:r w:rsidRPr="002F52D6">
        <w:rPr>
          <w:rFonts w:asciiTheme="minorHAnsi" w:hAnsiTheme="minorHAnsi"/>
          <w:sz w:val="23"/>
          <w:szCs w:val="23"/>
        </w:rPr>
        <w:t xml:space="preserve">Skal vi finne ut hvem Gud er og bli kjent med Ham, må vi gå til Bibelen. For gjennom Bibelen åpenbarer Gud hvem han er. Han kommuniserer med oss og deler hjertet sitt med oss. Det er derfor vi kaller Bibelen for Guds levende Ord. </w:t>
      </w:r>
    </w:p>
    <w:p w:rsidR="00CD330C" w:rsidRPr="002F52D6" w:rsidRDefault="00CD330C" w:rsidP="00CD330C">
      <w:pPr>
        <w:pStyle w:val="Default"/>
        <w:rPr>
          <w:rFonts w:asciiTheme="minorHAnsi" w:hAnsiTheme="minorHAnsi"/>
          <w:sz w:val="20"/>
          <w:szCs w:val="20"/>
        </w:rPr>
      </w:pPr>
      <w:r w:rsidRPr="002F52D6">
        <w:rPr>
          <w:rFonts w:asciiTheme="minorHAnsi" w:hAnsiTheme="minorHAnsi"/>
          <w:b/>
          <w:bCs/>
          <w:sz w:val="23"/>
          <w:szCs w:val="23"/>
        </w:rPr>
        <w:t>2. Jesus viste oss hvem Gud er</w:t>
      </w:r>
      <w:r w:rsidRPr="002F52D6">
        <w:rPr>
          <w:rFonts w:asciiTheme="minorHAnsi" w:hAnsiTheme="minorHAnsi"/>
          <w:sz w:val="23"/>
          <w:szCs w:val="23"/>
        </w:rPr>
        <w:t>. Han sa: ”</w:t>
      </w:r>
      <w:r w:rsidRPr="002F52D6">
        <w:rPr>
          <w:rFonts w:asciiTheme="minorHAnsi" w:hAnsiTheme="minorHAnsi"/>
          <w:i/>
          <w:iCs/>
          <w:sz w:val="23"/>
          <w:szCs w:val="23"/>
        </w:rPr>
        <w:t xml:space="preserve">Den som har sett meg har sett Faderen.” </w:t>
      </w:r>
      <w:r w:rsidRPr="002F52D6">
        <w:rPr>
          <w:rFonts w:asciiTheme="minorHAnsi" w:hAnsiTheme="minorHAnsi"/>
          <w:sz w:val="20"/>
          <w:szCs w:val="20"/>
        </w:rPr>
        <w:t xml:space="preserve">(Joh.14.9) </w:t>
      </w:r>
    </w:p>
    <w:p w:rsidR="00CD330C" w:rsidRPr="002F52D6" w:rsidRDefault="00CD330C" w:rsidP="00CD330C">
      <w:pPr>
        <w:pStyle w:val="Default"/>
        <w:rPr>
          <w:rFonts w:asciiTheme="minorHAnsi" w:hAnsiTheme="minorHAnsi"/>
          <w:sz w:val="20"/>
          <w:szCs w:val="20"/>
        </w:rPr>
      </w:pPr>
      <w:r w:rsidRPr="002F52D6">
        <w:rPr>
          <w:rFonts w:asciiTheme="minorHAnsi" w:hAnsiTheme="minorHAnsi"/>
          <w:sz w:val="23"/>
          <w:szCs w:val="23"/>
        </w:rPr>
        <w:t xml:space="preserve">I Johannes evangelium står det: </w:t>
      </w:r>
      <w:r w:rsidRPr="002F52D6">
        <w:rPr>
          <w:rFonts w:asciiTheme="minorHAnsi" w:hAnsiTheme="minorHAnsi"/>
          <w:i/>
          <w:iCs/>
          <w:sz w:val="23"/>
          <w:szCs w:val="23"/>
        </w:rPr>
        <w:t xml:space="preserve">”Ingen har noen gang sett Gud, men den enbårne, som er Gud, og som er i Fars favn, han har vist oss hvem han er.” </w:t>
      </w:r>
      <w:r w:rsidRPr="002F52D6">
        <w:rPr>
          <w:rFonts w:asciiTheme="minorHAnsi" w:hAnsiTheme="minorHAnsi"/>
          <w:sz w:val="20"/>
          <w:szCs w:val="20"/>
        </w:rPr>
        <w:t xml:space="preserve">(Joh.1.18) </w:t>
      </w:r>
    </w:p>
    <w:p w:rsidR="00CD330C" w:rsidRPr="002F52D6" w:rsidRDefault="00CD330C" w:rsidP="00CD330C">
      <w:pPr>
        <w:pStyle w:val="Default"/>
        <w:rPr>
          <w:rFonts w:asciiTheme="minorHAnsi" w:hAnsiTheme="minorHAnsi"/>
          <w:sz w:val="23"/>
          <w:szCs w:val="23"/>
        </w:rPr>
      </w:pPr>
      <w:r w:rsidRPr="002F52D6">
        <w:rPr>
          <w:rFonts w:asciiTheme="minorHAnsi" w:hAnsiTheme="minorHAnsi"/>
          <w:sz w:val="23"/>
          <w:szCs w:val="23"/>
        </w:rPr>
        <w:t xml:space="preserve">Så ved å lære om Jesus, kan vi få et tydelig bilde av hvem Gud er. </w:t>
      </w:r>
    </w:p>
    <w:p w:rsidR="00CD330C" w:rsidRPr="002F52D6" w:rsidRDefault="00CD330C" w:rsidP="00CD330C">
      <w:pPr>
        <w:pStyle w:val="Default"/>
        <w:rPr>
          <w:rFonts w:asciiTheme="minorHAnsi" w:hAnsiTheme="minorHAnsi"/>
          <w:i/>
          <w:iCs/>
          <w:sz w:val="23"/>
          <w:szCs w:val="23"/>
        </w:rPr>
      </w:pPr>
      <w:r w:rsidRPr="002F52D6">
        <w:rPr>
          <w:rFonts w:asciiTheme="minorHAnsi" w:hAnsiTheme="minorHAnsi"/>
          <w:b/>
          <w:bCs/>
          <w:sz w:val="23"/>
          <w:szCs w:val="23"/>
        </w:rPr>
        <w:t xml:space="preserve">3. Gjennom Den Hellige Ånd kommer Gud nær til oss og vi erfarer at han taler til oss og virker gjennom oss. </w:t>
      </w:r>
      <w:r w:rsidRPr="002F52D6">
        <w:rPr>
          <w:rFonts w:asciiTheme="minorHAnsi" w:hAnsiTheme="minorHAnsi"/>
          <w:sz w:val="23"/>
          <w:szCs w:val="23"/>
        </w:rPr>
        <w:t>Den Hellige Ånd åpenbarer for oss sannheten om Gud og hans kjærlighet til oss. DHÅ gis oss i dåpen og til alle som tar imot Jesus som Herre og Frelser. Ved Den Hellige Ånd får vi del i Guds natur. Vi får den samme ånd i inni oss som Jesus hadde. Som troende lærer man seg å leve ut i fra denne Ånd. Den Hellige Ånd kalles også Guds Ånd, Jesu Ånd, Sannhetens Ånd eller Barnekårets Ånd. H</w:t>
      </w:r>
      <w:r w:rsidRPr="002F52D6">
        <w:rPr>
          <w:rFonts w:asciiTheme="minorHAnsi" w:hAnsiTheme="minorHAnsi"/>
          <w:i/>
          <w:iCs/>
          <w:sz w:val="23"/>
          <w:szCs w:val="23"/>
        </w:rPr>
        <w:t xml:space="preserve">va betyr barnekår? </w:t>
      </w:r>
    </w:p>
    <w:p w:rsidR="00CD330C" w:rsidRPr="002F52D6" w:rsidRDefault="00CD330C" w:rsidP="00CD330C">
      <w:pPr>
        <w:pStyle w:val="Default"/>
        <w:rPr>
          <w:rFonts w:asciiTheme="minorHAnsi" w:hAnsiTheme="minorHAnsi"/>
          <w:sz w:val="23"/>
          <w:szCs w:val="23"/>
        </w:rPr>
      </w:pPr>
    </w:p>
    <w:p w:rsidR="00CD330C" w:rsidRPr="002F52D6" w:rsidRDefault="00CD330C" w:rsidP="00CD330C">
      <w:pPr>
        <w:pStyle w:val="Default"/>
        <w:rPr>
          <w:rFonts w:asciiTheme="minorHAnsi" w:hAnsiTheme="minorHAnsi"/>
          <w:sz w:val="20"/>
          <w:szCs w:val="20"/>
        </w:rPr>
      </w:pPr>
      <w:r w:rsidRPr="002F52D6">
        <w:rPr>
          <w:rFonts w:asciiTheme="minorHAnsi" w:hAnsiTheme="minorHAnsi"/>
          <w:b/>
          <w:bCs/>
          <w:sz w:val="23"/>
          <w:szCs w:val="23"/>
        </w:rPr>
        <w:t>Barnekår betyr egentlig adopsjon</w:t>
      </w:r>
      <w:r w:rsidRPr="002F52D6">
        <w:rPr>
          <w:rFonts w:asciiTheme="minorHAnsi" w:hAnsiTheme="minorHAnsi"/>
          <w:sz w:val="23"/>
          <w:szCs w:val="23"/>
        </w:rPr>
        <w:t xml:space="preserve">. Det betyr at vi er blitt Guds barn, sønn eller datter, med alle de rettighetene og privilegiene det gir. Med barnekår følger også det å være omsluttet av kjærlighet, trygghet og omsorg. Og som rettmessige barn får vi også del i en arv. Gud ønsker oss velkommen inn i en slik far-barn relasjon med ham. Den Hellige Ånds oppgave er å hjelpe oss til å komme inn i et slikt forhold til Gud. Derfor kalles Den Hellige Ånd for Barnekårets Ånd. </w:t>
      </w:r>
      <w:r w:rsidRPr="002F52D6">
        <w:rPr>
          <w:rFonts w:asciiTheme="minorHAnsi" w:hAnsiTheme="minorHAnsi"/>
          <w:sz w:val="20"/>
          <w:szCs w:val="20"/>
        </w:rPr>
        <w:t xml:space="preserve">(Rom.8.14-17) </w:t>
      </w:r>
    </w:p>
    <w:p w:rsidR="00CD330C" w:rsidRPr="002F52D6" w:rsidRDefault="00CD330C" w:rsidP="00CD330C">
      <w:pPr>
        <w:pStyle w:val="Default"/>
        <w:rPr>
          <w:rFonts w:asciiTheme="minorHAnsi" w:hAnsiTheme="minorHAnsi"/>
          <w:sz w:val="20"/>
          <w:szCs w:val="20"/>
        </w:rPr>
      </w:pPr>
      <w:r w:rsidRPr="002F52D6">
        <w:rPr>
          <w:rFonts w:asciiTheme="minorHAnsi" w:hAnsiTheme="minorHAnsi"/>
          <w:sz w:val="23"/>
          <w:szCs w:val="23"/>
        </w:rPr>
        <w:t xml:space="preserve">Jesus sa at den som ikke tar imot Guds rike likesom et lite barn, vil ikke være i stand til å komme inn i det. </w:t>
      </w:r>
      <w:r w:rsidRPr="002F52D6">
        <w:rPr>
          <w:rFonts w:asciiTheme="minorHAnsi" w:hAnsiTheme="minorHAnsi"/>
          <w:sz w:val="20"/>
          <w:szCs w:val="20"/>
        </w:rPr>
        <w:t xml:space="preserve">(Matt.18.3-4) </w:t>
      </w:r>
    </w:p>
    <w:p w:rsidR="00CD330C" w:rsidRPr="002F52D6" w:rsidRDefault="00CD330C" w:rsidP="00CD330C">
      <w:pPr>
        <w:pStyle w:val="Default"/>
        <w:rPr>
          <w:rFonts w:asciiTheme="minorHAnsi" w:hAnsiTheme="minorHAnsi"/>
          <w:sz w:val="20"/>
          <w:szCs w:val="20"/>
        </w:rPr>
      </w:pPr>
    </w:p>
    <w:p w:rsidR="00CD330C" w:rsidRPr="002F52D6" w:rsidRDefault="00CD330C" w:rsidP="00CD330C">
      <w:pPr>
        <w:pStyle w:val="Default"/>
        <w:rPr>
          <w:rFonts w:asciiTheme="minorHAnsi" w:hAnsiTheme="minorHAnsi"/>
          <w:sz w:val="28"/>
          <w:szCs w:val="28"/>
        </w:rPr>
      </w:pPr>
      <w:r w:rsidRPr="002F52D6">
        <w:rPr>
          <w:rFonts w:asciiTheme="minorHAnsi" w:hAnsiTheme="minorHAnsi"/>
          <w:b/>
          <w:bCs/>
          <w:sz w:val="28"/>
          <w:szCs w:val="28"/>
        </w:rPr>
        <w:t xml:space="preserve">GUD -EN ANNERLEDES PAPPA! </w:t>
      </w:r>
    </w:p>
    <w:p w:rsidR="00CD330C" w:rsidRPr="002F52D6" w:rsidRDefault="00CD330C" w:rsidP="00CD330C">
      <w:pPr>
        <w:pStyle w:val="Default"/>
        <w:rPr>
          <w:rFonts w:asciiTheme="minorHAnsi" w:hAnsiTheme="minorHAnsi"/>
          <w:sz w:val="23"/>
          <w:szCs w:val="23"/>
        </w:rPr>
      </w:pPr>
      <w:r w:rsidRPr="002F52D6">
        <w:rPr>
          <w:rFonts w:asciiTheme="minorHAnsi" w:hAnsiTheme="minorHAnsi"/>
          <w:b/>
          <w:bCs/>
          <w:sz w:val="23"/>
          <w:szCs w:val="23"/>
        </w:rPr>
        <w:t>Et av de største gjennombruddene man får som kristen, er når man begynner å se på Gud som sin himmelske pappa</w:t>
      </w:r>
      <w:r w:rsidRPr="002F52D6">
        <w:rPr>
          <w:rFonts w:asciiTheme="minorHAnsi" w:hAnsiTheme="minorHAnsi"/>
          <w:sz w:val="23"/>
          <w:szCs w:val="23"/>
        </w:rPr>
        <w:t xml:space="preserve">. Noen har kanskje vanskelig for å tenke seg Gud som en far, fordi de har dårlige erfaringer med en far som ikke fikk til å være en god far, eller at han ikke var tilstede under oppveksten. Andre kan ha gode farsrollebilder. Uansett, Bibelen sier at Gud er den eneste far, som kan elske sine barn med fullkommen kjærlighet. </w:t>
      </w:r>
    </w:p>
    <w:p w:rsidR="002F52D6" w:rsidRPr="002F52D6" w:rsidRDefault="002F52D6" w:rsidP="00CD330C">
      <w:pPr>
        <w:pStyle w:val="Default"/>
        <w:rPr>
          <w:rFonts w:asciiTheme="minorHAnsi" w:hAnsiTheme="minorHAnsi"/>
          <w:sz w:val="23"/>
          <w:szCs w:val="23"/>
        </w:rPr>
      </w:pPr>
    </w:p>
    <w:p w:rsidR="00CD330C" w:rsidRPr="002F52D6" w:rsidRDefault="00CD330C" w:rsidP="00CD330C">
      <w:pPr>
        <w:pStyle w:val="Body1"/>
        <w:pBdr>
          <w:bottom w:val="single" w:sz="12" w:space="1" w:color="auto"/>
        </w:pBdr>
        <w:rPr>
          <w:rFonts w:asciiTheme="minorHAnsi" w:hAnsiTheme="minorHAnsi"/>
          <w:sz w:val="23"/>
          <w:szCs w:val="23"/>
        </w:rPr>
      </w:pPr>
      <w:r w:rsidRPr="002F52D6">
        <w:rPr>
          <w:rFonts w:asciiTheme="minorHAnsi" w:hAnsiTheme="minorHAnsi"/>
          <w:sz w:val="23"/>
          <w:szCs w:val="23"/>
        </w:rPr>
        <w:t>Den nære og tillitsfulle relasjonen Jesus selv hadde til Gud, preget livet hans på en sterk måte og var helt sentralt i Jesu og disiplenes lære. I det nye testamentet finner vi 200 referanser til Gud som Far.</w:t>
      </w:r>
    </w:p>
    <w:p w:rsidR="00CD330C" w:rsidRPr="002F52D6" w:rsidRDefault="00CD330C" w:rsidP="00CD330C">
      <w:pPr>
        <w:pStyle w:val="Body1"/>
        <w:pBdr>
          <w:bottom w:val="single" w:sz="12" w:space="1" w:color="auto"/>
        </w:pBdr>
        <w:rPr>
          <w:rFonts w:asciiTheme="minorHAnsi" w:hAnsiTheme="minorHAnsi"/>
          <w:sz w:val="23"/>
          <w:szCs w:val="23"/>
        </w:rPr>
      </w:pPr>
    </w:p>
    <w:p w:rsidR="00CD330C" w:rsidRPr="002F52D6" w:rsidRDefault="00CD330C" w:rsidP="00CD330C">
      <w:pPr>
        <w:pStyle w:val="Default"/>
        <w:rPr>
          <w:rFonts w:asciiTheme="minorHAnsi" w:hAnsiTheme="minorHAnsi"/>
          <w:sz w:val="23"/>
          <w:szCs w:val="23"/>
        </w:rPr>
      </w:pPr>
      <w:r w:rsidRPr="002F52D6">
        <w:rPr>
          <w:rFonts w:asciiTheme="minorHAnsi" w:hAnsiTheme="minorHAnsi"/>
          <w:b/>
          <w:bCs/>
          <w:i/>
          <w:iCs/>
          <w:sz w:val="23"/>
          <w:szCs w:val="23"/>
        </w:rPr>
        <w:t xml:space="preserve">Vet du hvorfor de religiøse lederne ville ha Jesus korsfestet? </w:t>
      </w:r>
    </w:p>
    <w:p w:rsidR="00CD330C" w:rsidRPr="002F52D6" w:rsidRDefault="00CD330C" w:rsidP="00CD330C">
      <w:pPr>
        <w:pStyle w:val="Default"/>
        <w:rPr>
          <w:rFonts w:asciiTheme="minorHAnsi" w:hAnsiTheme="minorHAnsi"/>
          <w:sz w:val="23"/>
          <w:szCs w:val="23"/>
        </w:rPr>
      </w:pPr>
      <w:r w:rsidRPr="002F52D6">
        <w:rPr>
          <w:rFonts w:asciiTheme="minorHAnsi" w:hAnsiTheme="minorHAnsi"/>
          <w:sz w:val="23"/>
          <w:szCs w:val="23"/>
        </w:rPr>
        <w:t>Det var fordi han kalte Gud for Far. Det var faktisk hovedgrunnen til at de korsfestet han.</w:t>
      </w:r>
      <w:r w:rsidRPr="002F52D6">
        <w:rPr>
          <w:rFonts w:asciiTheme="minorHAnsi" w:hAnsiTheme="minorHAnsi"/>
          <w:sz w:val="20"/>
          <w:szCs w:val="20"/>
        </w:rPr>
        <w:t xml:space="preserve">(Joh.19.7) </w:t>
      </w:r>
      <w:r w:rsidRPr="002F52D6">
        <w:rPr>
          <w:rFonts w:asciiTheme="minorHAnsi" w:hAnsiTheme="minorHAnsi"/>
          <w:sz w:val="23"/>
          <w:szCs w:val="23"/>
        </w:rPr>
        <w:t xml:space="preserve">Jødene hadde ikke engang lov til å uttale Guds navn. Når Jesus snakket om Gud, brukte han arameisk – som var hverdagsspråket. De skriftlærde opplevde at Jesus dro Gud ned på et uverdig lavt nivå. Det brøt så totalt med deres bilde av hvem Gud var og hvordan de skulle forholde seg til ham. </w:t>
      </w:r>
    </w:p>
    <w:p w:rsidR="00CD330C" w:rsidRPr="002F52D6" w:rsidRDefault="00CD330C" w:rsidP="00CD330C">
      <w:pPr>
        <w:pStyle w:val="Default"/>
        <w:rPr>
          <w:rFonts w:asciiTheme="minorHAnsi" w:hAnsiTheme="minorHAnsi"/>
          <w:sz w:val="23"/>
          <w:szCs w:val="23"/>
        </w:rPr>
      </w:pPr>
    </w:p>
    <w:p w:rsidR="00CD330C" w:rsidRPr="002F52D6" w:rsidRDefault="00CD330C" w:rsidP="00CD330C">
      <w:pPr>
        <w:pStyle w:val="Default"/>
        <w:rPr>
          <w:rFonts w:asciiTheme="minorHAnsi" w:hAnsiTheme="minorHAnsi"/>
          <w:sz w:val="23"/>
          <w:szCs w:val="23"/>
        </w:rPr>
      </w:pPr>
      <w:r w:rsidRPr="002F52D6">
        <w:rPr>
          <w:rFonts w:asciiTheme="minorHAnsi" w:hAnsiTheme="minorHAnsi"/>
          <w:b/>
          <w:bCs/>
          <w:i/>
          <w:iCs/>
          <w:sz w:val="23"/>
          <w:szCs w:val="23"/>
        </w:rPr>
        <w:t xml:space="preserve">Hvordan påvirker Gudsbildet vårt måten vi ber på? </w:t>
      </w:r>
      <w:r w:rsidRPr="002F52D6">
        <w:rPr>
          <w:rFonts w:asciiTheme="minorHAnsi" w:hAnsiTheme="minorHAnsi"/>
          <w:sz w:val="23"/>
          <w:szCs w:val="23"/>
        </w:rPr>
        <w:t xml:space="preserve">Jesus lærte disiplene sine hvordan de skulle be. Ikke ved å ramse opp masse ord, som de skriftlærde, men helt enkelt: Himmelske Far, eller pappa Gud….. </w:t>
      </w:r>
      <w:r w:rsidRPr="002F52D6">
        <w:rPr>
          <w:rFonts w:asciiTheme="minorHAnsi" w:hAnsiTheme="minorHAnsi"/>
          <w:sz w:val="20"/>
          <w:szCs w:val="20"/>
        </w:rPr>
        <w:t xml:space="preserve">(Matt. 5.19.) </w:t>
      </w:r>
      <w:r w:rsidRPr="002F52D6">
        <w:rPr>
          <w:rFonts w:asciiTheme="minorHAnsi" w:hAnsiTheme="minorHAnsi"/>
          <w:sz w:val="23"/>
          <w:szCs w:val="23"/>
        </w:rPr>
        <w:t xml:space="preserve">Sånn skal forholdet deres til Gud være, sa Jesus. For Gud er kommet nær og vil være en pappa for dere. </w:t>
      </w:r>
    </w:p>
    <w:p w:rsidR="00CD330C" w:rsidRPr="002F52D6" w:rsidRDefault="00CD330C" w:rsidP="00CD330C">
      <w:pPr>
        <w:pStyle w:val="Default"/>
        <w:rPr>
          <w:rFonts w:asciiTheme="minorHAnsi" w:hAnsiTheme="minorHAnsi"/>
          <w:i/>
          <w:iCs/>
          <w:sz w:val="23"/>
          <w:szCs w:val="23"/>
        </w:rPr>
      </w:pPr>
      <w:r w:rsidRPr="002F52D6">
        <w:rPr>
          <w:rFonts w:asciiTheme="minorHAnsi" w:hAnsiTheme="minorHAnsi"/>
          <w:sz w:val="23"/>
          <w:szCs w:val="23"/>
        </w:rPr>
        <w:t>I Rom.8.15 står det</w:t>
      </w:r>
      <w:r w:rsidRPr="002F52D6">
        <w:rPr>
          <w:rFonts w:asciiTheme="minorHAnsi" w:hAnsiTheme="minorHAnsi"/>
          <w:i/>
          <w:iCs/>
          <w:sz w:val="23"/>
          <w:szCs w:val="23"/>
        </w:rPr>
        <w:t xml:space="preserve">: ”For dere har ikke fått den ånd som slavene har, så dere igjen skulle være redde. Nei, dere har fått Ånden som gir rett til å være Guds barn, den som gjør at vi roper: ”Abba, Far!” </w:t>
      </w:r>
    </w:p>
    <w:p w:rsidR="002F52D6" w:rsidRPr="002F52D6" w:rsidRDefault="002F52D6" w:rsidP="00CD330C">
      <w:pPr>
        <w:pStyle w:val="Default"/>
        <w:rPr>
          <w:rFonts w:asciiTheme="minorHAnsi" w:hAnsiTheme="minorHAnsi"/>
          <w:sz w:val="23"/>
          <w:szCs w:val="23"/>
        </w:rPr>
      </w:pPr>
    </w:p>
    <w:p w:rsidR="00CD330C" w:rsidRPr="002F52D6" w:rsidRDefault="00CD330C" w:rsidP="00CD330C">
      <w:pPr>
        <w:pStyle w:val="Default"/>
        <w:rPr>
          <w:rFonts w:asciiTheme="minorHAnsi" w:hAnsiTheme="minorHAnsi"/>
          <w:sz w:val="23"/>
          <w:szCs w:val="23"/>
        </w:rPr>
      </w:pPr>
      <w:r w:rsidRPr="002F52D6">
        <w:rPr>
          <w:rFonts w:asciiTheme="minorHAnsi" w:hAnsiTheme="minorHAnsi"/>
          <w:sz w:val="23"/>
          <w:szCs w:val="23"/>
        </w:rPr>
        <w:t xml:space="preserve">Ordet ”Abba” var et ord for far eller pappa som små barn brukte. Ved å bruke dette ordet beskriver Bibelen at forholdet vårt til Gud ikke er av formell karakter, som preges av frykt eller prestasjon. Abba, uttrykker et tillitsfullt, avslappet og nært forhold, en visshet om at vi er Hans barn og at vi når som helst kan komme til ham uten å bli avvist eller dømt. Vi kan komme til ham med alle våre små og store problemer og også våre drømmer. Han vil alltid være der og trøste og oppmuntre oss. </w:t>
      </w:r>
    </w:p>
    <w:p w:rsidR="00CD330C" w:rsidRPr="002F52D6" w:rsidRDefault="00CD330C" w:rsidP="00CD330C">
      <w:pPr>
        <w:pStyle w:val="Default"/>
        <w:rPr>
          <w:rFonts w:asciiTheme="minorHAnsi" w:hAnsiTheme="minorHAnsi"/>
          <w:sz w:val="23"/>
          <w:szCs w:val="23"/>
        </w:rPr>
      </w:pPr>
    </w:p>
    <w:p w:rsidR="00CD330C" w:rsidRPr="002F52D6" w:rsidRDefault="00CD330C" w:rsidP="00CD330C">
      <w:pPr>
        <w:pStyle w:val="Default"/>
        <w:rPr>
          <w:rFonts w:asciiTheme="minorHAnsi" w:hAnsiTheme="minorHAnsi"/>
          <w:sz w:val="23"/>
          <w:szCs w:val="23"/>
        </w:rPr>
      </w:pPr>
      <w:r w:rsidRPr="002F52D6">
        <w:rPr>
          <w:rFonts w:asciiTheme="minorHAnsi" w:hAnsiTheme="minorHAnsi"/>
          <w:b/>
          <w:bCs/>
          <w:i/>
          <w:iCs/>
          <w:sz w:val="23"/>
          <w:szCs w:val="23"/>
        </w:rPr>
        <w:t xml:space="preserve">Hvordan kan vi få denne relasjonen til Gud? </w:t>
      </w:r>
    </w:p>
    <w:p w:rsidR="00CD330C" w:rsidRPr="002F52D6" w:rsidRDefault="00CD330C" w:rsidP="00CD330C">
      <w:pPr>
        <w:pStyle w:val="Default"/>
        <w:rPr>
          <w:rFonts w:asciiTheme="minorHAnsi" w:hAnsiTheme="minorHAnsi"/>
          <w:sz w:val="23"/>
          <w:szCs w:val="23"/>
        </w:rPr>
      </w:pPr>
      <w:r w:rsidRPr="002F52D6">
        <w:rPr>
          <w:rFonts w:asciiTheme="minorHAnsi" w:hAnsiTheme="minorHAnsi"/>
          <w:sz w:val="23"/>
          <w:szCs w:val="23"/>
        </w:rPr>
        <w:t xml:space="preserve">Jesus sa at det bare var gjennom ham, at vi kunne få denne relasjonen til Gud. </w:t>
      </w:r>
    </w:p>
    <w:p w:rsidR="00CD330C" w:rsidRPr="002F52D6" w:rsidRDefault="00CD330C" w:rsidP="00CD330C">
      <w:pPr>
        <w:pStyle w:val="Default"/>
        <w:rPr>
          <w:rFonts w:asciiTheme="minorHAnsi" w:hAnsiTheme="minorHAnsi"/>
          <w:sz w:val="20"/>
          <w:szCs w:val="20"/>
        </w:rPr>
      </w:pPr>
      <w:r w:rsidRPr="002F52D6">
        <w:rPr>
          <w:rFonts w:asciiTheme="minorHAnsi" w:hAnsiTheme="minorHAnsi"/>
          <w:sz w:val="23"/>
          <w:szCs w:val="23"/>
        </w:rPr>
        <w:t xml:space="preserve">Han sa: </w:t>
      </w:r>
      <w:r w:rsidRPr="002F52D6">
        <w:rPr>
          <w:rFonts w:asciiTheme="minorHAnsi" w:hAnsiTheme="minorHAnsi"/>
          <w:i/>
          <w:iCs/>
          <w:sz w:val="23"/>
          <w:szCs w:val="23"/>
        </w:rPr>
        <w:t>”Jeg er veien, sannheten og livet, ingen kommer til Faderen uten ved meg.”</w:t>
      </w:r>
      <w:r w:rsidRPr="002F52D6">
        <w:rPr>
          <w:rFonts w:asciiTheme="minorHAnsi" w:hAnsiTheme="minorHAnsi"/>
          <w:i/>
          <w:iCs/>
          <w:sz w:val="20"/>
          <w:szCs w:val="20"/>
        </w:rPr>
        <w:t xml:space="preserve">(Joh.14.6) </w:t>
      </w:r>
    </w:p>
    <w:p w:rsidR="00CD330C" w:rsidRPr="002F52D6" w:rsidRDefault="00CD330C" w:rsidP="00CD330C">
      <w:pPr>
        <w:pStyle w:val="Default"/>
        <w:rPr>
          <w:rFonts w:asciiTheme="minorHAnsi" w:hAnsiTheme="minorHAnsi"/>
          <w:sz w:val="20"/>
          <w:szCs w:val="20"/>
        </w:rPr>
      </w:pPr>
      <w:r w:rsidRPr="002F52D6">
        <w:rPr>
          <w:rFonts w:asciiTheme="minorHAnsi" w:hAnsiTheme="minorHAnsi"/>
          <w:i/>
          <w:iCs/>
          <w:sz w:val="23"/>
          <w:szCs w:val="23"/>
        </w:rPr>
        <w:t xml:space="preserve">”Alle som tok imot ham, dem gav han rett til å bli Guds barn – de som tror på hans navn.” </w:t>
      </w:r>
      <w:r w:rsidRPr="002F52D6">
        <w:rPr>
          <w:rFonts w:asciiTheme="minorHAnsi" w:hAnsiTheme="minorHAnsi"/>
          <w:i/>
          <w:iCs/>
          <w:sz w:val="20"/>
          <w:szCs w:val="20"/>
        </w:rPr>
        <w:t xml:space="preserve">(Joh.1.12) </w:t>
      </w:r>
    </w:p>
    <w:p w:rsidR="00CD330C" w:rsidRPr="002F52D6" w:rsidRDefault="00CD330C" w:rsidP="00CD330C">
      <w:pPr>
        <w:pStyle w:val="Default"/>
        <w:rPr>
          <w:rFonts w:asciiTheme="minorHAnsi" w:hAnsiTheme="minorHAnsi"/>
          <w:sz w:val="23"/>
          <w:szCs w:val="23"/>
        </w:rPr>
      </w:pPr>
      <w:r w:rsidRPr="002F52D6">
        <w:rPr>
          <w:rFonts w:asciiTheme="minorHAnsi" w:hAnsiTheme="minorHAnsi"/>
          <w:sz w:val="23"/>
          <w:szCs w:val="23"/>
        </w:rPr>
        <w:t xml:space="preserve">Jesus døde for at vi skulle få muligheten til å komme inn i dette nære og fortrolige forhold til Gud. Vi blir ekte sønner og døtre til Gud, når vi tar imot Jesus og det han gjorde for oss på korset. </w:t>
      </w:r>
    </w:p>
    <w:p w:rsidR="00CD330C" w:rsidRPr="002F52D6" w:rsidRDefault="00CD330C" w:rsidP="00CD330C">
      <w:pPr>
        <w:pStyle w:val="Default"/>
        <w:rPr>
          <w:rFonts w:asciiTheme="minorHAnsi" w:hAnsiTheme="minorHAnsi"/>
          <w:sz w:val="23"/>
          <w:szCs w:val="23"/>
        </w:rPr>
      </w:pPr>
      <w:r w:rsidRPr="002F52D6">
        <w:rPr>
          <w:rFonts w:asciiTheme="minorHAnsi" w:hAnsiTheme="minorHAnsi"/>
          <w:sz w:val="23"/>
          <w:szCs w:val="23"/>
        </w:rPr>
        <w:t xml:space="preserve">Gud lengter etter at vi skal forstå mer både av hvem han er som Far og hva det innebærer for oss å være sønner og døtre av Ham. Det handler dypest sett om kjernen i vår identitet, hvordan vi ser på oss selv og det vi bærer. (Mer om dette i Nr.6. Få et godt selvbilde – Hva tenker jeg om meg selv?) </w:t>
      </w:r>
    </w:p>
    <w:p w:rsidR="00CD330C" w:rsidRPr="002F52D6" w:rsidRDefault="00CD330C" w:rsidP="00CD330C">
      <w:pPr>
        <w:pStyle w:val="Default"/>
        <w:rPr>
          <w:rFonts w:asciiTheme="minorHAnsi" w:hAnsiTheme="minorHAnsi"/>
          <w:sz w:val="23"/>
          <w:szCs w:val="23"/>
        </w:rPr>
      </w:pPr>
    </w:p>
    <w:p w:rsidR="00CD330C" w:rsidRPr="002F52D6" w:rsidRDefault="00CD330C" w:rsidP="00CD330C">
      <w:pPr>
        <w:pStyle w:val="Default"/>
        <w:rPr>
          <w:rFonts w:asciiTheme="minorHAnsi" w:hAnsiTheme="minorHAnsi"/>
          <w:sz w:val="23"/>
          <w:szCs w:val="23"/>
        </w:rPr>
      </w:pPr>
      <w:r w:rsidRPr="002F52D6">
        <w:rPr>
          <w:rFonts w:asciiTheme="minorHAnsi" w:hAnsiTheme="minorHAnsi"/>
          <w:b/>
          <w:bCs/>
          <w:i/>
          <w:iCs/>
          <w:sz w:val="23"/>
          <w:szCs w:val="23"/>
        </w:rPr>
        <w:t xml:space="preserve">Hva kan hindre oss i å få en nær relasjon til Gud? </w:t>
      </w:r>
    </w:p>
    <w:p w:rsidR="00CD330C" w:rsidRPr="002F52D6" w:rsidRDefault="00CD330C" w:rsidP="00CD330C">
      <w:pPr>
        <w:pStyle w:val="Default"/>
        <w:rPr>
          <w:rFonts w:asciiTheme="minorHAnsi" w:hAnsiTheme="minorHAnsi"/>
          <w:sz w:val="23"/>
          <w:szCs w:val="23"/>
        </w:rPr>
      </w:pPr>
      <w:r w:rsidRPr="002F52D6">
        <w:rPr>
          <w:rFonts w:asciiTheme="minorHAnsi" w:hAnsiTheme="minorHAnsi"/>
          <w:sz w:val="23"/>
          <w:szCs w:val="23"/>
        </w:rPr>
        <w:t>I verden er det en åndskamp mellom det gode og det onde. Slik er vi kanskje ikke så vant med å tenke i den vestlige verden. Men Bibelen sier at djevelens strategi er å ødelegge vårt Gudsbilde og så tvil om Guds godhet, for gjennom det å ødelegge relasjonen vår til Gud. Derfor kalles djevelen for ” løgnens far”</w:t>
      </w:r>
      <w:r w:rsidRPr="002F52D6">
        <w:rPr>
          <w:rFonts w:asciiTheme="minorHAnsi" w:hAnsiTheme="minorHAnsi"/>
          <w:sz w:val="20"/>
          <w:szCs w:val="20"/>
        </w:rPr>
        <w:t>(Joh.8.44</w:t>
      </w:r>
      <w:r w:rsidRPr="002F52D6">
        <w:rPr>
          <w:rFonts w:asciiTheme="minorHAnsi" w:hAnsiTheme="minorHAnsi"/>
          <w:sz w:val="23"/>
          <w:szCs w:val="23"/>
        </w:rPr>
        <w:t xml:space="preserve">). Mange tror ulike løgner om Gud. Noe som fører til at de blant annet ikke vil ha noe med Gud å gjøre eller de får et veldig distansert forhold til ham. </w:t>
      </w:r>
    </w:p>
    <w:p w:rsidR="00CD330C" w:rsidRPr="002F52D6" w:rsidRDefault="00CD330C" w:rsidP="00CD330C">
      <w:pPr>
        <w:pStyle w:val="Default"/>
        <w:rPr>
          <w:rFonts w:asciiTheme="minorHAnsi" w:hAnsiTheme="minorHAnsi"/>
          <w:sz w:val="23"/>
          <w:szCs w:val="23"/>
        </w:rPr>
      </w:pPr>
      <w:r w:rsidRPr="002F52D6">
        <w:rPr>
          <w:rFonts w:asciiTheme="minorHAnsi" w:hAnsiTheme="minorHAnsi"/>
          <w:i/>
          <w:iCs/>
          <w:sz w:val="23"/>
          <w:szCs w:val="23"/>
        </w:rPr>
        <w:t xml:space="preserve">Hva kan være med å hindre menneskene i å nærme seg Gud? </w:t>
      </w:r>
    </w:p>
    <w:p w:rsidR="00CD330C" w:rsidRPr="002F52D6" w:rsidRDefault="00CD330C" w:rsidP="00CD330C">
      <w:pPr>
        <w:pStyle w:val="Body1"/>
        <w:pBdr>
          <w:bottom w:val="single" w:sz="12" w:space="1" w:color="auto"/>
        </w:pBdr>
        <w:rPr>
          <w:rFonts w:asciiTheme="minorHAnsi" w:hAnsiTheme="minorHAnsi"/>
          <w:sz w:val="23"/>
          <w:szCs w:val="23"/>
        </w:rPr>
      </w:pPr>
      <w:r w:rsidRPr="002F52D6">
        <w:rPr>
          <w:rFonts w:asciiTheme="minorHAnsi" w:hAnsiTheme="minorHAnsi"/>
          <w:sz w:val="23"/>
          <w:szCs w:val="23"/>
        </w:rPr>
        <w:t>Skam, mindreverdighetsfølelse, skyldfølelse, det at vi tror vi må prestere noe for å være bra nok, bitterhet, det at vi faktisk ikke vil eller det at vi er for opptatt av andre ting. Annet?</w:t>
      </w:r>
    </w:p>
    <w:p w:rsidR="00CD330C" w:rsidRPr="002F52D6" w:rsidRDefault="00CD330C" w:rsidP="00CD330C">
      <w:pPr>
        <w:pStyle w:val="Body1"/>
        <w:pBdr>
          <w:bottom w:val="single" w:sz="12" w:space="1" w:color="auto"/>
        </w:pBdr>
        <w:rPr>
          <w:rFonts w:asciiTheme="minorHAnsi" w:hAnsiTheme="minorHAnsi"/>
          <w:sz w:val="23"/>
          <w:szCs w:val="23"/>
        </w:rPr>
      </w:pPr>
    </w:p>
    <w:p w:rsidR="00CD330C" w:rsidRPr="002F52D6" w:rsidRDefault="00CD330C" w:rsidP="00CD330C">
      <w:pPr>
        <w:pStyle w:val="Body1"/>
        <w:pBdr>
          <w:bottom w:val="single" w:sz="12" w:space="1" w:color="auto"/>
        </w:pBdr>
        <w:rPr>
          <w:rFonts w:asciiTheme="minorHAnsi" w:hAnsiTheme="minorHAnsi"/>
          <w:sz w:val="23"/>
          <w:szCs w:val="23"/>
        </w:rPr>
      </w:pPr>
      <w:r w:rsidRPr="002F52D6">
        <w:rPr>
          <w:rFonts w:asciiTheme="minorHAnsi" w:hAnsiTheme="minorHAnsi"/>
          <w:b/>
          <w:bCs/>
          <w:sz w:val="23"/>
          <w:szCs w:val="23"/>
        </w:rPr>
        <w:t xml:space="preserve">Gud ønsker å være din himmelske Far. </w:t>
      </w:r>
    </w:p>
    <w:p w:rsidR="00CD330C" w:rsidRPr="002F52D6" w:rsidRDefault="00CD330C" w:rsidP="00CD330C">
      <w:pPr>
        <w:pStyle w:val="Default"/>
        <w:rPr>
          <w:rFonts w:asciiTheme="minorHAnsi" w:hAnsiTheme="minorHAnsi"/>
          <w:sz w:val="23"/>
          <w:szCs w:val="23"/>
        </w:rPr>
      </w:pPr>
      <w:r w:rsidRPr="002F52D6">
        <w:rPr>
          <w:rFonts w:asciiTheme="minorHAnsi" w:hAnsiTheme="minorHAnsi"/>
          <w:sz w:val="23"/>
          <w:szCs w:val="23"/>
        </w:rPr>
        <w:t xml:space="preserve">Han vil være en som alltid stille opp for deg, uansett hvilke problemer du skulle havne oppi. </w:t>
      </w:r>
    </w:p>
    <w:p w:rsidR="00CD330C" w:rsidRPr="002F52D6" w:rsidRDefault="00CD330C" w:rsidP="00CD330C">
      <w:pPr>
        <w:pStyle w:val="Default"/>
        <w:rPr>
          <w:rFonts w:asciiTheme="minorHAnsi" w:hAnsiTheme="minorHAnsi"/>
          <w:sz w:val="23"/>
          <w:szCs w:val="23"/>
        </w:rPr>
      </w:pPr>
      <w:r w:rsidRPr="002F52D6">
        <w:rPr>
          <w:rFonts w:asciiTheme="minorHAnsi" w:hAnsiTheme="minorHAnsi"/>
          <w:sz w:val="23"/>
          <w:szCs w:val="23"/>
        </w:rPr>
        <w:t xml:space="preserve">En far som alltid har tid for deg og vil være sammen med deg. </w:t>
      </w:r>
    </w:p>
    <w:p w:rsidR="00CD330C" w:rsidRPr="002F52D6" w:rsidRDefault="00CD330C" w:rsidP="00CD330C">
      <w:pPr>
        <w:pStyle w:val="Default"/>
        <w:rPr>
          <w:rFonts w:asciiTheme="minorHAnsi" w:hAnsiTheme="minorHAnsi"/>
          <w:sz w:val="23"/>
          <w:szCs w:val="23"/>
        </w:rPr>
      </w:pPr>
      <w:r w:rsidRPr="002F52D6">
        <w:rPr>
          <w:rFonts w:asciiTheme="minorHAnsi" w:hAnsiTheme="minorHAnsi"/>
          <w:sz w:val="23"/>
          <w:szCs w:val="23"/>
        </w:rPr>
        <w:t xml:space="preserve">Han vil aldri fordømme deg. Han blir ikke irritert, sint eller sur på deg. </w:t>
      </w:r>
    </w:p>
    <w:p w:rsidR="00CD330C" w:rsidRPr="002F52D6" w:rsidRDefault="00CD330C" w:rsidP="00CD330C">
      <w:pPr>
        <w:pStyle w:val="Default"/>
        <w:rPr>
          <w:rFonts w:asciiTheme="minorHAnsi" w:hAnsiTheme="minorHAnsi"/>
          <w:sz w:val="23"/>
          <w:szCs w:val="23"/>
        </w:rPr>
      </w:pPr>
      <w:r w:rsidRPr="002F52D6">
        <w:rPr>
          <w:rFonts w:asciiTheme="minorHAnsi" w:hAnsiTheme="minorHAnsi"/>
          <w:sz w:val="23"/>
          <w:szCs w:val="23"/>
        </w:rPr>
        <w:t xml:space="preserve">Han kjenner deg og vet alt om deg. Hva vet hva som gleder deg og hva som sårer deg. </w:t>
      </w:r>
    </w:p>
    <w:p w:rsidR="00CD330C" w:rsidRPr="002F52D6" w:rsidRDefault="00CD330C" w:rsidP="00CD330C">
      <w:pPr>
        <w:pStyle w:val="Default"/>
        <w:rPr>
          <w:rFonts w:asciiTheme="minorHAnsi" w:hAnsiTheme="minorHAnsi"/>
          <w:sz w:val="23"/>
          <w:szCs w:val="23"/>
        </w:rPr>
      </w:pPr>
      <w:r w:rsidRPr="002F52D6">
        <w:rPr>
          <w:rFonts w:asciiTheme="minorHAnsi" w:hAnsiTheme="minorHAnsi"/>
          <w:sz w:val="23"/>
          <w:szCs w:val="23"/>
        </w:rPr>
        <w:t xml:space="preserve">Gud forstår deg og vil deg bare godt. </w:t>
      </w:r>
    </w:p>
    <w:p w:rsidR="00CD330C" w:rsidRPr="002F52D6" w:rsidRDefault="00CD330C" w:rsidP="00CD330C">
      <w:pPr>
        <w:pStyle w:val="Default"/>
        <w:rPr>
          <w:rFonts w:asciiTheme="minorHAnsi" w:hAnsiTheme="minorHAnsi"/>
          <w:sz w:val="23"/>
          <w:szCs w:val="23"/>
        </w:rPr>
      </w:pPr>
      <w:r w:rsidRPr="002F52D6">
        <w:rPr>
          <w:rFonts w:asciiTheme="minorHAnsi" w:hAnsiTheme="minorHAnsi"/>
          <w:sz w:val="23"/>
          <w:szCs w:val="23"/>
        </w:rPr>
        <w:t xml:space="preserve">Han er kjærlig, trofast, tålmodig, til å stole på, rettferdig, full av omsorg og medfølelse og ser alle dine behov. </w:t>
      </w:r>
    </w:p>
    <w:p w:rsidR="00CD330C" w:rsidRPr="002F52D6" w:rsidRDefault="00CD330C" w:rsidP="00CD330C">
      <w:pPr>
        <w:pStyle w:val="Default"/>
        <w:rPr>
          <w:rFonts w:asciiTheme="minorHAnsi" w:hAnsiTheme="minorHAnsi"/>
          <w:sz w:val="23"/>
          <w:szCs w:val="23"/>
        </w:rPr>
      </w:pPr>
      <w:r w:rsidRPr="002F52D6">
        <w:rPr>
          <w:rFonts w:asciiTheme="minorHAnsi" w:hAnsiTheme="minorHAnsi"/>
          <w:sz w:val="23"/>
          <w:szCs w:val="23"/>
        </w:rPr>
        <w:t xml:space="preserve">Han vil hjelpe deg til å lykkes og komme ut i frihet på alle områder i livet ditt. Han elsker å se deg leve i frihet og glede. </w:t>
      </w:r>
    </w:p>
    <w:p w:rsidR="00CD330C" w:rsidRPr="002F52D6" w:rsidRDefault="00CD330C" w:rsidP="00CD330C">
      <w:pPr>
        <w:pStyle w:val="Default"/>
        <w:rPr>
          <w:rFonts w:asciiTheme="minorHAnsi" w:hAnsiTheme="minorHAnsi"/>
          <w:sz w:val="23"/>
          <w:szCs w:val="23"/>
        </w:rPr>
      </w:pPr>
      <w:r w:rsidRPr="002F52D6">
        <w:rPr>
          <w:rFonts w:asciiTheme="minorHAnsi" w:hAnsiTheme="minorHAnsi"/>
          <w:sz w:val="23"/>
          <w:szCs w:val="23"/>
        </w:rPr>
        <w:t xml:space="preserve">Han vil at du skal vite at Han respekterer valgene dine. Fordi sann kjærlighet handler om å sette mennesker fri til å velge selv. </w:t>
      </w:r>
    </w:p>
    <w:p w:rsidR="00CD330C" w:rsidRPr="002F52D6" w:rsidRDefault="00CD330C" w:rsidP="00CD330C">
      <w:pPr>
        <w:pStyle w:val="Default"/>
        <w:rPr>
          <w:rFonts w:asciiTheme="minorHAnsi" w:hAnsiTheme="minorHAnsi"/>
          <w:sz w:val="23"/>
          <w:szCs w:val="23"/>
        </w:rPr>
      </w:pPr>
      <w:r w:rsidRPr="002F52D6">
        <w:rPr>
          <w:rFonts w:asciiTheme="minorHAnsi" w:hAnsiTheme="minorHAnsi"/>
          <w:sz w:val="23"/>
          <w:szCs w:val="23"/>
        </w:rPr>
        <w:t xml:space="preserve">Han er full av nåde, noe som betyr at han alltid er klar for å tilgi deg når du kommer og ber han om tilgivelse. </w:t>
      </w:r>
    </w:p>
    <w:p w:rsidR="00CD330C" w:rsidRPr="002F52D6" w:rsidRDefault="00CD330C" w:rsidP="00CD330C">
      <w:pPr>
        <w:pStyle w:val="Default"/>
        <w:rPr>
          <w:rFonts w:asciiTheme="minorHAnsi" w:hAnsiTheme="minorHAnsi"/>
          <w:sz w:val="23"/>
          <w:szCs w:val="23"/>
        </w:rPr>
      </w:pPr>
      <w:r w:rsidRPr="002F52D6">
        <w:rPr>
          <w:rFonts w:asciiTheme="minorHAnsi" w:hAnsiTheme="minorHAnsi"/>
          <w:sz w:val="23"/>
          <w:szCs w:val="23"/>
        </w:rPr>
        <w:t xml:space="preserve">Han ønsker å bygge en nær og fortrolig relasjon til deg. </w:t>
      </w:r>
    </w:p>
    <w:p w:rsidR="00CD330C" w:rsidRPr="002F52D6" w:rsidRDefault="00CD330C" w:rsidP="00CD330C">
      <w:pPr>
        <w:pStyle w:val="Default"/>
        <w:rPr>
          <w:rFonts w:asciiTheme="minorHAnsi" w:hAnsiTheme="minorHAnsi"/>
          <w:sz w:val="23"/>
          <w:szCs w:val="23"/>
        </w:rPr>
      </w:pPr>
      <w:r w:rsidRPr="002F52D6">
        <w:rPr>
          <w:rFonts w:asciiTheme="minorHAnsi" w:hAnsiTheme="minorHAnsi"/>
          <w:sz w:val="23"/>
          <w:szCs w:val="23"/>
        </w:rPr>
        <w:t xml:space="preserve">Han vil at du skal stole på ham og på hans ord, selv når du ikke forstår ham. Han ønsker å være den i livet ditt som du alltid kan lene deg på. </w:t>
      </w:r>
    </w:p>
    <w:p w:rsidR="00CD330C" w:rsidRPr="002F52D6" w:rsidRDefault="00CD330C" w:rsidP="00CD330C">
      <w:pPr>
        <w:pStyle w:val="Default"/>
        <w:rPr>
          <w:rFonts w:asciiTheme="minorHAnsi" w:hAnsiTheme="minorHAnsi"/>
          <w:sz w:val="23"/>
          <w:szCs w:val="23"/>
        </w:rPr>
      </w:pPr>
      <w:r w:rsidRPr="002F52D6">
        <w:rPr>
          <w:rFonts w:asciiTheme="minorHAnsi" w:hAnsiTheme="minorHAnsi"/>
          <w:i/>
          <w:iCs/>
          <w:sz w:val="23"/>
          <w:szCs w:val="23"/>
        </w:rPr>
        <w:t xml:space="preserve">Hvem er Gud for deg? </w:t>
      </w:r>
      <w:r w:rsidRPr="002F52D6">
        <w:rPr>
          <w:rFonts w:asciiTheme="minorHAnsi" w:hAnsiTheme="minorHAnsi"/>
          <w:sz w:val="23"/>
          <w:szCs w:val="23"/>
        </w:rPr>
        <w:t xml:space="preserve">Ta RUNDEN. </w:t>
      </w:r>
    </w:p>
    <w:p w:rsidR="00CD330C" w:rsidRPr="002F52D6" w:rsidRDefault="00CD330C" w:rsidP="00CD330C">
      <w:pPr>
        <w:pStyle w:val="Default"/>
        <w:rPr>
          <w:rFonts w:asciiTheme="minorHAnsi" w:hAnsiTheme="minorHAnsi"/>
          <w:sz w:val="23"/>
          <w:szCs w:val="23"/>
        </w:rPr>
      </w:pPr>
    </w:p>
    <w:p w:rsidR="00CD330C" w:rsidRPr="002F52D6" w:rsidRDefault="00CD330C" w:rsidP="00CD330C">
      <w:pPr>
        <w:pStyle w:val="Default"/>
        <w:rPr>
          <w:rFonts w:asciiTheme="minorHAnsi" w:hAnsiTheme="minorHAnsi"/>
          <w:sz w:val="23"/>
          <w:szCs w:val="23"/>
        </w:rPr>
      </w:pPr>
      <w:r w:rsidRPr="002F52D6">
        <w:rPr>
          <w:rFonts w:asciiTheme="minorHAnsi" w:hAnsiTheme="minorHAnsi"/>
          <w:b/>
          <w:bCs/>
          <w:i/>
          <w:iCs/>
          <w:sz w:val="23"/>
          <w:szCs w:val="23"/>
        </w:rPr>
        <w:t xml:space="preserve">Dagens utfordring </w:t>
      </w:r>
    </w:p>
    <w:p w:rsidR="00CD330C" w:rsidRPr="002F52D6" w:rsidRDefault="00CD330C" w:rsidP="00CD330C">
      <w:pPr>
        <w:pStyle w:val="Default"/>
        <w:rPr>
          <w:rFonts w:asciiTheme="minorHAnsi" w:hAnsiTheme="minorHAnsi"/>
          <w:sz w:val="23"/>
          <w:szCs w:val="23"/>
        </w:rPr>
      </w:pPr>
      <w:r w:rsidRPr="002F52D6">
        <w:rPr>
          <w:rFonts w:asciiTheme="minorHAnsi" w:hAnsiTheme="minorHAnsi"/>
          <w:i/>
          <w:iCs/>
          <w:sz w:val="23"/>
          <w:szCs w:val="23"/>
        </w:rPr>
        <w:t xml:space="preserve">- Hvis du skulle ta med deg en utfordring fra i dag, med tanke på dagens tema, hva </w:t>
      </w:r>
    </w:p>
    <w:p w:rsidR="00CD330C" w:rsidRPr="002F52D6" w:rsidRDefault="00CD330C" w:rsidP="00CD330C">
      <w:pPr>
        <w:pStyle w:val="Default"/>
        <w:rPr>
          <w:rFonts w:asciiTheme="minorHAnsi" w:hAnsiTheme="minorHAnsi"/>
          <w:sz w:val="23"/>
          <w:szCs w:val="23"/>
        </w:rPr>
      </w:pPr>
      <w:r w:rsidRPr="002F52D6">
        <w:rPr>
          <w:rFonts w:asciiTheme="minorHAnsi" w:hAnsiTheme="minorHAnsi"/>
          <w:i/>
          <w:iCs/>
          <w:sz w:val="23"/>
          <w:szCs w:val="23"/>
        </w:rPr>
        <w:t xml:space="preserve">skulle det være? Noe du ønsker å endre på? Hvordan vil du gjøre det? </w:t>
      </w:r>
      <w:r w:rsidRPr="002F52D6">
        <w:rPr>
          <w:rFonts w:asciiTheme="minorHAnsi" w:hAnsiTheme="minorHAnsi"/>
          <w:sz w:val="23"/>
          <w:szCs w:val="23"/>
        </w:rPr>
        <w:t xml:space="preserve">- Kort stillhet. </w:t>
      </w:r>
    </w:p>
    <w:p w:rsidR="00CD330C" w:rsidRPr="002F52D6" w:rsidRDefault="00CD330C" w:rsidP="00CD330C">
      <w:pPr>
        <w:pStyle w:val="Default"/>
        <w:rPr>
          <w:rFonts w:asciiTheme="minorHAnsi" w:hAnsiTheme="minorHAnsi"/>
          <w:i/>
          <w:iCs/>
          <w:sz w:val="23"/>
          <w:szCs w:val="23"/>
        </w:rPr>
      </w:pPr>
      <w:r w:rsidRPr="002F52D6">
        <w:rPr>
          <w:rFonts w:asciiTheme="minorHAnsi" w:hAnsiTheme="minorHAnsi"/>
          <w:i/>
          <w:iCs/>
          <w:sz w:val="23"/>
          <w:szCs w:val="23"/>
        </w:rPr>
        <w:t xml:space="preserve">- Noen som har lyst til å dele? </w:t>
      </w:r>
    </w:p>
    <w:p w:rsidR="00CD330C" w:rsidRPr="002F52D6" w:rsidRDefault="00CD330C" w:rsidP="00CD330C">
      <w:pPr>
        <w:pStyle w:val="Default"/>
        <w:rPr>
          <w:rFonts w:asciiTheme="minorHAnsi" w:hAnsiTheme="minorHAnsi"/>
          <w:sz w:val="23"/>
          <w:szCs w:val="23"/>
        </w:rPr>
      </w:pPr>
    </w:p>
    <w:p w:rsidR="00CD330C" w:rsidRPr="002F52D6" w:rsidRDefault="00CD330C" w:rsidP="00CD330C">
      <w:pPr>
        <w:pStyle w:val="Body1"/>
        <w:pBdr>
          <w:bottom w:val="single" w:sz="12" w:space="1" w:color="auto"/>
        </w:pBdr>
        <w:rPr>
          <w:rFonts w:asciiTheme="minorHAnsi" w:hAnsiTheme="minorHAnsi" w:cs="Calibri"/>
          <w:color w:val="808080" w:themeColor="background1" w:themeShade="80"/>
          <w:szCs w:val="24"/>
        </w:rPr>
      </w:pPr>
      <w:r w:rsidRPr="002F52D6">
        <w:rPr>
          <w:rFonts w:asciiTheme="minorHAnsi" w:hAnsiTheme="minorHAnsi"/>
          <w:b/>
          <w:bCs/>
          <w:sz w:val="23"/>
          <w:szCs w:val="23"/>
        </w:rPr>
        <w:t xml:space="preserve">Del ut ”Kjærlighetsbrev fra din Himmelske Far” og ukens refleksjonsspørsmål: </w:t>
      </w:r>
      <w:r w:rsidRPr="002F52D6">
        <w:rPr>
          <w:rFonts w:asciiTheme="minorHAnsi" w:hAnsiTheme="minorHAnsi"/>
          <w:b/>
          <w:bCs/>
          <w:i/>
          <w:iCs/>
          <w:sz w:val="23"/>
          <w:szCs w:val="23"/>
        </w:rPr>
        <w:t>På hvilken måte trenger jeg at Gud er en pappa for meg i hverdagen min?</w:t>
      </w:r>
      <w:r w:rsidR="00FF0C8B" w:rsidRPr="002F52D6">
        <w:rPr>
          <w:rFonts w:asciiTheme="minorHAnsi" w:hAnsiTheme="minorHAnsi" w:cs="Calibri"/>
          <w:color w:val="808080" w:themeColor="background1" w:themeShade="80"/>
          <w:szCs w:val="24"/>
        </w:rPr>
        <w:br/>
      </w:r>
    </w:p>
    <w:p w:rsidR="00CD330C" w:rsidRPr="002F52D6" w:rsidRDefault="00CD330C" w:rsidP="00CD330C">
      <w:pPr>
        <w:pStyle w:val="Body1"/>
        <w:pBdr>
          <w:bottom w:val="single" w:sz="12" w:space="1" w:color="auto"/>
        </w:pBdr>
        <w:rPr>
          <w:rFonts w:asciiTheme="minorHAnsi" w:hAnsiTheme="minorHAnsi" w:cs="Calibri"/>
          <w:color w:val="808080" w:themeColor="background1" w:themeShade="80"/>
          <w:szCs w:val="24"/>
        </w:rPr>
      </w:pPr>
    </w:p>
    <w:p w:rsidR="00FF0C8B" w:rsidRPr="002F52D6" w:rsidRDefault="00FF0C8B" w:rsidP="00CD330C">
      <w:pPr>
        <w:pStyle w:val="Body1"/>
        <w:pBdr>
          <w:bottom w:val="single" w:sz="12" w:space="1" w:color="auto"/>
        </w:pBdr>
        <w:rPr>
          <w:rFonts w:asciiTheme="minorHAnsi" w:hAnsiTheme="minorHAnsi" w:cs="Calibri"/>
          <w:color w:val="808080" w:themeColor="background1" w:themeShade="80"/>
          <w:szCs w:val="24"/>
        </w:rPr>
      </w:pPr>
      <w:r w:rsidRPr="002F52D6">
        <w:rPr>
          <w:rFonts w:asciiTheme="minorHAnsi" w:hAnsiTheme="minorHAnsi" w:cs="Calibri"/>
          <w:color w:val="808080" w:themeColor="background1" w:themeShade="80"/>
          <w:szCs w:val="24"/>
        </w:rPr>
        <w:t xml:space="preserve">Dine notater:   </w:t>
      </w:r>
      <w:r w:rsidRPr="002F52D6">
        <w:rPr>
          <w:rFonts w:asciiTheme="minorHAnsi" w:hAnsiTheme="minorHAnsi" w:cs="Calibri"/>
          <w:i/>
          <w:color w:val="D9D9D9" w:themeColor="background1" w:themeShade="D9"/>
          <w:szCs w:val="24"/>
        </w:rPr>
        <w:t>______________________________________________________</w:t>
      </w:r>
    </w:p>
    <w:p w:rsidR="00FF0C8B" w:rsidRPr="002F52D6" w:rsidRDefault="00FF0C8B" w:rsidP="00FF0C8B">
      <w:pPr>
        <w:pStyle w:val="Body1"/>
        <w:pBdr>
          <w:top w:val="single" w:sz="12" w:space="1" w:color="auto"/>
          <w:bottom w:val="single" w:sz="12" w:space="1" w:color="auto"/>
        </w:pBdr>
        <w:spacing w:after="120"/>
        <w:rPr>
          <w:rFonts w:asciiTheme="minorHAnsi" w:hAnsiTheme="minorHAnsi" w:cs="Calibri"/>
          <w:i/>
          <w:szCs w:val="24"/>
        </w:rPr>
      </w:pPr>
    </w:p>
    <w:p w:rsidR="00FF0C8B" w:rsidRPr="002F52D6" w:rsidRDefault="00FF0C8B" w:rsidP="00FF0C8B">
      <w:pPr>
        <w:pStyle w:val="Body1"/>
        <w:rPr>
          <w:rFonts w:asciiTheme="minorHAnsi" w:hAnsiTheme="minorHAnsi" w:cs="Calibri"/>
          <w:i/>
          <w:szCs w:val="24"/>
        </w:rPr>
      </w:pPr>
      <w:r w:rsidRPr="002F52D6">
        <w:rPr>
          <w:rFonts w:asciiTheme="minorHAnsi" w:hAnsiTheme="minorHAnsi" w:cs="Calibri"/>
          <w:i/>
          <w:noProof/>
          <w:szCs w:val="24"/>
        </w:rPr>
        <mc:AlternateContent>
          <mc:Choice Requires="wps">
            <w:drawing>
              <wp:inline distT="0" distB="0" distL="0" distR="0" wp14:anchorId="620CF1E3" wp14:editId="25A88F32">
                <wp:extent cx="6467475" cy="504190"/>
                <wp:effectExtent l="57150" t="38100" r="85725" b="86360"/>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67475" cy="504190"/>
                        </a:xfrm>
                        <a:prstGeom prst="rect">
                          <a:avLst/>
                        </a:prstGeom>
                        <a:solidFill>
                          <a:schemeClr val="bg1"/>
                        </a:solidFill>
                        <a:ln w="38100" cap="flat" cmpd="sng">
                          <a:solidFill>
                            <a:srgbClr val="FFBA00"/>
                          </a:solidFill>
                          <a:prstDash val="dash"/>
                          <a:miter lim="0"/>
                          <a:headEnd/>
                          <a:tailEnd/>
                        </a:ln>
                        <a:effectLst>
                          <a:outerShdw blurRad="38100" dist="28398" dir="3806097" algn="ctr" rotWithShape="0">
                            <a:schemeClr val="bg1">
                              <a:lumMod val="50000"/>
                              <a:alpha val="50000"/>
                            </a:schemeClr>
                          </a:outerShdw>
                        </a:effectLst>
                      </wps:spPr>
                      <wps:txbx>
                        <w:txbxContent>
                          <w:p w:rsidR="00FF0C8B" w:rsidRPr="00A734D8" w:rsidRDefault="00FF0C8B" w:rsidP="00FF0C8B">
                            <w:pPr>
                              <w:pStyle w:val="ShapeCaption"/>
                              <w:spacing w:line="300" w:lineRule="auto"/>
                              <w:jc w:val="left"/>
                              <w:rPr>
                                <w:rFonts w:ascii="Calibri" w:eastAsia="Times New Roman" w:hAnsi="Calibri" w:cs="Calibri"/>
                                <w:i w:val="0"/>
                                <w:color w:val="auto"/>
                                <w:sz w:val="26"/>
                                <w:szCs w:val="26"/>
                                <w:lang w:bidi="x-none"/>
                              </w:rPr>
                            </w:pPr>
                            <w:r w:rsidRPr="00A734D8">
                              <w:rPr>
                                <w:rFonts w:ascii="Calibri" w:hAnsi="Calibri" w:cs="Calibri"/>
                                <w:i w:val="0"/>
                                <w:color w:val="6C6C6C"/>
                                <w:sz w:val="26"/>
                                <w:szCs w:val="26"/>
                              </w:rPr>
                              <w:t>Hvis man vil avslutte samlet, kan alle gruppene samles her.</w:t>
                            </w:r>
                          </w:p>
                          <w:p w:rsidR="00FF0C8B" w:rsidRPr="00F23500" w:rsidRDefault="00FF0C8B" w:rsidP="00FF0C8B">
                            <w:pPr>
                              <w:pStyle w:val="ShapeCaption"/>
                              <w:jc w:val="left"/>
                              <w:rPr>
                                <w:rFonts w:ascii="Calibri" w:eastAsia="Times New Roman" w:hAnsi="Calibri" w:cs="Calibri"/>
                                <w:i w:val="0"/>
                                <w:color w:val="808080"/>
                                <w:sz w:val="26"/>
                                <w:szCs w:val="26"/>
                                <w:lang w:bidi="x-none"/>
                              </w:rPr>
                            </w:pPr>
                          </w:p>
                        </w:txbxContent>
                      </wps:txbx>
                      <wps:bodyPr rot="0" vert="horz" wrap="square" lIns="75600" tIns="147600" rIns="75600" bIns="39600" anchor="t" anchorCtr="0" upright="1">
                        <a:noAutofit/>
                      </wps:bodyPr>
                    </wps:wsp>
                  </a:graphicData>
                </a:graphic>
              </wp:inline>
            </w:drawing>
          </mc:Choice>
          <mc:Fallback>
            <w:pict>
              <v:rect w14:anchorId="620CF1E3" id="_x0000_s1032" style="width:509.25pt;height:3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JN9mQIAADIFAAAOAAAAZHJzL2Uyb0RvYy54bWysVE1v1DAQvSPxHyzfaZL93qjZqrQsQipQ&#10;tSDOE9tJLBzb2N5my69n7LTbbYELIofI44/nN2/e+PRs3ytyJ5yXRle0OMkpEZoZLnVb0a9ftm9W&#10;lPgAmoMyWlT0Xnh6tnn96nSwpZiYziguHEEQ7cvBVrQLwZZZ5lknevAnxgqNi41xPQQMXZtxBwOi&#10;9yqb5PkiG4zj1hkmvMfZy3GRbhJ+0wgWPjeNF4GoiiK3kP4u/ev4zzanULYObCfZAw34BxY9SI2X&#10;HqAuIQDZOfkbVC+ZM9404YSZPjNNI5lIOWA2Rf4im9sOrEi5oDjeHmTy/w+Wfbq7dkRyrF1BiYYe&#10;a3SDqoFulSCTJNBgfYn7bu21iyl6e2XYd4/KZc9WYuBxD6mHj4YjDuyCSaLsG9fHk5gu2Sft7w/a&#10;i30gDCcXs8VytpxTwnBtns+Kdbo7g/LxtHU+vBemJ3FQUYcsEzrcXfkQ2UD5uCXRNEryrVQqBdFP&#10;4kI5cgfohLotYuXxhD/epTQZKjpdFTlahQHasVEQcNhbFMjrNt337Ih3bX2A3W7fnuPRPyBHYpfg&#10;u/F6jqPReb0MaH8l+4MenQD+TnPEgDKAVOMYmSodp0TyNCYcA7PD07cdH0itdu4GkOQDeS6jRJPV&#10;dI39xyUafrrKF/l6SQmoFjuVBUeJM+GbDF2yWSTwF6XitNr1WNSR/jzHb+QPynbwYjaq+ih30vhA&#10;M0VHGST/RMvEdvVl2Nf7ZMVFBI8zteH3aCjkGenFdwYHnXE/KRmwZ7EmP3bgBCXqg8amWM4XsXIh&#10;BcVsmSJ3vFSnYLpOK6AZYlUUKzwOL8L4Muysk22HVxVJEm3O0cmNTCZ7ooXZxAAbM+X18IjEzj+O&#10;066np27zCwAA//8DAFBLAwQUAAYACAAAACEAQnHsBNsAAAAFAQAADwAAAGRycy9kb3ducmV2Lnht&#10;bEyPwU7DMBBE70j8g7VI3Fo7qJQ0xKlQEQcOkSDAfRtvk4h4HcVuE/4el0u5rDSa0czbfDvbXpxo&#10;9J1jDclSgSCunem40fD58bJIQfiAbLB3TBp+yMO2uL7KMTNu4nc6VaERsYR9hhraEIZMSl+3ZNEv&#10;3UAcvYMbLYYox0aaEadYbnt5p9RaWuw4LrQ40K6l+rs6Wg2HdborV29qClI+V1OSlJuv11Lr25v5&#10;6RFEoDlcwnDGj+hQRKa9O7LxotcQHwl/9+ypJL0HsdfwsFmBLHL5n774BQAA//8DAFBLAQItABQA&#10;BgAIAAAAIQC2gziS/gAAAOEBAAATAAAAAAAAAAAAAAAAAAAAAABbQ29udGVudF9UeXBlc10ueG1s&#10;UEsBAi0AFAAGAAgAAAAhADj9If/WAAAAlAEAAAsAAAAAAAAAAAAAAAAALwEAAF9yZWxzLy5yZWxz&#10;UEsBAi0AFAAGAAgAAAAhAKh8k32ZAgAAMgUAAA4AAAAAAAAAAAAAAAAALgIAAGRycy9lMm9Eb2Mu&#10;eG1sUEsBAi0AFAAGAAgAAAAhAEJx7ATbAAAABQEAAA8AAAAAAAAAAAAAAAAA8wQAAGRycy9kb3du&#10;cmV2LnhtbFBLBQYAAAAABAAEAPMAAAD7BQAAAAA=&#10;" fillcolor="white [3212]" strokecolor="#ffba00" strokeweight="3pt">
                <v:stroke dashstyle="dash" miterlimit="0"/>
                <v:shadow on="t" color="#7f7f7f [1612]" opacity=".5" offset="1pt"/>
                <v:path arrowok="t"/>
                <v:textbox inset="2.1mm,4.1mm,2.1mm,1.1mm">
                  <w:txbxContent>
                    <w:p w:rsidR="00FF0C8B" w:rsidRPr="00A734D8" w:rsidRDefault="00FF0C8B" w:rsidP="00FF0C8B">
                      <w:pPr>
                        <w:pStyle w:val="ShapeCaption"/>
                        <w:spacing w:line="300" w:lineRule="auto"/>
                        <w:jc w:val="left"/>
                        <w:rPr>
                          <w:rFonts w:ascii="Calibri" w:eastAsia="Times New Roman" w:hAnsi="Calibri" w:cs="Calibri"/>
                          <w:i w:val="0"/>
                          <w:color w:val="auto"/>
                          <w:sz w:val="26"/>
                          <w:szCs w:val="26"/>
                          <w:lang w:bidi="x-none"/>
                        </w:rPr>
                      </w:pPr>
                      <w:r w:rsidRPr="00A734D8">
                        <w:rPr>
                          <w:rFonts w:ascii="Calibri" w:hAnsi="Calibri" w:cs="Calibri"/>
                          <w:i w:val="0"/>
                          <w:color w:val="6C6C6C"/>
                          <w:sz w:val="26"/>
                          <w:szCs w:val="26"/>
                        </w:rPr>
                        <w:t>Hvis man vil avslutte samlet, kan alle gruppene samles her.</w:t>
                      </w:r>
                    </w:p>
                    <w:p w:rsidR="00FF0C8B" w:rsidRPr="00F23500" w:rsidRDefault="00FF0C8B" w:rsidP="00FF0C8B">
                      <w:pPr>
                        <w:pStyle w:val="ShapeCaption"/>
                        <w:jc w:val="left"/>
                        <w:rPr>
                          <w:rFonts w:ascii="Calibri" w:eastAsia="Times New Roman" w:hAnsi="Calibri" w:cs="Calibri"/>
                          <w:i w:val="0"/>
                          <w:color w:val="808080"/>
                          <w:sz w:val="26"/>
                          <w:szCs w:val="26"/>
                          <w:lang w:bidi="x-none"/>
                        </w:rPr>
                      </w:pPr>
                    </w:p>
                  </w:txbxContent>
                </v:textbox>
                <w10:anchorlock/>
              </v:rect>
            </w:pict>
          </mc:Fallback>
        </mc:AlternateContent>
      </w:r>
    </w:p>
    <w:p w:rsidR="00FF0C8B" w:rsidRPr="002F52D6" w:rsidRDefault="00FF0C8B" w:rsidP="00FF0C8B">
      <w:pPr>
        <w:pStyle w:val="Body1"/>
        <w:rPr>
          <w:rFonts w:asciiTheme="minorHAnsi" w:hAnsiTheme="minorHAnsi" w:cs="Calibri"/>
          <w:i/>
          <w:szCs w:val="24"/>
        </w:rPr>
      </w:pPr>
      <w:r w:rsidRPr="002F52D6">
        <w:rPr>
          <w:rFonts w:asciiTheme="minorHAnsi" w:hAnsiTheme="minorHAnsi" w:cs="Calibri"/>
          <w:i/>
          <w:szCs w:val="24"/>
        </w:rPr>
        <w:br/>
      </w:r>
    </w:p>
    <w:p w:rsidR="00FF0C8B" w:rsidRPr="002F52D6" w:rsidRDefault="00FF0C8B" w:rsidP="00FF0C8B">
      <w:pPr>
        <w:pStyle w:val="Body1"/>
        <w:rPr>
          <w:rFonts w:asciiTheme="minorHAnsi" w:hAnsiTheme="minorHAnsi" w:cs="Calibri"/>
          <w:i/>
          <w:szCs w:val="24"/>
        </w:rPr>
      </w:pPr>
      <w:r w:rsidRPr="002F52D6">
        <w:rPr>
          <w:rFonts w:asciiTheme="minorHAnsi" w:hAnsiTheme="minorHAnsi" w:cs="Calibri"/>
          <w:i/>
          <w:noProof/>
          <w:szCs w:val="24"/>
        </w:rPr>
        <mc:AlternateContent>
          <mc:Choice Requires="wps">
            <w:drawing>
              <wp:inline distT="0" distB="0" distL="0" distR="0" wp14:anchorId="4E8A430F" wp14:editId="293B84BF">
                <wp:extent cx="6467475" cy="791845"/>
                <wp:effectExtent l="57150" t="38100" r="85725" b="103505"/>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67475" cy="791845"/>
                        </a:xfrm>
                        <a:prstGeom prst="rect">
                          <a:avLst/>
                        </a:prstGeom>
                        <a:solidFill>
                          <a:schemeClr val="bg1"/>
                        </a:solidFill>
                        <a:ln w="38100" cmpd="sng">
                          <a:solidFill>
                            <a:srgbClr val="FFBA00"/>
                          </a:solidFill>
                          <a:prstDash val="solid"/>
                          <a:miter lim="0"/>
                          <a:headEnd/>
                          <a:tailEnd/>
                        </a:ln>
                        <a:effectLst>
                          <a:outerShdw blurRad="38100" dist="28398" dir="3806097" algn="ctr" rotWithShape="0">
                            <a:schemeClr val="bg1">
                              <a:lumMod val="50000"/>
                              <a:alpha val="50000"/>
                            </a:schemeClr>
                          </a:outerShdw>
                        </a:effectLst>
                      </wps:spPr>
                      <wps:txbx>
                        <w:txbxContent>
                          <w:p w:rsidR="00FF0C8B" w:rsidRPr="00750528" w:rsidRDefault="00FF0C8B" w:rsidP="00FF0C8B">
                            <w:pPr>
                              <w:pStyle w:val="ShapeCaption"/>
                              <w:jc w:val="left"/>
                              <w:rPr>
                                <w:rFonts w:ascii="Calibri" w:hAnsi="Calibri" w:cs="Calibri"/>
                                <w:i w:val="0"/>
                                <w:color w:val="auto"/>
                                <w:spacing w:val="30"/>
                                <w:sz w:val="50"/>
                                <w:szCs w:val="50"/>
                              </w:rPr>
                            </w:pPr>
                            <w:r>
                              <w:rPr>
                                <w:rFonts w:ascii="Calibri" w:hAnsi="Calibri" w:cs="Calibri"/>
                                <w:i w:val="0"/>
                                <w:color w:val="auto"/>
                                <w:spacing w:val="30"/>
                                <w:sz w:val="50"/>
                                <w:szCs w:val="50"/>
                              </w:rPr>
                              <w:t>Avslutning</w:t>
                            </w:r>
                          </w:p>
                          <w:p w:rsidR="00FF0C8B" w:rsidRPr="00750528" w:rsidRDefault="00FF0C8B" w:rsidP="00FF0C8B">
                            <w:pPr>
                              <w:pStyle w:val="ShapeCaption"/>
                              <w:jc w:val="left"/>
                              <w:rPr>
                                <w:rFonts w:ascii="Calibri" w:eastAsia="Times New Roman" w:hAnsi="Calibri" w:cs="Calibri"/>
                                <w:i w:val="0"/>
                                <w:color w:val="808080" w:themeColor="background1" w:themeShade="80"/>
                                <w:sz w:val="26"/>
                                <w:szCs w:val="26"/>
                                <w:lang w:bidi="x-none"/>
                              </w:rPr>
                            </w:pPr>
                            <w:r>
                              <w:rPr>
                                <w:rFonts w:ascii="Calibri" w:hAnsi="Calibri" w:cs="Calibri"/>
                                <w:i w:val="0"/>
                                <w:color w:val="808080" w:themeColor="background1" w:themeShade="80"/>
                                <w:sz w:val="26"/>
                                <w:szCs w:val="26"/>
                              </w:rPr>
                              <w:t>En</w:t>
                            </w:r>
                            <w:r w:rsidRPr="00363760">
                              <w:rPr>
                                <w:rFonts w:ascii="Calibri" w:hAnsi="Calibri" w:cs="Calibri"/>
                                <w:i w:val="0"/>
                                <w:color w:val="808080" w:themeColor="background1" w:themeShade="80"/>
                                <w:sz w:val="26"/>
                                <w:szCs w:val="26"/>
                              </w:rPr>
                              <w:t xml:space="preserve"> helt enkel "liturgi" med bønn og lystenning.</w:t>
                            </w:r>
                          </w:p>
                        </w:txbxContent>
                      </wps:txbx>
                      <wps:bodyPr rot="0" vert="horz" wrap="square" lIns="75600" tIns="75600" rIns="75600" bIns="39600" anchor="t" anchorCtr="0" upright="1">
                        <a:noAutofit/>
                      </wps:bodyPr>
                    </wps:wsp>
                  </a:graphicData>
                </a:graphic>
              </wp:inline>
            </w:drawing>
          </mc:Choice>
          <mc:Fallback>
            <w:pict>
              <v:rect w14:anchorId="4E8A430F" id="_x0000_s1033" style="width:509.25pt;height:6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Y/NjwIAACcFAAAOAAAAZHJzL2Uyb0RvYy54bWysVE1v1DAQvSPxHyzfaZLd7lfUbFVaFiEV&#10;qFoQZ8d2Egt/YTubLb+esbMN2yIuiBwij2c8fvPmjS8uD0qiPXdeGF3h4izHiGtqmNBthb9+2b1Z&#10;Y+QD0YxIo3mFH7nHl9vXry4GW/KZ6Yxk3CFIon052Ap3IdgyyzztuCL+zFiuwdkYp0gA07UZc2SA&#10;7EpmszxfZoNxzDpDufewezM68TblbxpOw+em8TwgWWHAFtLfpX8d/9n2gpStI7YT9AiD/AMKRYSG&#10;S6dUNyQQ1DvxRyolqDPeNOGMGpWZphGUpxqgmiJ/Uc1DRyxPtQA53k40+f+Xln7a3zkkGPRuhpEm&#10;Cnp0D6wR3UqOilUkaLC+hLgHe+diid7eGvrdgyN75omGhxhUDx8NgzykDyaRcmiciiehXHRI3D9O&#10;3PNDQBQ2l+fL1flqgREF32pTrM8X8e6MlE+nrfPhPTcKxUWFHaBM2cn+1ocx9CkkwTRSsJ2QMhlR&#10;T/xaOrQnoIS6LY7J/WmU1Gio8Hxd5CAVqiyw4nWbLnkW511bT7l2u7dXED8CeBYW0dwQ3413JlcM&#10;I6USAUQvhZpY6Dhh7zRL3kCEHNdQvNTxAE9KhjKjYXo4/dCxAdWyd/cEUB4hMxGJma3nG5g6JkDm&#10;83W+zDcrjIhsYT5pcBg5E76J0CVxRQB/4Sduy15BK0f8ixy+ET+RtiMvdgFrGtpIcmrbBDNZJxUk&#10;1UShjMoKh/qQBDhprTbsEWQEOCO8+LrAojPuJ0YDTCo05UdPHMdIftAwCqvFMvYrnBru1KiTMd+k&#10;MKIppKpwAE7S8jqMz0FvnWg7uKlIjGhzBfJtRFJWlPaI6ih6mMZU1vHliON+aqeo3+/b9hcAAAD/&#10;/wMAUEsDBBQABgAIAAAAIQDjtTcj3gAAAAYBAAAPAAAAZHJzL2Rvd25yZXYueG1sTI/NTsMwEITv&#10;SLyDtUhcIuq0UIhCnKqqhOBC1ZY+gBtvfkS8jmI3CTw9Wy5wWe1qVjPfZKvJtmLA3jeOFMxnMQik&#10;wpmGKgXHj5e7BIQPmoxuHaGCL/Swyq+vMp0aN9Ieh0OoBJuQT7WCOoQuldIXNVrtZ65DYq10vdWB&#10;z76Sptcjm9tWLuL4UVrdECfUusNNjcXn4Ww5t3v9Locx2m2j3XG4f3svt0kklbq9mdbPIAJO4e8Z&#10;LviMDjkzndyZjBetAi4SfudFi+fJEsSJt8XDE8g8k//x8x8AAAD//wMAUEsBAi0AFAAGAAgAAAAh&#10;ALaDOJL+AAAA4QEAABMAAAAAAAAAAAAAAAAAAAAAAFtDb250ZW50X1R5cGVzXS54bWxQSwECLQAU&#10;AAYACAAAACEAOP0h/9YAAACUAQAACwAAAAAAAAAAAAAAAAAvAQAAX3JlbHMvLnJlbHNQSwECLQAU&#10;AAYACAAAACEAZFmPzY8CAAAnBQAADgAAAAAAAAAAAAAAAAAuAgAAZHJzL2Uyb0RvYy54bWxQSwEC&#10;LQAUAAYACAAAACEA47U3I94AAAAGAQAADwAAAAAAAAAAAAAAAADpBAAAZHJzL2Rvd25yZXYueG1s&#10;UEsFBgAAAAAEAAQA8wAAAPQFAAAAAA==&#10;" fillcolor="white [3212]" strokecolor="#ffba00" strokeweight="3pt">
                <v:stroke miterlimit="0"/>
                <v:shadow on="t" color="#7f7f7f [1612]" opacity=".5" offset="1pt"/>
                <v:path arrowok="t"/>
                <v:textbox inset="2.1mm,2.1mm,2.1mm,1.1mm">
                  <w:txbxContent>
                    <w:p w:rsidR="00FF0C8B" w:rsidRPr="00750528" w:rsidRDefault="00FF0C8B" w:rsidP="00FF0C8B">
                      <w:pPr>
                        <w:pStyle w:val="ShapeCaption"/>
                        <w:jc w:val="left"/>
                        <w:rPr>
                          <w:rFonts w:ascii="Calibri" w:hAnsi="Calibri" w:cs="Calibri"/>
                          <w:i w:val="0"/>
                          <w:color w:val="auto"/>
                          <w:spacing w:val="30"/>
                          <w:sz w:val="50"/>
                          <w:szCs w:val="50"/>
                        </w:rPr>
                      </w:pPr>
                      <w:r>
                        <w:rPr>
                          <w:rFonts w:ascii="Calibri" w:hAnsi="Calibri" w:cs="Calibri"/>
                          <w:i w:val="0"/>
                          <w:color w:val="auto"/>
                          <w:spacing w:val="30"/>
                          <w:sz w:val="50"/>
                          <w:szCs w:val="50"/>
                        </w:rPr>
                        <w:t>Avslutning</w:t>
                      </w:r>
                    </w:p>
                    <w:p w:rsidR="00FF0C8B" w:rsidRPr="00750528" w:rsidRDefault="00FF0C8B" w:rsidP="00FF0C8B">
                      <w:pPr>
                        <w:pStyle w:val="ShapeCaption"/>
                        <w:jc w:val="left"/>
                        <w:rPr>
                          <w:rFonts w:ascii="Calibri" w:eastAsia="Times New Roman" w:hAnsi="Calibri" w:cs="Calibri"/>
                          <w:i w:val="0"/>
                          <w:color w:val="808080" w:themeColor="background1" w:themeShade="80"/>
                          <w:sz w:val="26"/>
                          <w:szCs w:val="26"/>
                          <w:lang w:bidi="x-none"/>
                        </w:rPr>
                      </w:pPr>
                      <w:r>
                        <w:rPr>
                          <w:rFonts w:ascii="Calibri" w:hAnsi="Calibri" w:cs="Calibri"/>
                          <w:i w:val="0"/>
                          <w:color w:val="808080" w:themeColor="background1" w:themeShade="80"/>
                          <w:sz w:val="26"/>
                          <w:szCs w:val="26"/>
                        </w:rPr>
                        <w:t>En</w:t>
                      </w:r>
                      <w:r w:rsidRPr="00363760">
                        <w:rPr>
                          <w:rFonts w:ascii="Calibri" w:hAnsi="Calibri" w:cs="Calibri"/>
                          <w:i w:val="0"/>
                          <w:color w:val="808080" w:themeColor="background1" w:themeShade="80"/>
                          <w:sz w:val="26"/>
                          <w:szCs w:val="26"/>
                        </w:rPr>
                        <w:t xml:space="preserve"> helt enkel "liturgi" med bønn og lystenning.</w:t>
                      </w:r>
                    </w:p>
                  </w:txbxContent>
                </v:textbox>
                <w10:anchorlock/>
              </v:rect>
            </w:pict>
          </mc:Fallback>
        </mc:AlternateContent>
      </w:r>
    </w:p>
    <w:p w:rsidR="00FF0C8B" w:rsidRPr="002F52D6" w:rsidRDefault="00FF0C8B" w:rsidP="00FF0C8B">
      <w:pPr>
        <w:pStyle w:val="Body1"/>
        <w:rPr>
          <w:rFonts w:asciiTheme="minorHAnsi" w:hAnsiTheme="minorHAnsi" w:cs="Calibri"/>
          <w:i/>
          <w:szCs w:val="24"/>
        </w:rPr>
      </w:pPr>
    </w:p>
    <w:p w:rsidR="00FF0C8B" w:rsidRPr="002F52D6" w:rsidRDefault="00FF0C8B" w:rsidP="00FF0C8B">
      <w:pPr>
        <w:pStyle w:val="Body1"/>
        <w:rPr>
          <w:rFonts w:asciiTheme="minorHAnsi" w:hAnsiTheme="minorHAnsi" w:cs="Calibri"/>
          <w:i/>
          <w:szCs w:val="24"/>
        </w:rPr>
      </w:pPr>
    </w:p>
    <w:p w:rsidR="00FF0C8B" w:rsidRPr="002F52D6" w:rsidRDefault="00FF0C8B" w:rsidP="00FF0C8B">
      <w:pPr>
        <w:pStyle w:val="Body1"/>
        <w:rPr>
          <w:rFonts w:asciiTheme="minorHAnsi" w:hAnsiTheme="minorHAnsi" w:cs="Calibri"/>
          <w:i/>
          <w:szCs w:val="24"/>
        </w:rPr>
      </w:pPr>
      <w:r w:rsidRPr="002F52D6">
        <w:rPr>
          <w:rFonts w:asciiTheme="minorHAnsi" w:hAnsiTheme="minorHAnsi" w:cs="Calibri"/>
          <w:i/>
          <w:szCs w:val="24"/>
        </w:rPr>
        <w:t>En enkel avslutning med bønn, lystenning og musikk kan se slik ut:</w:t>
      </w:r>
    </w:p>
    <w:p w:rsidR="00FF0C8B" w:rsidRPr="002F52D6" w:rsidRDefault="00FF0C8B" w:rsidP="00FF0C8B">
      <w:pPr>
        <w:pStyle w:val="Body1"/>
        <w:numPr>
          <w:ilvl w:val="0"/>
          <w:numId w:val="11"/>
        </w:numPr>
        <w:rPr>
          <w:rFonts w:asciiTheme="minorHAnsi" w:hAnsiTheme="minorHAnsi" w:cs="Calibri"/>
          <w:szCs w:val="24"/>
        </w:rPr>
      </w:pPr>
      <w:r w:rsidRPr="002F52D6">
        <w:rPr>
          <w:rFonts w:asciiTheme="minorHAnsi" w:hAnsiTheme="minorHAnsi" w:cs="Calibri"/>
          <w:szCs w:val="24"/>
        </w:rPr>
        <w:t>Forberedelse til bønn</w:t>
      </w:r>
    </w:p>
    <w:p w:rsidR="00FF0C8B" w:rsidRPr="002F52D6" w:rsidRDefault="00FF0C8B" w:rsidP="00FF0C8B">
      <w:pPr>
        <w:pStyle w:val="Body1"/>
        <w:numPr>
          <w:ilvl w:val="1"/>
          <w:numId w:val="11"/>
        </w:numPr>
        <w:rPr>
          <w:rFonts w:asciiTheme="minorHAnsi" w:hAnsiTheme="minorHAnsi" w:cs="Calibri"/>
          <w:szCs w:val="24"/>
        </w:rPr>
      </w:pPr>
      <w:r w:rsidRPr="002F52D6">
        <w:rPr>
          <w:rFonts w:asciiTheme="minorHAnsi" w:hAnsiTheme="minorHAnsi" w:cs="Calibri"/>
          <w:szCs w:val="24"/>
        </w:rPr>
        <w:t>Lederen kan spørre deltakerne om hva de v</w:t>
      </w:r>
      <w:r w:rsidR="00CD330C" w:rsidRPr="002F52D6">
        <w:rPr>
          <w:rFonts w:asciiTheme="minorHAnsi" w:hAnsiTheme="minorHAnsi" w:cs="Calibri"/>
          <w:szCs w:val="24"/>
        </w:rPr>
        <w:t xml:space="preserve">il be om ut fra samlingens tema og personlige behov. </w:t>
      </w:r>
    </w:p>
    <w:p w:rsidR="00FF0C8B" w:rsidRPr="002F52D6" w:rsidRDefault="00FF0C8B" w:rsidP="00FF0C8B">
      <w:pPr>
        <w:pStyle w:val="Body1"/>
        <w:numPr>
          <w:ilvl w:val="0"/>
          <w:numId w:val="11"/>
        </w:numPr>
        <w:rPr>
          <w:rFonts w:asciiTheme="minorHAnsi" w:hAnsiTheme="minorHAnsi" w:cs="Calibri"/>
          <w:szCs w:val="24"/>
        </w:rPr>
      </w:pPr>
      <w:r w:rsidRPr="002F52D6">
        <w:rPr>
          <w:rFonts w:asciiTheme="minorHAnsi" w:hAnsiTheme="minorHAnsi" w:cs="Calibri"/>
          <w:szCs w:val="24"/>
        </w:rPr>
        <w:lastRenderedPageBreak/>
        <w:t>Felles bønn</w:t>
      </w:r>
    </w:p>
    <w:p w:rsidR="00FF0C8B" w:rsidRPr="002F52D6" w:rsidRDefault="00FF0C8B" w:rsidP="00FF0C8B">
      <w:pPr>
        <w:pStyle w:val="Body1"/>
        <w:numPr>
          <w:ilvl w:val="1"/>
          <w:numId w:val="11"/>
        </w:numPr>
        <w:rPr>
          <w:rFonts w:asciiTheme="minorHAnsi" w:hAnsiTheme="minorHAnsi" w:cs="Calibri"/>
          <w:szCs w:val="24"/>
        </w:rPr>
      </w:pPr>
      <w:r w:rsidRPr="002F52D6">
        <w:rPr>
          <w:rFonts w:asciiTheme="minorHAnsi" w:hAnsiTheme="minorHAnsi" w:cs="Calibri"/>
          <w:szCs w:val="24"/>
        </w:rPr>
        <w:t>Lederen ber en felles bønn basert på innspillene ovenfor.</w:t>
      </w:r>
    </w:p>
    <w:p w:rsidR="00FF0C8B" w:rsidRPr="002F52D6" w:rsidRDefault="00FF0C8B" w:rsidP="00FF0C8B">
      <w:pPr>
        <w:pStyle w:val="Body1"/>
        <w:numPr>
          <w:ilvl w:val="0"/>
          <w:numId w:val="11"/>
        </w:numPr>
        <w:rPr>
          <w:rFonts w:asciiTheme="minorHAnsi" w:hAnsiTheme="minorHAnsi" w:cs="Calibri"/>
          <w:szCs w:val="24"/>
        </w:rPr>
      </w:pPr>
      <w:r w:rsidRPr="002F52D6">
        <w:rPr>
          <w:rFonts w:asciiTheme="minorHAnsi" w:hAnsiTheme="minorHAnsi" w:cs="Calibri"/>
          <w:szCs w:val="24"/>
        </w:rPr>
        <w:t>Lystenning og bønn (med musikk)</w:t>
      </w:r>
    </w:p>
    <w:p w:rsidR="00FF0C8B" w:rsidRPr="002F52D6" w:rsidRDefault="00FF0C8B" w:rsidP="00FF0C8B">
      <w:pPr>
        <w:pStyle w:val="Body1"/>
        <w:numPr>
          <w:ilvl w:val="1"/>
          <w:numId w:val="11"/>
        </w:numPr>
        <w:rPr>
          <w:rFonts w:asciiTheme="minorHAnsi" w:hAnsiTheme="minorHAnsi" w:cs="Calibri"/>
          <w:szCs w:val="24"/>
        </w:rPr>
      </w:pPr>
      <w:r w:rsidRPr="002F52D6">
        <w:rPr>
          <w:rFonts w:asciiTheme="minorHAnsi" w:hAnsiTheme="minorHAnsi" w:cs="Calibri"/>
          <w:szCs w:val="24"/>
        </w:rPr>
        <w:t>Her kan deltakerne selv få mulighet til å tenne et lys og be en bønn for noe eller noen som de tenker på.</w:t>
      </w:r>
    </w:p>
    <w:p w:rsidR="00FF0C8B" w:rsidRPr="002F52D6" w:rsidRDefault="00FF0C8B" w:rsidP="00FF0C8B">
      <w:pPr>
        <w:pStyle w:val="Body1"/>
        <w:numPr>
          <w:ilvl w:val="1"/>
          <w:numId w:val="11"/>
        </w:numPr>
        <w:rPr>
          <w:rFonts w:asciiTheme="minorHAnsi" w:hAnsiTheme="minorHAnsi" w:cs="Calibri"/>
          <w:szCs w:val="24"/>
        </w:rPr>
      </w:pPr>
      <w:r w:rsidRPr="002F52D6">
        <w:rPr>
          <w:rFonts w:asciiTheme="minorHAnsi" w:hAnsiTheme="minorHAnsi" w:cs="Calibri"/>
          <w:szCs w:val="24"/>
        </w:rPr>
        <w:t>Bruk innspilt musikk eller syng en sang sammen mens deltakerne tenner lys.</w:t>
      </w:r>
    </w:p>
    <w:p w:rsidR="00FF0C8B" w:rsidRPr="002F52D6" w:rsidRDefault="00FF0C8B" w:rsidP="00FF0C8B">
      <w:pPr>
        <w:pStyle w:val="Body1"/>
        <w:numPr>
          <w:ilvl w:val="0"/>
          <w:numId w:val="11"/>
        </w:numPr>
        <w:rPr>
          <w:rFonts w:asciiTheme="minorHAnsi" w:hAnsiTheme="minorHAnsi" w:cs="Calibri"/>
          <w:szCs w:val="24"/>
        </w:rPr>
      </w:pPr>
      <w:r w:rsidRPr="002F52D6">
        <w:rPr>
          <w:rFonts w:asciiTheme="minorHAnsi" w:hAnsiTheme="minorHAnsi" w:cs="Calibri"/>
          <w:szCs w:val="24"/>
        </w:rPr>
        <w:t>Vår Far / Fader Vår</w:t>
      </w:r>
    </w:p>
    <w:p w:rsidR="00FF0C8B" w:rsidRPr="002F52D6" w:rsidRDefault="00FF0C8B" w:rsidP="00FF0C8B">
      <w:pPr>
        <w:pStyle w:val="Body1"/>
        <w:numPr>
          <w:ilvl w:val="1"/>
          <w:numId w:val="11"/>
        </w:numPr>
        <w:rPr>
          <w:rFonts w:asciiTheme="minorHAnsi" w:hAnsiTheme="minorHAnsi" w:cs="Calibri"/>
          <w:szCs w:val="24"/>
        </w:rPr>
      </w:pPr>
      <w:r w:rsidRPr="002F52D6">
        <w:rPr>
          <w:rFonts w:asciiTheme="minorHAnsi" w:hAnsiTheme="minorHAnsi" w:cs="Calibri"/>
          <w:szCs w:val="24"/>
        </w:rPr>
        <w:t xml:space="preserve">Leder: </w:t>
      </w:r>
      <w:r w:rsidR="00CD330C" w:rsidRPr="002F52D6">
        <w:rPr>
          <w:rFonts w:asciiTheme="minorHAnsi" w:hAnsiTheme="minorHAnsi" w:cs="Calibri"/>
          <w:szCs w:val="24"/>
        </w:rPr>
        <w:t>«</w:t>
      </w:r>
      <w:r w:rsidRPr="002F52D6">
        <w:rPr>
          <w:rFonts w:asciiTheme="minorHAnsi" w:hAnsiTheme="minorHAnsi" w:cs="Calibri"/>
          <w:szCs w:val="24"/>
        </w:rPr>
        <w:t>La oss be Vår Far/Fader Vår sammen.</w:t>
      </w:r>
      <w:r w:rsidR="00CD330C" w:rsidRPr="002F52D6">
        <w:rPr>
          <w:rFonts w:asciiTheme="minorHAnsi" w:hAnsiTheme="minorHAnsi" w:cs="Calibri"/>
          <w:szCs w:val="24"/>
        </w:rPr>
        <w:t>»</w:t>
      </w:r>
    </w:p>
    <w:p w:rsidR="00FF0C8B" w:rsidRPr="002F52D6" w:rsidRDefault="00FF0C8B" w:rsidP="00FF0C8B">
      <w:pPr>
        <w:pStyle w:val="Body1"/>
        <w:numPr>
          <w:ilvl w:val="1"/>
          <w:numId w:val="11"/>
        </w:numPr>
        <w:rPr>
          <w:rFonts w:asciiTheme="minorHAnsi" w:hAnsiTheme="minorHAnsi" w:cs="Calibri"/>
          <w:szCs w:val="24"/>
        </w:rPr>
      </w:pPr>
      <w:r w:rsidRPr="002F52D6">
        <w:rPr>
          <w:rFonts w:asciiTheme="minorHAnsi" w:hAnsiTheme="minorHAnsi" w:cs="Calibri"/>
          <w:szCs w:val="24"/>
        </w:rPr>
        <w:t xml:space="preserve">Alle ber sammen. </w:t>
      </w:r>
    </w:p>
    <w:p w:rsidR="00FF0C8B" w:rsidRPr="002F52D6" w:rsidRDefault="00FF0C8B" w:rsidP="00FF0C8B">
      <w:pPr>
        <w:pStyle w:val="Body1"/>
        <w:numPr>
          <w:ilvl w:val="0"/>
          <w:numId w:val="11"/>
        </w:numPr>
        <w:rPr>
          <w:rFonts w:asciiTheme="minorHAnsi" w:hAnsiTheme="minorHAnsi" w:cs="Calibri"/>
          <w:szCs w:val="24"/>
        </w:rPr>
      </w:pPr>
      <w:r w:rsidRPr="002F52D6">
        <w:rPr>
          <w:rFonts w:asciiTheme="minorHAnsi" w:hAnsiTheme="minorHAnsi" w:cs="Calibri"/>
          <w:szCs w:val="24"/>
        </w:rPr>
        <w:t>Velsignelse</w:t>
      </w:r>
    </w:p>
    <w:p w:rsidR="00FF0C8B" w:rsidRPr="002F52D6" w:rsidRDefault="00FF0C8B" w:rsidP="00FF0C8B">
      <w:pPr>
        <w:pStyle w:val="Body1"/>
        <w:numPr>
          <w:ilvl w:val="1"/>
          <w:numId w:val="11"/>
        </w:numPr>
        <w:rPr>
          <w:rFonts w:asciiTheme="minorHAnsi" w:hAnsiTheme="minorHAnsi" w:cs="Calibri"/>
          <w:szCs w:val="24"/>
        </w:rPr>
      </w:pPr>
      <w:r w:rsidRPr="002F52D6">
        <w:rPr>
          <w:rFonts w:asciiTheme="minorHAnsi" w:hAnsiTheme="minorHAnsi" w:cs="Calibri"/>
          <w:szCs w:val="24"/>
        </w:rPr>
        <w:t>Lederen lyser velsignelsen</w:t>
      </w:r>
      <w:r w:rsidRPr="002F52D6">
        <w:rPr>
          <w:rFonts w:asciiTheme="minorHAnsi" w:hAnsiTheme="minorHAnsi" w:cs="Calibri"/>
          <w:szCs w:val="24"/>
        </w:rPr>
        <w:br/>
      </w:r>
      <w:r w:rsidRPr="002F52D6">
        <w:rPr>
          <w:rFonts w:asciiTheme="minorHAnsi" w:hAnsiTheme="minorHAnsi" w:cs="Calibri"/>
          <w:i/>
          <w:szCs w:val="24"/>
        </w:rPr>
        <w:t>eller</w:t>
      </w:r>
      <w:r w:rsidRPr="002F52D6">
        <w:rPr>
          <w:rFonts w:asciiTheme="minorHAnsi" w:hAnsiTheme="minorHAnsi" w:cs="Calibri"/>
          <w:i/>
          <w:szCs w:val="24"/>
        </w:rPr>
        <w:br/>
      </w:r>
      <w:r w:rsidRPr="002F52D6">
        <w:rPr>
          <w:rFonts w:asciiTheme="minorHAnsi" w:hAnsiTheme="minorHAnsi" w:cs="Calibri"/>
          <w:szCs w:val="24"/>
        </w:rPr>
        <w:t xml:space="preserve">alle sier velsignelsen sammen: </w:t>
      </w:r>
      <w:r w:rsidRPr="002F52D6">
        <w:rPr>
          <w:rFonts w:asciiTheme="minorHAnsi" w:hAnsiTheme="minorHAnsi" w:cs="Calibri"/>
          <w:szCs w:val="24"/>
        </w:rPr>
        <w:br/>
      </w:r>
      <w:r w:rsidR="00CD330C" w:rsidRPr="002F52D6">
        <w:rPr>
          <w:rFonts w:asciiTheme="minorHAnsi" w:hAnsiTheme="minorHAnsi" w:cs="Calibri"/>
          <w:szCs w:val="24"/>
        </w:rPr>
        <w:t>»</w:t>
      </w:r>
      <w:r w:rsidRPr="002F52D6">
        <w:rPr>
          <w:rFonts w:asciiTheme="minorHAnsi" w:hAnsiTheme="minorHAnsi" w:cs="Calibri"/>
          <w:szCs w:val="24"/>
        </w:rPr>
        <w:t>Velsign oss Gud vår Far, velsign oss Guds Sønn, velsign oss Guds hellige ånd.</w:t>
      </w:r>
      <w:r w:rsidR="00CD330C" w:rsidRPr="002F52D6">
        <w:rPr>
          <w:rFonts w:asciiTheme="minorHAnsi" w:hAnsiTheme="minorHAnsi" w:cs="Calibri"/>
          <w:szCs w:val="24"/>
        </w:rPr>
        <w:t>»</w:t>
      </w:r>
    </w:p>
    <w:p w:rsidR="00FF0C8B" w:rsidRPr="002F52D6" w:rsidRDefault="00FF0C8B" w:rsidP="00FF0C8B">
      <w:pPr>
        <w:pStyle w:val="Body1"/>
        <w:rPr>
          <w:rFonts w:asciiTheme="minorHAnsi" w:hAnsiTheme="minorHAnsi" w:cs="Calibri"/>
          <w:szCs w:val="24"/>
        </w:rPr>
      </w:pPr>
    </w:p>
    <w:p w:rsidR="00FF0C8B" w:rsidRPr="002F52D6" w:rsidRDefault="00FF0C8B" w:rsidP="00FF0C8B">
      <w:pPr>
        <w:pStyle w:val="Body1"/>
        <w:rPr>
          <w:rFonts w:asciiTheme="minorHAnsi" w:hAnsiTheme="minorHAnsi" w:cs="Calibri"/>
          <w:i/>
          <w:szCs w:val="24"/>
        </w:rPr>
      </w:pPr>
      <w:bookmarkStart w:id="0" w:name="_GoBack"/>
      <w:bookmarkEnd w:id="0"/>
    </w:p>
    <w:p w:rsidR="003C234D" w:rsidRPr="002F52D6" w:rsidRDefault="00FF0C8B" w:rsidP="00FF0C8B">
      <w:pPr>
        <w:pStyle w:val="Body1"/>
        <w:rPr>
          <w:rFonts w:asciiTheme="minorHAnsi" w:hAnsiTheme="minorHAnsi" w:cs="Calibri"/>
          <w:i/>
          <w:szCs w:val="24"/>
        </w:rPr>
      </w:pPr>
      <w:r w:rsidRPr="002F52D6">
        <w:rPr>
          <w:rFonts w:asciiTheme="minorHAnsi" w:hAnsiTheme="minorHAnsi" w:cs="Calibri"/>
          <w:i/>
          <w:szCs w:val="24"/>
        </w:rPr>
        <w:t>Lederen kan avslutte med å takke for idag og informere om neste samling.</w:t>
      </w:r>
    </w:p>
    <w:sectPr w:rsidR="003C234D" w:rsidRPr="002F52D6" w:rsidSect="00E51BA6">
      <w:headerReference w:type="default" r:id="rId9"/>
      <w:footerReference w:type="default" r:id="rId10"/>
      <w:footerReference w:type="first" r:id="rId11"/>
      <w:pgSz w:w="11906" w:h="16838"/>
      <w:pgMar w:top="1417" w:right="1417" w:bottom="184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34D" w:rsidRDefault="003C234D" w:rsidP="00173EFF">
      <w:pPr>
        <w:spacing w:after="0" w:line="240" w:lineRule="auto"/>
      </w:pPr>
      <w:r>
        <w:separator/>
      </w:r>
    </w:p>
  </w:endnote>
  <w:endnote w:type="continuationSeparator" w:id="0">
    <w:p w:rsidR="003C234D" w:rsidRDefault="003C234D" w:rsidP="00173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EF" w:rsidRDefault="00004153" w:rsidP="00246A05">
    <w:pPr>
      <w:pStyle w:val="Bunntekst"/>
      <w:pBdr>
        <w:top w:val="single" w:sz="4" w:space="1" w:color="D9D9D9" w:themeColor="background1" w:themeShade="D9"/>
      </w:pBdr>
      <w:rPr>
        <w:rStyle w:val="Svakutheving"/>
      </w:rPr>
    </w:pPr>
    <w:r w:rsidRPr="00B55A95">
      <w:rPr>
        <w:rFonts w:ascii="Arial" w:hAnsi="Arial" w:cs="Arial" w:hint="eastAsia"/>
        <w:noProof/>
        <w:sz w:val="20"/>
        <w:lang w:eastAsia="nb-NO"/>
      </w:rPr>
      <w:drawing>
        <wp:anchor distT="0" distB="0" distL="114300" distR="114300" simplePos="0" relativeHeight="251659264" behindDoc="0" locked="0" layoutInCell="1" allowOverlap="1" wp14:anchorId="14C3049E" wp14:editId="1894D58D">
          <wp:simplePos x="0" y="0"/>
          <wp:positionH relativeFrom="rightMargin">
            <wp:align>left</wp:align>
          </wp:positionH>
          <wp:positionV relativeFrom="bottomMargin">
            <wp:posOffset>250190</wp:posOffset>
          </wp:positionV>
          <wp:extent cx="438150" cy="539115"/>
          <wp:effectExtent l="0" t="0" r="0" b="0"/>
          <wp:wrapSquare wrapText="bothSides"/>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173EFF" w:rsidRPr="003C234D" w:rsidRDefault="008D38CA" w:rsidP="00B669A6">
    <w:pPr>
      <w:pStyle w:val="Bunntekst"/>
      <w:pBdr>
        <w:top w:val="single" w:sz="4" w:space="1" w:color="D9D9D9" w:themeColor="background1" w:themeShade="D9"/>
      </w:pBdr>
      <w:rPr>
        <w:spacing w:val="8"/>
        <w:kern w:val="16"/>
        <w:sz w:val="20"/>
      </w:rPr>
    </w:pPr>
    <w:r w:rsidRPr="003C234D">
      <w:rPr>
        <w:rStyle w:val="Svakutheving"/>
        <w:spacing w:val="8"/>
        <w:kern w:val="16"/>
        <w:sz w:val="20"/>
      </w:rPr>
      <w:t>Dette dokumentet e</w:t>
    </w:r>
    <w:r w:rsidR="003C234D" w:rsidRPr="003C234D">
      <w:rPr>
        <w:rStyle w:val="Svakutheving"/>
        <w:spacing w:val="8"/>
        <w:kern w:val="16"/>
        <w:sz w:val="20"/>
      </w:rPr>
      <w:t>r hentet fra ressursbanken.no (D</w:t>
    </w:r>
    <w:r w:rsidRPr="003C234D">
      <w:rPr>
        <w:rStyle w:val="Svakutheving"/>
        <w:spacing w:val="8"/>
        <w:kern w:val="16"/>
        <w:sz w:val="20"/>
      </w:rPr>
      <w:t xml:space="preserve">en norske kirke) og kan brukes fritt til </w:t>
    </w:r>
    <w:r w:rsidRPr="003C234D">
      <w:rPr>
        <w:rStyle w:val="Svakutheving"/>
        <w:spacing w:val="8"/>
        <w:kern w:val="16"/>
        <w:sz w:val="20"/>
      </w:rPr>
      <w:br/>
      <w:t>ikke-kommersielle formål.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Pr="00B55A95" w:rsidRDefault="00E51BA6" w:rsidP="00E51BA6">
    <w:pPr>
      <w:pStyle w:val="Bunntekst"/>
      <w:rPr>
        <w:rFonts w:ascii="Arial" w:eastAsia="MS Mincho" w:hAnsi="Arial" w:cs="Arial"/>
        <w:sz w:val="20"/>
        <w:lang w:eastAsia="ja-JP"/>
      </w:rPr>
    </w:pPr>
  </w:p>
  <w:p w:rsidR="00E51BA6" w:rsidRDefault="00E51BA6" w:rsidP="00E51BA6">
    <w:pPr>
      <w:pStyle w:val="Bunntekst"/>
      <w:pBdr>
        <w:top w:val="single" w:sz="4" w:space="1" w:color="D9D9D9" w:themeColor="background1" w:themeShade="D9"/>
      </w:pBdr>
      <w:rPr>
        <w:rStyle w:val="Svakutheving"/>
      </w:rPr>
    </w:pPr>
    <w:r w:rsidRPr="00B55A95">
      <w:rPr>
        <w:rFonts w:ascii="Arial" w:hAnsi="Arial" w:cs="Arial" w:hint="eastAsia"/>
        <w:noProof/>
        <w:sz w:val="20"/>
        <w:lang w:eastAsia="nb-NO"/>
      </w:rPr>
      <w:drawing>
        <wp:anchor distT="0" distB="0" distL="114300" distR="114300" simplePos="0" relativeHeight="251661312" behindDoc="0" locked="0" layoutInCell="1" allowOverlap="1" wp14:anchorId="5B45071B" wp14:editId="022E748C">
          <wp:simplePos x="0" y="0"/>
          <wp:positionH relativeFrom="margin">
            <wp:posOffset>5697855</wp:posOffset>
          </wp:positionH>
          <wp:positionV relativeFrom="bottomMargin">
            <wp:posOffset>259715</wp:posOffset>
          </wp:positionV>
          <wp:extent cx="438150" cy="53911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E51BA6" w:rsidRPr="003C234D" w:rsidRDefault="008D38CA" w:rsidP="008D38CA">
    <w:pPr>
      <w:pStyle w:val="Bunntekst"/>
      <w:pBdr>
        <w:top w:val="single" w:sz="4" w:space="1" w:color="D9D9D9" w:themeColor="background1" w:themeShade="D9"/>
      </w:pBdr>
      <w:rPr>
        <w:spacing w:val="8"/>
        <w:kern w:val="16"/>
        <w:sz w:val="20"/>
      </w:rPr>
    </w:pPr>
    <w:r w:rsidRPr="003C234D">
      <w:rPr>
        <w:rStyle w:val="Svakutheving"/>
        <w:spacing w:val="8"/>
        <w:kern w:val="16"/>
        <w:sz w:val="20"/>
      </w:rPr>
      <w:t>Dette dokumentet e</w:t>
    </w:r>
    <w:r w:rsidR="003C234D" w:rsidRPr="003C234D">
      <w:rPr>
        <w:rStyle w:val="Svakutheving"/>
        <w:spacing w:val="8"/>
        <w:kern w:val="16"/>
        <w:sz w:val="20"/>
      </w:rPr>
      <w:t>r hentet fra ressursbanken.no (D</w:t>
    </w:r>
    <w:r w:rsidRPr="003C234D">
      <w:rPr>
        <w:rStyle w:val="Svakutheving"/>
        <w:spacing w:val="8"/>
        <w:kern w:val="16"/>
        <w:sz w:val="20"/>
      </w:rPr>
      <w:t xml:space="preserve">en norske kirke) og kan brukes fritt til </w:t>
    </w:r>
    <w:r w:rsidRPr="003C234D">
      <w:rPr>
        <w:rStyle w:val="Svakutheving"/>
        <w:spacing w:val="8"/>
        <w:kern w:val="16"/>
        <w:sz w:val="20"/>
      </w:rPr>
      <w:br/>
      <w:t>ikke-kommersielle formål.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34D" w:rsidRDefault="003C234D" w:rsidP="00173EFF">
      <w:pPr>
        <w:spacing w:after="0" w:line="240" w:lineRule="auto"/>
      </w:pPr>
      <w:r>
        <w:separator/>
      </w:r>
    </w:p>
  </w:footnote>
  <w:footnote w:type="continuationSeparator" w:id="0">
    <w:p w:rsidR="003C234D" w:rsidRDefault="003C234D" w:rsidP="00173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Default="00E51BA6">
    <w:pPr>
      <w:pStyle w:val="Topptekst"/>
      <w:jc w:val="right"/>
      <w:rPr>
        <w:color w:val="8496B0" w:themeColor="text2" w:themeTint="99"/>
        <w:sz w:val="24"/>
        <w:szCs w:val="24"/>
      </w:rPr>
    </w:pPr>
    <w:r>
      <w:rPr>
        <w:color w:val="8496B0" w:themeColor="text2" w:themeTint="99"/>
        <w:sz w:val="24"/>
        <w:szCs w:val="24"/>
      </w:rPr>
      <w:t xml:space="preserve">Side </w:t>
    </w:r>
    <w:r>
      <w:rPr>
        <w:color w:val="8496B0" w:themeColor="text2" w:themeTint="99"/>
        <w:sz w:val="24"/>
        <w:szCs w:val="24"/>
      </w:rPr>
      <w:fldChar w:fldCharType="begin"/>
    </w:r>
    <w:r>
      <w:rPr>
        <w:color w:val="8496B0" w:themeColor="text2" w:themeTint="99"/>
        <w:sz w:val="24"/>
        <w:szCs w:val="24"/>
      </w:rPr>
      <w:instrText>PAGE   \* MERGEFORMAT</w:instrText>
    </w:r>
    <w:r>
      <w:rPr>
        <w:color w:val="8496B0" w:themeColor="text2" w:themeTint="99"/>
        <w:sz w:val="24"/>
        <w:szCs w:val="24"/>
      </w:rPr>
      <w:fldChar w:fldCharType="separate"/>
    </w:r>
    <w:r w:rsidR="002F52D6">
      <w:rPr>
        <w:noProof/>
        <w:color w:val="8496B0" w:themeColor="text2" w:themeTint="99"/>
        <w:sz w:val="24"/>
        <w:szCs w:val="24"/>
      </w:rPr>
      <w:t>6</w:t>
    </w:r>
    <w:r>
      <w:rPr>
        <w:color w:val="8496B0" w:themeColor="text2" w:themeTint="99"/>
        <w:sz w:val="24"/>
        <w:szCs w:val="24"/>
      </w:rPr>
      <w:fldChar w:fldCharType="end"/>
    </w:r>
  </w:p>
  <w:p w:rsidR="00246A05" w:rsidRDefault="00246A05" w:rsidP="00246A05">
    <w:pPr>
      <w:pStyle w:val="Topptekst"/>
      <w:tabs>
        <w:tab w:val="clear" w:pos="4536"/>
        <w:tab w:val="clear" w:pos="9072"/>
        <w:tab w:val="left" w:pos="6075"/>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B6F7B"/>
    <w:multiLevelType w:val="hybridMultilevel"/>
    <w:tmpl w:val="145670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8CF6061"/>
    <w:multiLevelType w:val="hybridMultilevel"/>
    <w:tmpl w:val="7660C43A"/>
    <w:lvl w:ilvl="0" w:tplc="04140001">
      <w:numFmt w:val="bullet"/>
      <w:lvlText w:val=""/>
      <w:lvlJc w:val="left"/>
      <w:pPr>
        <w:tabs>
          <w:tab w:val="num" w:pos="720"/>
        </w:tabs>
        <w:ind w:left="720" w:hanging="360"/>
      </w:pPr>
      <w:rPr>
        <w:rFonts w:ascii="Symbol" w:eastAsia="Times New Roman" w:hAnsi="Symbol"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641108"/>
    <w:multiLevelType w:val="hybridMultilevel"/>
    <w:tmpl w:val="0A8A90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B2B4DC0"/>
    <w:multiLevelType w:val="hybridMultilevel"/>
    <w:tmpl w:val="47586CB8"/>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48FF3532"/>
    <w:multiLevelType w:val="multilevel"/>
    <w:tmpl w:val="AE626C72"/>
    <w:lvl w:ilvl="0">
      <w:start w:val="1"/>
      <w:numFmt w:val="bullet"/>
      <w:lvlText w:val=""/>
      <w:lvlJc w:val="left"/>
      <w:pPr>
        <w:ind w:left="284" w:hanging="284"/>
      </w:pPr>
      <w:rPr>
        <w:rFonts w:ascii="Symbol" w:hAnsi="Symbol"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4A6703CA"/>
    <w:multiLevelType w:val="hybridMultilevel"/>
    <w:tmpl w:val="296C9166"/>
    <w:lvl w:ilvl="0" w:tplc="1F8A7648">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1185730"/>
    <w:multiLevelType w:val="hybridMultilevel"/>
    <w:tmpl w:val="892AB27A"/>
    <w:lvl w:ilvl="0" w:tplc="E4288D52">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0107C7"/>
    <w:multiLevelType w:val="hybridMultilevel"/>
    <w:tmpl w:val="3B3CFB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B3C575A"/>
    <w:multiLevelType w:val="hybridMultilevel"/>
    <w:tmpl w:val="C94841C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F586E0D"/>
    <w:multiLevelType w:val="multilevel"/>
    <w:tmpl w:val="AE626C72"/>
    <w:lvl w:ilvl="0">
      <w:start w:val="1"/>
      <w:numFmt w:val="bullet"/>
      <w:lvlText w:val=""/>
      <w:lvlJc w:val="left"/>
      <w:pPr>
        <w:ind w:left="284" w:hanging="284"/>
      </w:pPr>
      <w:rPr>
        <w:rFonts w:ascii="Symbol" w:hAnsi="Symbol"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60305B70"/>
    <w:multiLevelType w:val="hybridMultilevel"/>
    <w:tmpl w:val="21F4D80A"/>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AA50357"/>
    <w:multiLevelType w:val="hybridMultilevel"/>
    <w:tmpl w:val="A9E082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6FF5481"/>
    <w:multiLevelType w:val="hybridMultilevel"/>
    <w:tmpl w:val="629C5AE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7"/>
  </w:num>
  <w:num w:numId="4">
    <w:abstractNumId w:val="0"/>
  </w:num>
  <w:num w:numId="5">
    <w:abstractNumId w:val="5"/>
  </w:num>
  <w:num w:numId="6">
    <w:abstractNumId w:val="10"/>
  </w:num>
  <w:num w:numId="7">
    <w:abstractNumId w:val="3"/>
  </w:num>
  <w:num w:numId="8">
    <w:abstractNumId w:val="6"/>
  </w:num>
  <w:num w:numId="9">
    <w:abstractNumId w:val="1"/>
  </w:num>
  <w:num w:numId="10">
    <w:abstractNumId w:val="11"/>
  </w:num>
  <w:num w:numId="11">
    <w:abstractNumId w:val="8"/>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34D"/>
    <w:rsid w:val="00004153"/>
    <w:rsid w:val="00066110"/>
    <w:rsid w:val="001434B7"/>
    <w:rsid w:val="00173EFF"/>
    <w:rsid w:val="0019147D"/>
    <w:rsid w:val="001D525A"/>
    <w:rsid w:val="00246A05"/>
    <w:rsid w:val="002A0D2E"/>
    <w:rsid w:val="002B4B4D"/>
    <w:rsid w:val="002F52D6"/>
    <w:rsid w:val="00364FD9"/>
    <w:rsid w:val="003C234D"/>
    <w:rsid w:val="003F7BC8"/>
    <w:rsid w:val="00442E3E"/>
    <w:rsid w:val="004A23AA"/>
    <w:rsid w:val="006574D3"/>
    <w:rsid w:val="006D7D6F"/>
    <w:rsid w:val="00724D75"/>
    <w:rsid w:val="00753053"/>
    <w:rsid w:val="00793B6C"/>
    <w:rsid w:val="008460ED"/>
    <w:rsid w:val="008D38CA"/>
    <w:rsid w:val="00B309B7"/>
    <w:rsid w:val="00B55A95"/>
    <w:rsid w:val="00B56B8C"/>
    <w:rsid w:val="00B669A6"/>
    <w:rsid w:val="00CA03EF"/>
    <w:rsid w:val="00CB3140"/>
    <w:rsid w:val="00CD330C"/>
    <w:rsid w:val="00D873E5"/>
    <w:rsid w:val="00DA55BF"/>
    <w:rsid w:val="00E51BA6"/>
    <w:rsid w:val="00ED1503"/>
    <w:rsid w:val="00F06B18"/>
    <w:rsid w:val="00F951AB"/>
    <w:rsid w:val="00FD32EC"/>
    <w:rsid w:val="00FD4AE4"/>
    <w:rsid w:val="00FF0C8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882242D1-5BA5-46B0-8465-469011762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b-NO"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9B7"/>
    <w:pPr>
      <w:spacing w:after="200" w:line="276" w:lineRule="auto"/>
    </w:pPr>
    <w:rPr>
      <w:rFonts w:eastAsiaTheme="minorHAnsi"/>
      <w:sz w:val="22"/>
      <w:szCs w:val="22"/>
    </w:rPr>
  </w:style>
  <w:style w:type="paragraph" w:styleId="Overskrift1">
    <w:name w:val="heading 1"/>
    <w:basedOn w:val="Normal"/>
    <w:next w:val="Normal"/>
    <w:link w:val="Overskrift1Tegn"/>
    <w:uiPriority w:val="9"/>
    <w:qFormat/>
    <w:rsid w:val="00E51BA6"/>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ED1503"/>
    <w:pPr>
      <w:keepNext/>
      <w:keepLines/>
      <w:spacing w:before="80" w:after="0" w:line="240" w:lineRule="auto"/>
      <w:outlineLvl w:val="1"/>
    </w:pPr>
    <w:rPr>
      <w:rFonts w:asciiTheme="majorHAnsi" w:eastAsiaTheme="majorEastAsia" w:hAnsiTheme="majorHAnsi" w:cstheme="majorBidi"/>
      <w:b/>
      <w:color w:val="404040" w:themeColor="text1" w:themeTint="BF"/>
      <w:sz w:val="28"/>
      <w:szCs w:val="28"/>
    </w:rPr>
  </w:style>
  <w:style w:type="paragraph" w:styleId="Overskrift3">
    <w:name w:val="heading 3"/>
    <w:basedOn w:val="Normal"/>
    <w:next w:val="Normal"/>
    <w:link w:val="Overskrift3Tegn"/>
    <w:uiPriority w:val="9"/>
    <w:unhideWhenUsed/>
    <w:qFormat/>
    <w:rsid w:val="00ED1503"/>
    <w:pPr>
      <w:keepNext/>
      <w:keepLines/>
      <w:spacing w:before="40" w:after="0" w:line="240" w:lineRule="auto"/>
      <w:outlineLvl w:val="2"/>
    </w:pPr>
    <w:rPr>
      <w:rFonts w:asciiTheme="majorHAnsi" w:eastAsiaTheme="majorEastAsia" w:hAnsiTheme="majorHAnsi" w:cstheme="majorBidi"/>
      <w:b/>
      <w:color w:val="44546A" w:themeColor="text2"/>
      <w:sz w:val="24"/>
      <w:szCs w:val="24"/>
    </w:rPr>
  </w:style>
  <w:style w:type="paragraph" w:styleId="Overskrift4">
    <w:name w:val="heading 4"/>
    <w:basedOn w:val="Normal"/>
    <w:next w:val="Normal"/>
    <w:link w:val="Overskrift4Tegn"/>
    <w:uiPriority w:val="9"/>
    <w:unhideWhenUsed/>
    <w:qFormat/>
    <w:rsid w:val="00E51BA6"/>
    <w:pPr>
      <w:keepNext/>
      <w:keepLines/>
      <w:spacing w:before="40" w:after="0"/>
      <w:outlineLvl w:val="3"/>
    </w:pPr>
    <w:rPr>
      <w:rFonts w:asciiTheme="majorHAnsi" w:eastAsiaTheme="majorEastAsia" w:hAnsiTheme="majorHAnsi" w:cstheme="majorBidi"/>
    </w:rPr>
  </w:style>
  <w:style w:type="paragraph" w:styleId="Overskrift5">
    <w:name w:val="heading 5"/>
    <w:basedOn w:val="Normal"/>
    <w:next w:val="Normal"/>
    <w:link w:val="Overskrift5Tegn"/>
    <w:uiPriority w:val="9"/>
    <w:semiHidden/>
    <w:unhideWhenUsed/>
    <w:qFormat/>
    <w:rsid w:val="00E51BA6"/>
    <w:pPr>
      <w:keepNext/>
      <w:keepLines/>
      <w:spacing w:before="40" w:after="0"/>
      <w:outlineLvl w:val="4"/>
    </w:pPr>
    <w:rPr>
      <w:rFonts w:asciiTheme="majorHAnsi" w:eastAsiaTheme="majorEastAsia" w:hAnsiTheme="majorHAnsi" w:cstheme="majorBidi"/>
      <w:color w:val="44546A" w:themeColor="text2"/>
    </w:rPr>
  </w:style>
  <w:style w:type="paragraph" w:styleId="Overskrift6">
    <w:name w:val="heading 6"/>
    <w:basedOn w:val="Normal"/>
    <w:next w:val="Normal"/>
    <w:link w:val="Overskrift6Tegn"/>
    <w:uiPriority w:val="9"/>
    <w:semiHidden/>
    <w:unhideWhenUsed/>
    <w:qFormat/>
    <w:rsid w:val="00E51BA6"/>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Overskrift7">
    <w:name w:val="heading 7"/>
    <w:basedOn w:val="Normal"/>
    <w:next w:val="Normal"/>
    <w:link w:val="Overskrift7Tegn"/>
    <w:uiPriority w:val="9"/>
    <w:semiHidden/>
    <w:unhideWhenUsed/>
    <w:qFormat/>
    <w:rsid w:val="00E51BA6"/>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Overskrift8">
    <w:name w:val="heading 8"/>
    <w:basedOn w:val="Normal"/>
    <w:next w:val="Normal"/>
    <w:link w:val="Overskrift8Tegn"/>
    <w:uiPriority w:val="9"/>
    <w:semiHidden/>
    <w:unhideWhenUsed/>
    <w:qFormat/>
    <w:rsid w:val="00E51BA6"/>
    <w:pPr>
      <w:keepNext/>
      <w:keepLines/>
      <w:spacing w:before="40" w:after="0"/>
      <w:outlineLvl w:val="7"/>
    </w:pPr>
    <w:rPr>
      <w:rFonts w:asciiTheme="majorHAnsi" w:eastAsiaTheme="majorEastAsia" w:hAnsiTheme="majorHAnsi" w:cstheme="majorBidi"/>
      <w:b/>
      <w:bCs/>
      <w:color w:val="44546A" w:themeColor="text2"/>
    </w:rPr>
  </w:style>
  <w:style w:type="paragraph" w:styleId="Overskrift9">
    <w:name w:val="heading 9"/>
    <w:basedOn w:val="Normal"/>
    <w:next w:val="Normal"/>
    <w:link w:val="Overskrift9Tegn"/>
    <w:uiPriority w:val="9"/>
    <w:semiHidden/>
    <w:unhideWhenUsed/>
    <w:qFormat/>
    <w:rsid w:val="00E51BA6"/>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E51BA6"/>
    <w:rPr>
      <w:b/>
      <w:bCs/>
    </w:rPr>
  </w:style>
  <w:style w:type="character" w:customStyle="1" w:styleId="Overskrift2Tegn">
    <w:name w:val="Overskrift 2 Tegn"/>
    <w:basedOn w:val="Standardskriftforavsnitt"/>
    <w:link w:val="Overskrift2"/>
    <w:uiPriority w:val="9"/>
    <w:rsid w:val="00ED1503"/>
    <w:rPr>
      <w:rFonts w:asciiTheme="majorHAnsi" w:eastAsiaTheme="majorEastAsia" w:hAnsiTheme="majorHAnsi" w:cstheme="majorBidi"/>
      <w:b/>
      <w:color w:val="404040" w:themeColor="text1" w:themeTint="BF"/>
      <w:sz w:val="28"/>
      <w:szCs w:val="28"/>
    </w:rPr>
  </w:style>
  <w:style w:type="paragraph" w:styleId="NormalWeb">
    <w:name w:val="Normal (Web)"/>
    <w:basedOn w:val="Normal"/>
    <w:uiPriority w:val="99"/>
    <w:semiHidden/>
    <w:unhideWhenUsed/>
    <w:rsid w:val="002B4B4D"/>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2B4B4D"/>
    <w:pPr>
      <w:ind w:left="720"/>
      <w:contextualSpacing/>
    </w:pPr>
  </w:style>
  <w:style w:type="paragraph" w:styleId="Topptekst">
    <w:name w:val="header"/>
    <w:basedOn w:val="Normal"/>
    <w:link w:val="TopptekstTegn"/>
    <w:uiPriority w:val="99"/>
    <w:unhideWhenUsed/>
    <w:rsid w:val="00173EF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73EFF"/>
  </w:style>
  <w:style w:type="paragraph" w:styleId="Bunntekst">
    <w:name w:val="footer"/>
    <w:basedOn w:val="Normal"/>
    <w:link w:val="BunntekstTegn"/>
    <w:uiPriority w:val="99"/>
    <w:unhideWhenUsed/>
    <w:rsid w:val="00173EF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73EFF"/>
  </w:style>
  <w:style w:type="character" w:styleId="Hyperkobling">
    <w:name w:val="Hyperlink"/>
    <w:basedOn w:val="Standardskriftforavsnitt"/>
    <w:unhideWhenUsed/>
    <w:rsid w:val="00B55A95"/>
    <w:rPr>
      <w:color w:val="0563C1" w:themeColor="hyperlink"/>
      <w:u w:val="single"/>
    </w:rPr>
  </w:style>
  <w:style w:type="character" w:customStyle="1" w:styleId="Overskrift1Tegn">
    <w:name w:val="Overskrift 1 Tegn"/>
    <w:basedOn w:val="Standardskriftforavsnitt"/>
    <w:link w:val="Overskrift1"/>
    <w:uiPriority w:val="9"/>
    <w:rsid w:val="00E51BA6"/>
    <w:rPr>
      <w:rFonts w:asciiTheme="majorHAnsi" w:eastAsiaTheme="majorEastAsia" w:hAnsiTheme="majorHAnsi" w:cstheme="majorBidi"/>
      <w:color w:val="2E74B5" w:themeColor="accent1" w:themeShade="BF"/>
      <w:sz w:val="32"/>
      <w:szCs w:val="32"/>
    </w:rPr>
  </w:style>
  <w:style w:type="character" w:customStyle="1" w:styleId="Overskrift3Tegn">
    <w:name w:val="Overskrift 3 Tegn"/>
    <w:basedOn w:val="Standardskriftforavsnitt"/>
    <w:link w:val="Overskrift3"/>
    <w:uiPriority w:val="9"/>
    <w:rsid w:val="00ED1503"/>
    <w:rPr>
      <w:rFonts w:asciiTheme="majorHAnsi" w:eastAsiaTheme="majorEastAsia" w:hAnsiTheme="majorHAnsi" w:cstheme="majorBidi"/>
      <w:b/>
      <w:color w:val="44546A" w:themeColor="text2"/>
      <w:sz w:val="24"/>
      <w:szCs w:val="24"/>
    </w:rPr>
  </w:style>
  <w:style w:type="character" w:customStyle="1" w:styleId="Overskrift4Tegn">
    <w:name w:val="Overskrift 4 Tegn"/>
    <w:basedOn w:val="Standardskriftforavsnitt"/>
    <w:link w:val="Overskrift4"/>
    <w:uiPriority w:val="9"/>
    <w:rsid w:val="00E51BA6"/>
    <w:rPr>
      <w:rFonts w:asciiTheme="majorHAnsi" w:eastAsiaTheme="majorEastAsia" w:hAnsiTheme="majorHAnsi" w:cstheme="majorBidi"/>
      <w:sz w:val="22"/>
      <w:szCs w:val="22"/>
    </w:rPr>
  </w:style>
  <w:style w:type="character" w:customStyle="1" w:styleId="Overskrift5Tegn">
    <w:name w:val="Overskrift 5 Tegn"/>
    <w:basedOn w:val="Standardskriftforavsnitt"/>
    <w:link w:val="Overskrift5"/>
    <w:uiPriority w:val="9"/>
    <w:semiHidden/>
    <w:rsid w:val="00E51BA6"/>
    <w:rPr>
      <w:rFonts w:asciiTheme="majorHAnsi" w:eastAsiaTheme="majorEastAsia" w:hAnsiTheme="majorHAnsi" w:cstheme="majorBidi"/>
      <w:color w:val="44546A" w:themeColor="text2"/>
      <w:sz w:val="22"/>
      <w:szCs w:val="22"/>
    </w:rPr>
  </w:style>
  <w:style w:type="character" w:customStyle="1" w:styleId="Overskrift6Tegn">
    <w:name w:val="Overskrift 6 Tegn"/>
    <w:basedOn w:val="Standardskriftforavsnitt"/>
    <w:link w:val="Overskrift6"/>
    <w:uiPriority w:val="9"/>
    <w:semiHidden/>
    <w:rsid w:val="00E51BA6"/>
    <w:rPr>
      <w:rFonts w:asciiTheme="majorHAnsi" w:eastAsiaTheme="majorEastAsia" w:hAnsiTheme="majorHAnsi" w:cstheme="majorBidi"/>
      <w:i/>
      <w:iCs/>
      <w:color w:val="44546A" w:themeColor="text2"/>
      <w:sz w:val="21"/>
      <w:szCs w:val="21"/>
    </w:rPr>
  </w:style>
  <w:style w:type="character" w:customStyle="1" w:styleId="Overskrift7Tegn">
    <w:name w:val="Overskrift 7 Tegn"/>
    <w:basedOn w:val="Standardskriftforavsnitt"/>
    <w:link w:val="Overskrift7"/>
    <w:uiPriority w:val="9"/>
    <w:semiHidden/>
    <w:rsid w:val="00E51BA6"/>
    <w:rPr>
      <w:rFonts w:asciiTheme="majorHAnsi" w:eastAsiaTheme="majorEastAsia" w:hAnsiTheme="majorHAnsi" w:cstheme="majorBidi"/>
      <w:i/>
      <w:iCs/>
      <w:color w:val="1F4E79" w:themeColor="accent1" w:themeShade="80"/>
      <w:sz w:val="21"/>
      <w:szCs w:val="21"/>
    </w:rPr>
  </w:style>
  <w:style w:type="character" w:customStyle="1" w:styleId="Overskrift8Tegn">
    <w:name w:val="Overskrift 8 Tegn"/>
    <w:basedOn w:val="Standardskriftforavsnitt"/>
    <w:link w:val="Overskrift8"/>
    <w:uiPriority w:val="9"/>
    <w:semiHidden/>
    <w:rsid w:val="00E51BA6"/>
    <w:rPr>
      <w:rFonts w:asciiTheme="majorHAnsi" w:eastAsiaTheme="majorEastAsia" w:hAnsiTheme="majorHAnsi" w:cstheme="majorBidi"/>
      <w:b/>
      <w:bCs/>
      <w:color w:val="44546A" w:themeColor="text2"/>
    </w:rPr>
  </w:style>
  <w:style w:type="character" w:customStyle="1" w:styleId="Overskrift9Tegn">
    <w:name w:val="Overskrift 9 Tegn"/>
    <w:basedOn w:val="Standardskriftforavsnitt"/>
    <w:link w:val="Overskrift9"/>
    <w:uiPriority w:val="9"/>
    <w:semiHidden/>
    <w:rsid w:val="00E51BA6"/>
    <w:rPr>
      <w:rFonts w:asciiTheme="majorHAnsi" w:eastAsiaTheme="majorEastAsia" w:hAnsiTheme="majorHAnsi" w:cstheme="majorBidi"/>
      <w:b/>
      <w:bCs/>
      <w:i/>
      <w:iCs/>
      <w:color w:val="44546A" w:themeColor="text2"/>
    </w:rPr>
  </w:style>
  <w:style w:type="paragraph" w:styleId="Bildetekst">
    <w:name w:val="caption"/>
    <w:basedOn w:val="Normal"/>
    <w:next w:val="Normal"/>
    <w:uiPriority w:val="35"/>
    <w:semiHidden/>
    <w:unhideWhenUsed/>
    <w:qFormat/>
    <w:rsid w:val="00E51BA6"/>
    <w:pPr>
      <w:spacing w:line="240" w:lineRule="auto"/>
    </w:pPr>
    <w:rPr>
      <w:b/>
      <w:bCs/>
      <w:smallCaps/>
      <w:color w:val="595959" w:themeColor="text1" w:themeTint="A6"/>
      <w:spacing w:val="6"/>
    </w:rPr>
  </w:style>
  <w:style w:type="paragraph" w:styleId="Tittel">
    <w:name w:val="Title"/>
    <w:basedOn w:val="Normal"/>
    <w:next w:val="Normal"/>
    <w:link w:val="TittelTegn"/>
    <w:uiPriority w:val="10"/>
    <w:qFormat/>
    <w:rsid w:val="00E51BA6"/>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telTegn">
    <w:name w:val="Tittel Tegn"/>
    <w:basedOn w:val="Standardskriftforavsnitt"/>
    <w:link w:val="Tittel"/>
    <w:uiPriority w:val="10"/>
    <w:rsid w:val="00E51BA6"/>
    <w:rPr>
      <w:rFonts w:asciiTheme="majorHAnsi" w:eastAsiaTheme="majorEastAsia" w:hAnsiTheme="majorHAnsi" w:cstheme="majorBidi"/>
      <w:color w:val="5B9BD5" w:themeColor="accent1"/>
      <w:spacing w:val="-10"/>
      <w:sz w:val="56"/>
      <w:szCs w:val="56"/>
    </w:rPr>
  </w:style>
  <w:style w:type="paragraph" w:styleId="Undertittel">
    <w:name w:val="Subtitle"/>
    <w:basedOn w:val="Normal"/>
    <w:next w:val="Normal"/>
    <w:link w:val="UndertittelTegn"/>
    <w:uiPriority w:val="11"/>
    <w:qFormat/>
    <w:rsid w:val="00E51BA6"/>
    <w:pPr>
      <w:numPr>
        <w:ilvl w:val="1"/>
      </w:numPr>
      <w:spacing w:line="240" w:lineRule="auto"/>
    </w:pPr>
    <w:rPr>
      <w:rFonts w:asciiTheme="majorHAnsi" w:eastAsiaTheme="majorEastAsia" w:hAnsiTheme="majorHAnsi" w:cstheme="majorBidi"/>
      <w:sz w:val="24"/>
      <w:szCs w:val="24"/>
    </w:rPr>
  </w:style>
  <w:style w:type="character" w:customStyle="1" w:styleId="UndertittelTegn">
    <w:name w:val="Undertittel Tegn"/>
    <w:basedOn w:val="Standardskriftforavsnitt"/>
    <w:link w:val="Undertittel"/>
    <w:uiPriority w:val="11"/>
    <w:rsid w:val="00E51BA6"/>
    <w:rPr>
      <w:rFonts w:asciiTheme="majorHAnsi" w:eastAsiaTheme="majorEastAsia" w:hAnsiTheme="majorHAnsi" w:cstheme="majorBidi"/>
      <w:sz w:val="24"/>
      <w:szCs w:val="24"/>
    </w:rPr>
  </w:style>
  <w:style w:type="character" w:styleId="Utheving">
    <w:name w:val="Emphasis"/>
    <w:basedOn w:val="Standardskriftforavsnitt"/>
    <w:uiPriority w:val="20"/>
    <w:qFormat/>
    <w:rsid w:val="00E51BA6"/>
    <w:rPr>
      <w:i/>
      <w:iCs/>
    </w:rPr>
  </w:style>
  <w:style w:type="paragraph" w:styleId="Ingenmellomrom">
    <w:name w:val="No Spacing"/>
    <w:uiPriority w:val="1"/>
    <w:qFormat/>
    <w:rsid w:val="00E51BA6"/>
    <w:pPr>
      <w:spacing w:after="0" w:line="240" w:lineRule="auto"/>
    </w:pPr>
  </w:style>
  <w:style w:type="paragraph" w:styleId="Sitat">
    <w:name w:val="Quote"/>
    <w:basedOn w:val="Normal"/>
    <w:next w:val="Normal"/>
    <w:link w:val="SitatTegn"/>
    <w:uiPriority w:val="29"/>
    <w:qFormat/>
    <w:rsid w:val="00E51BA6"/>
    <w:pPr>
      <w:spacing w:before="160"/>
      <w:ind w:left="720" w:right="720"/>
    </w:pPr>
    <w:rPr>
      <w:i/>
      <w:iCs/>
      <w:color w:val="404040" w:themeColor="text1" w:themeTint="BF"/>
    </w:rPr>
  </w:style>
  <w:style w:type="character" w:customStyle="1" w:styleId="SitatTegn">
    <w:name w:val="Sitat Tegn"/>
    <w:basedOn w:val="Standardskriftforavsnitt"/>
    <w:link w:val="Sitat"/>
    <w:uiPriority w:val="29"/>
    <w:rsid w:val="00E51BA6"/>
    <w:rPr>
      <w:i/>
      <w:iCs/>
      <w:color w:val="404040" w:themeColor="text1" w:themeTint="BF"/>
    </w:rPr>
  </w:style>
  <w:style w:type="paragraph" w:styleId="Sterktsitat">
    <w:name w:val="Intense Quote"/>
    <w:basedOn w:val="Normal"/>
    <w:next w:val="Normal"/>
    <w:link w:val="SterktsitatTegn"/>
    <w:uiPriority w:val="30"/>
    <w:qFormat/>
    <w:rsid w:val="00E51BA6"/>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SterktsitatTegn">
    <w:name w:val="Sterkt sitat Tegn"/>
    <w:basedOn w:val="Standardskriftforavsnitt"/>
    <w:link w:val="Sterktsitat"/>
    <w:uiPriority w:val="30"/>
    <w:rsid w:val="00E51BA6"/>
    <w:rPr>
      <w:rFonts w:asciiTheme="majorHAnsi" w:eastAsiaTheme="majorEastAsia" w:hAnsiTheme="majorHAnsi" w:cstheme="majorBidi"/>
      <w:color w:val="5B9BD5" w:themeColor="accent1"/>
      <w:sz w:val="28"/>
      <w:szCs w:val="28"/>
    </w:rPr>
  </w:style>
  <w:style w:type="character" w:styleId="Svakutheving">
    <w:name w:val="Subtle Emphasis"/>
    <w:basedOn w:val="Standardskriftforavsnitt"/>
    <w:uiPriority w:val="19"/>
    <w:qFormat/>
    <w:rsid w:val="00E51BA6"/>
    <w:rPr>
      <w:i/>
      <w:iCs/>
      <w:color w:val="404040" w:themeColor="text1" w:themeTint="BF"/>
    </w:rPr>
  </w:style>
  <w:style w:type="character" w:styleId="Sterkutheving">
    <w:name w:val="Intense Emphasis"/>
    <w:basedOn w:val="Standardskriftforavsnitt"/>
    <w:uiPriority w:val="21"/>
    <w:qFormat/>
    <w:rsid w:val="00E51BA6"/>
    <w:rPr>
      <w:b/>
      <w:bCs/>
      <w:i/>
      <w:iCs/>
    </w:rPr>
  </w:style>
  <w:style w:type="character" w:styleId="Svakreferanse">
    <w:name w:val="Subtle Reference"/>
    <w:basedOn w:val="Standardskriftforavsnitt"/>
    <w:uiPriority w:val="31"/>
    <w:qFormat/>
    <w:rsid w:val="00E51BA6"/>
    <w:rPr>
      <w:smallCaps/>
      <w:color w:val="404040" w:themeColor="text1" w:themeTint="BF"/>
      <w:u w:val="single" w:color="7F7F7F" w:themeColor="text1" w:themeTint="80"/>
    </w:rPr>
  </w:style>
  <w:style w:type="character" w:styleId="Sterkreferanse">
    <w:name w:val="Intense Reference"/>
    <w:basedOn w:val="Standardskriftforavsnitt"/>
    <w:uiPriority w:val="32"/>
    <w:qFormat/>
    <w:rsid w:val="00E51BA6"/>
    <w:rPr>
      <w:b/>
      <w:bCs/>
      <w:smallCaps/>
      <w:spacing w:val="5"/>
      <w:u w:val="single"/>
    </w:rPr>
  </w:style>
  <w:style w:type="character" w:styleId="Boktittel">
    <w:name w:val="Book Title"/>
    <w:basedOn w:val="Standardskriftforavsnitt"/>
    <w:uiPriority w:val="33"/>
    <w:qFormat/>
    <w:rsid w:val="00E51BA6"/>
    <w:rPr>
      <w:b/>
      <w:bCs/>
      <w:smallCaps/>
    </w:rPr>
  </w:style>
  <w:style w:type="paragraph" w:styleId="Overskriftforinnholdsfortegnelse">
    <w:name w:val="TOC Heading"/>
    <w:basedOn w:val="Overskrift1"/>
    <w:next w:val="Normal"/>
    <w:uiPriority w:val="39"/>
    <w:semiHidden/>
    <w:unhideWhenUsed/>
    <w:qFormat/>
    <w:rsid w:val="00E51BA6"/>
    <w:pPr>
      <w:outlineLvl w:val="9"/>
    </w:pPr>
  </w:style>
  <w:style w:type="paragraph" w:styleId="Bobletekst">
    <w:name w:val="Balloon Text"/>
    <w:basedOn w:val="Normal"/>
    <w:link w:val="BobletekstTegn"/>
    <w:uiPriority w:val="99"/>
    <w:semiHidden/>
    <w:unhideWhenUsed/>
    <w:rsid w:val="00CA03E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A03EF"/>
    <w:rPr>
      <w:rFonts w:ascii="Segoe UI" w:hAnsi="Segoe UI" w:cs="Segoe UI"/>
      <w:sz w:val="18"/>
      <w:szCs w:val="18"/>
    </w:rPr>
  </w:style>
  <w:style w:type="paragraph" w:customStyle="1" w:styleId="Subtitle1">
    <w:name w:val="Subtitle1"/>
    <w:rsid w:val="00FF0C8B"/>
    <w:pPr>
      <w:keepNext/>
      <w:spacing w:after="0" w:line="240" w:lineRule="auto"/>
    </w:pPr>
    <w:rPr>
      <w:rFonts w:ascii="Helvetica" w:eastAsia="Arial Unicode MS" w:hAnsi="Helvetica" w:cs="Times New Roman"/>
      <w:color w:val="000000"/>
      <w:sz w:val="48"/>
      <w:lang w:eastAsia="nb-NO"/>
    </w:rPr>
  </w:style>
  <w:style w:type="paragraph" w:customStyle="1" w:styleId="Body1">
    <w:name w:val="Body 1"/>
    <w:rsid w:val="00FF0C8B"/>
    <w:pPr>
      <w:spacing w:after="0" w:line="240" w:lineRule="auto"/>
    </w:pPr>
    <w:rPr>
      <w:rFonts w:ascii="Helvetica" w:eastAsia="Arial Unicode MS" w:hAnsi="Helvetica" w:cs="Times New Roman"/>
      <w:color w:val="000000"/>
      <w:sz w:val="24"/>
      <w:lang w:eastAsia="nb-NO"/>
    </w:rPr>
  </w:style>
  <w:style w:type="paragraph" w:customStyle="1" w:styleId="ShapeCaption">
    <w:name w:val="Shape Caption"/>
    <w:rsid w:val="00FF0C8B"/>
    <w:pPr>
      <w:spacing w:after="0" w:line="240" w:lineRule="auto"/>
      <w:jc w:val="center"/>
    </w:pPr>
    <w:rPr>
      <w:rFonts w:ascii="Helvetica" w:eastAsia="Arial Unicode MS" w:hAnsi="Helvetica" w:cs="Times New Roman"/>
      <w:i/>
      <w:color w:val="000000"/>
      <w:sz w:val="36"/>
      <w:lang w:eastAsia="nb-NO"/>
    </w:rPr>
  </w:style>
  <w:style w:type="paragraph" w:customStyle="1" w:styleId="Default">
    <w:name w:val="Default"/>
    <w:rsid w:val="00CD330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861979">
      <w:bodyDiv w:val="1"/>
      <w:marLeft w:val="0"/>
      <w:marRight w:val="0"/>
      <w:marTop w:val="0"/>
      <w:marBottom w:val="0"/>
      <w:divBdr>
        <w:top w:val="none" w:sz="0" w:space="0" w:color="auto"/>
        <w:left w:val="none" w:sz="0" w:space="0" w:color="auto"/>
        <w:bottom w:val="none" w:sz="0" w:space="0" w:color="auto"/>
        <w:right w:val="none" w:sz="0" w:space="0" w:color="auto"/>
      </w:divBdr>
      <w:divsChild>
        <w:div w:id="1709060624">
          <w:marLeft w:val="0"/>
          <w:marRight w:val="0"/>
          <w:marTop w:val="0"/>
          <w:marBottom w:val="0"/>
          <w:divBdr>
            <w:top w:val="none" w:sz="0" w:space="0" w:color="auto"/>
            <w:left w:val="none" w:sz="0" w:space="0" w:color="auto"/>
            <w:bottom w:val="none" w:sz="0" w:space="0" w:color="auto"/>
            <w:right w:val="none" w:sz="0" w:space="0" w:color="auto"/>
          </w:divBdr>
          <w:divsChild>
            <w:div w:id="740297808">
              <w:marLeft w:val="0"/>
              <w:marRight w:val="0"/>
              <w:marTop w:val="0"/>
              <w:marBottom w:val="0"/>
              <w:divBdr>
                <w:top w:val="none" w:sz="0" w:space="0" w:color="auto"/>
                <w:left w:val="none" w:sz="0" w:space="0" w:color="auto"/>
                <w:bottom w:val="none" w:sz="0" w:space="0" w:color="auto"/>
                <w:right w:val="none" w:sz="0" w:space="0" w:color="auto"/>
              </w:divBdr>
              <w:divsChild>
                <w:div w:id="695733684">
                  <w:marLeft w:val="0"/>
                  <w:marRight w:val="0"/>
                  <w:marTop w:val="0"/>
                  <w:marBottom w:val="0"/>
                  <w:divBdr>
                    <w:top w:val="none" w:sz="0" w:space="0" w:color="auto"/>
                    <w:left w:val="none" w:sz="0" w:space="0" w:color="auto"/>
                    <w:bottom w:val="none" w:sz="0" w:space="0" w:color="auto"/>
                    <w:right w:val="none" w:sz="0" w:space="0" w:color="auto"/>
                  </w:divBdr>
                  <w:divsChild>
                    <w:div w:id="923027579">
                      <w:marLeft w:val="0"/>
                      <w:marRight w:val="0"/>
                      <w:marTop w:val="0"/>
                      <w:marBottom w:val="0"/>
                      <w:divBdr>
                        <w:top w:val="none" w:sz="0" w:space="0" w:color="auto"/>
                        <w:left w:val="none" w:sz="0" w:space="0" w:color="auto"/>
                        <w:bottom w:val="none" w:sz="0" w:space="0" w:color="auto"/>
                        <w:right w:val="none" w:sz="0" w:space="0" w:color="auto"/>
                      </w:divBdr>
                      <w:divsChild>
                        <w:div w:id="470946081">
                          <w:marLeft w:val="0"/>
                          <w:marRight w:val="0"/>
                          <w:marTop w:val="0"/>
                          <w:marBottom w:val="0"/>
                          <w:divBdr>
                            <w:top w:val="none" w:sz="0" w:space="0" w:color="auto"/>
                            <w:left w:val="none" w:sz="0" w:space="0" w:color="auto"/>
                            <w:bottom w:val="none" w:sz="0" w:space="0" w:color="auto"/>
                            <w:right w:val="none" w:sz="0" w:space="0" w:color="auto"/>
                          </w:divBdr>
                          <w:divsChild>
                            <w:div w:id="576792533">
                              <w:marLeft w:val="0"/>
                              <w:marRight w:val="0"/>
                              <w:marTop w:val="0"/>
                              <w:marBottom w:val="0"/>
                              <w:divBdr>
                                <w:top w:val="none" w:sz="0" w:space="0" w:color="auto"/>
                                <w:left w:val="none" w:sz="0" w:space="0" w:color="auto"/>
                                <w:bottom w:val="none" w:sz="0" w:space="0" w:color="auto"/>
                                <w:right w:val="none" w:sz="0" w:space="0" w:color="auto"/>
                              </w:divBdr>
                              <w:divsChild>
                                <w:div w:id="202882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F5491-188E-4026-A2B7-CBF2E8D36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1843</Words>
  <Characters>9768</Characters>
  <Application>Microsoft Office Word</Application>
  <DocSecurity>0</DocSecurity>
  <Lines>81</Lines>
  <Paragraphs>23</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11588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Windows-bruker</dc:creator>
  <cp:keywords/>
  <dc:description/>
  <cp:lastModifiedBy>Anders Emil Kaldhol</cp:lastModifiedBy>
  <cp:revision>4</cp:revision>
  <cp:lastPrinted>2016-04-29T10:35:00Z</cp:lastPrinted>
  <dcterms:created xsi:type="dcterms:W3CDTF">2018-11-22T08:22:00Z</dcterms:created>
  <dcterms:modified xsi:type="dcterms:W3CDTF">2018-11-22T08:51:00Z</dcterms:modified>
</cp:coreProperties>
</file>